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225" w:rsidRDefault="00EB2225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B2225" w:rsidRDefault="00EB2225">
      <w:pPr>
        <w:pStyle w:val="ConsPlusNormal"/>
        <w:jc w:val="both"/>
        <w:outlineLvl w:val="0"/>
      </w:pPr>
    </w:p>
    <w:p w:rsidR="00EB2225" w:rsidRDefault="00EB2225">
      <w:pPr>
        <w:pStyle w:val="ConsPlusTitle"/>
        <w:jc w:val="center"/>
        <w:outlineLvl w:val="0"/>
      </w:pPr>
      <w:r>
        <w:t>ПРАВИТЕЛЬСТВО КРАСНОЯРСКОГО КРАЯ</w:t>
      </w:r>
    </w:p>
    <w:p w:rsidR="00EB2225" w:rsidRDefault="00EB2225">
      <w:pPr>
        <w:pStyle w:val="ConsPlusTitle"/>
        <w:jc w:val="center"/>
      </w:pPr>
    </w:p>
    <w:p w:rsidR="00EB2225" w:rsidRDefault="00EB2225">
      <w:pPr>
        <w:pStyle w:val="ConsPlusTitle"/>
        <w:jc w:val="center"/>
      </w:pPr>
      <w:r>
        <w:t>ПОСТАНОВЛЕНИЕ</w:t>
      </w:r>
    </w:p>
    <w:p w:rsidR="00EB2225" w:rsidRDefault="00EB2225">
      <w:pPr>
        <w:pStyle w:val="ConsPlusTitle"/>
        <w:jc w:val="center"/>
      </w:pPr>
      <w:r>
        <w:t>от 28 марта 2025 г. N 250-п</w:t>
      </w:r>
    </w:p>
    <w:p w:rsidR="00EB2225" w:rsidRDefault="00EB2225">
      <w:pPr>
        <w:pStyle w:val="ConsPlusTitle"/>
        <w:jc w:val="center"/>
      </w:pPr>
    </w:p>
    <w:p w:rsidR="00EB2225" w:rsidRDefault="00EB2225">
      <w:pPr>
        <w:pStyle w:val="ConsPlusTitle"/>
        <w:jc w:val="center"/>
      </w:pPr>
      <w:r>
        <w:t>ОБ УТВЕРЖДЕНИИ ПОРЯДКА ПРИНЯТИЯ РЕШЕНИЙ О РАЗРАБОТКЕ</w:t>
      </w:r>
    </w:p>
    <w:p w:rsidR="00EB2225" w:rsidRDefault="00EB2225">
      <w:pPr>
        <w:pStyle w:val="ConsPlusTitle"/>
        <w:jc w:val="center"/>
      </w:pPr>
      <w:r>
        <w:t>ГОСУДАРСТВЕННЫХ ПРОГРАММ КРАСНОЯРСКОГО КРАЯ,</w:t>
      </w:r>
    </w:p>
    <w:p w:rsidR="00EB2225" w:rsidRDefault="00EB2225">
      <w:pPr>
        <w:pStyle w:val="ConsPlusTitle"/>
        <w:jc w:val="center"/>
      </w:pPr>
      <w:r>
        <w:t>ИХ ФОРМИРОВАНИЯ И РЕАЛИЗАЦИИ</w:t>
      </w:r>
    </w:p>
    <w:p w:rsidR="00EB2225" w:rsidRDefault="00EB22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B22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225" w:rsidRDefault="00EB22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225" w:rsidRDefault="00EB22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2225" w:rsidRDefault="00EB22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2225" w:rsidRDefault="00EB22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:rsidR="00EB2225" w:rsidRDefault="00EB2225">
            <w:pPr>
              <w:pStyle w:val="ConsPlusNormal"/>
              <w:jc w:val="center"/>
            </w:pPr>
            <w:r>
              <w:rPr>
                <w:color w:val="392C69"/>
              </w:rPr>
              <w:t>от 22.08.2025 N 687-п)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225" w:rsidRDefault="00EB2225">
            <w:pPr>
              <w:pStyle w:val="ConsPlusNormal"/>
            </w:pPr>
          </w:p>
        </w:tc>
      </w:tr>
    </w:tbl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7">
        <w:r>
          <w:rPr>
            <w:color w:val="0000FF"/>
          </w:rPr>
          <w:t>статьей 103</w:t>
        </w:r>
      </w:hyperlink>
      <w:r>
        <w:t xml:space="preserve"> Устава Красноярского края постановляю: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Порядок</w:t>
        </w:r>
      </w:hyperlink>
      <w:r>
        <w:t xml:space="preserve"> принятия решений о разработке государственных программ Красноярского края, их формирования и реализации согласно приложению.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 xml:space="preserve">2. Установить, что положения </w:t>
      </w:r>
      <w:hyperlink r:id="rId8">
        <w:r>
          <w:rPr>
            <w:color w:val="0000FF"/>
          </w:rPr>
          <w:t>Порядка</w:t>
        </w:r>
      </w:hyperlink>
      <w:r>
        <w:t xml:space="preserve"> принятия решений о разработке государственных программ Красноярского края, их формирования и реализации, утвержденного Постановлением Правительства Красноярского края от 20.09.2023 N 736-п, не применяются в отношении государственных программ Красноярского края, подлежащих реализации начиная с 2026 года.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3. Опубликовать Постановление на "Официальном интернет-портале правовой информации Красноярского края" (</w:t>
      </w:r>
      <w:hyperlink r:id="rId9">
        <w:r>
          <w:rPr>
            <w:color w:val="0000FF"/>
          </w:rPr>
          <w:t>www.zakon.krskstate.ru</w:t>
        </w:r>
      </w:hyperlink>
      <w:r>
        <w:t>).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4. Постановление вступает в силу в день, следующий за днем его официального опубликования, и применяется к правоотношениям, возникающим при разработке государственных программ Красноярского края, подлежащих реализации начиная с 2026 года.</w:t>
      </w: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jc w:val="right"/>
      </w:pPr>
      <w:r>
        <w:t>Первый заместитель</w:t>
      </w:r>
    </w:p>
    <w:p w:rsidR="00EB2225" w:rsidRDefault="00EB2225">
      <w:pPr>
        <w:pStyle w:val="ConsPlusNormal"/>
        <w:jc w:val="right"/>
      </w:pPr>
      <w:r>
        <w:t>Губернатора края -</w:t>
      </w:r>
    </w:p>
    <w:p w:rsidR="00EB2225" w:rsidRDefault="00EB2225">
      <w:pPr>
        <w:pStyle w:val="ConsPlusNormal"/>
        <w:jc w:val="right"/>
      </w:pPr>
      <w:r>
        <w:t>председатель</w:t>
      </w:r>
    </w:p>
    <w:p w:rsidR="00EB2225" w:rsidRDefault="00EB2225">
      <w:pPr>
        <w:pStyle w:val="ConsPlusNormal"/>
        <w:jc w:val="right"/>
      </w:pPr>
      <w:r>
        <w:t>Правительства края</w:t>
      </w:r>
    </w:p>
    <w:p w:rsidR="00EB2225" w:rsidRDefault="00EB2225">
      <w:pPr>
        <w:pStyle w:val="ConsPlusNormal"/>
        <w:jc w:val="right"/>
      </w:pPr>
      <w:r>
        <w:t>С.В.ВЕРЕЩАГИН</w:t>
      </w: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jc w:val="right"/>
        <w:outlineLvl w:val="0"/>
      </w:pPr>
      <w:r>
        <w:t>Приложение</w:t>
      </w:r>
    </w:p>
    <w:p w:rsidR="00EB2225" w:rsidRDefault="00EB2225">
      <w:pPr>
        <w:pStyle w:val="ConsPlusNormal"/>
        <w:jc w:val="right"/>
      </w:pPr>
      <w:r>
        <w:t>к Постановлению</w:t>
      </w:r>
    </w:p>
    <w:p w:rsidR="00EB2225" w:rsidRDefault="00EB2225">
      <w:pPr>
        <w:pStyle w:val="ConsPlusNormal"/>
        <w:jc w:val="right"/>
      </w:pPr>
      <w:r>
        <w:t>Правительства Красноярского края</w:t>
      </w:r>
    </w:p>
    <w:p w:rsidR="00EB2225" w:rsidRDefault="00EB2225">
      <w:pPr>
        <w:pStyle w:val="ConsPlusNormal"/>
        <w:jc w:val="right"/>
      </w:pPr>
      <w:r>
        <w:t>от 28 марта 2025 г. N 250-п</w:t>
      </w: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Title"/>
        <w:jc w:val="center"/>
      </w:pPr>
      <w:bookmarkStart w:id="0" w:name="P34"/>
      <w:bookmarkEnd w:id="0"/>
      <w:r>
        <w:t>ПОРЯДОК</w:t>
      </w:r>
    </w:p>
    <w:p w:rsidR="00EB2225" w:rsidRDefault="00EB2225">
      <w:pPr>
        <w:pStyle w:val="ConsPlusTitle"/>
        <w:jc w:val="center"/>
      </w:pPr>
      <w:r>
        <w:t>ПРИНЯТИЯ РЕШЕНИЙ О РАЗРАБОТКЕ ГОСУДАРСТВЕННЫХ ПРОГРАММ</w:t>
      </w:r>
    </w:p>
    <w:p w:rsidR="00EB2225" w:rsidRDefault="00EB2225">
      <w:pPr>
        <w:pStyle w:val="ConsPlusTitle"/>
        <w:jc w:val="center"/>
      </w:pPr>
      <w:r>
        <w:t>КРАСНОЯРСКОГО КРАЯ, ИХ ФОРМИРОВАНИЯ И РЕАЛИЗАЦИИ</w:t>
      </w:r>
    </w:p>
    <w:p w:rsidR="00EB2225" w:rsidRDefault="00EB22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B22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225" w:rsidRDefault="00EB22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225" w:rsidRDefault="00EB22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2225" w:rsidRDefault="00EB22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2225" w:rsidRDefault="00EB22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:rsidR="00EB2225" w:rsidRDefault="00EB2225">
            <w:pPr>
              <w:pStyle w:val="ConsPlusNormal"/>
              <w:jc w:val="center"/>
            </w:pPr>
            <w:r>
              <w:rPr>
                <w:color w:val="392C69"/>
              </w:rPr>
              <w:t>от 22.08.2025 N 687-п)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225" w:rsidRDefault="00EB2225">
            <w:pPr>
              <w:pStyle w:val="ConsPlusNormal"/>
            </w:pPr>
          </w:p>
        </w:tc>
      </w:tr>
    </w:tbl>
    <w:p w:rsidR="00EB2225" w:rsidRDefault="00EB2225">
      <w:pPr>
        <w:pStyle w:val="ConsPlusNormal"/>
        <w:jc w:val="both"/>
      </w:pPr>
    </w:p>
    <w:p w:rsidR="00EB2225" w:rsidRDefault="00EB2225">
      <w:pPr>
        <w:pStyle w:val="ConsPlusTitle"/>
        <w:jc w:val="center"/>
        <w:outlineLvl w:val="1"/>
      </w:pPr>
      <w:r>
        <w:t>1. ОБЩИЕ ПОЛОЖЕНИЯ</w:t>
      </w: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ind w:firstLine="540"/>
        <w:jc w:val="both"/>
      </w:pPr>
      <w:r>
        <w:t>1.1. Порядок принятия решений о разработке государственных программ Красноярского края, их формирования и реализации (далее - Порядок) устанавливает правила разработки, формирования и механизм реализации государственных программ Красноярского края.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 xml:space="preserve">1.2. Государственная программа Красноярского края (далее - программа) является документом стратегического планирования, содержащим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Красноярского края, в том числе направленных на достижение национальных целей развития Российской Федерации, определенных </w:t>
      </w:r>
      <w:hyperlink r:id="rId11">
        <w:r>
          <w:rPr>
            <w:color w:val="0000FF"/>
          </w:rPr>
          <w:t>Указом</w:t>
        </w:r>
      </w:hyperlink>
      <w:r>
        <w:t xml:space="preserve"> Президента Российской Федерации от 07.05.2024 N 309 "О национальных целях развития Российской Федерации на период до 2030 года и на перспективу до 2036 года" (далее - национальные цели).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1.3. В целях Порядка применяются следующие понятия и термины: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задача структурного элемента программы - социально-экономическая проблема, решение которой обеспечивает достижение цели программы;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комплекс процессных мероприятий - группа скоординированных мероприятий, обеспечивающих достижение целей и показателей программы и направленных на выполнение функций и решение текущих задач исполнительных органов Красноярского края, установленных нормативными правовыми актами Российской Федерации и Красноярского края;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куратор программы - заместитель председателя Правительства Красноярского края или заместитель Губернатора Красноярского края, определенный перечнем программ, утвержденным распоряжением Правительства Красноярского края;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куратор структурного элемента программы - должностное лицо, определенное Правительством Красноярского края, ответственное за решение задач структурного элемента программы и достижение показателей структурных элементов программы;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основные параметры программы - общий объем бюджетных ассигнований на финансовое обеспечение программы, значения показателей программы, перечень структурных элементов программы, период реализации программы;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основные параметры структурного элемента программы - общий объем бюджетных ассигнований на финансовое обеспечение структурного элемента программы, значения показателей структурного элемента программы;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ответственный исполнитель программы - исполнительный орган Красноярского края, определенный перечнем программ, утвержденным распоряжением Правительства Красноярского края, отвечающий в целом за формирование и реализацию программы и в том числе осуществляющий текущее управление реализацией программы, обеспечивающий координацию деятельности соисполнителей программы в ходе ее формирования и реализации, а также в случаях, предусмотренных программой, осуществляющий функции соисполнителя и (или) участника программы;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 xml:space="preserve">показатель программы - количественно измеримый параметр, характеризующий достижение целей программы и (или) отражающий социально-экономические эффекты от реализации </w:t>
      </w:r>
      <w:r>
        <w:lastRenderedPageBreak/>
        <w:t>программы в целом;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показатель структурного элемента программы - количественно измеримый параметр, характеризующий выполнение задач структурного элемента программы и (или) отражающий социально-экономические эффекты от реализации структурного элемента программы;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программный комитет - коллегиальный орган, создаваемый Правительством Красноярского края, возглавляемый куратором программы и осуществляющий координацию процесса формирования и реализации программы, а также реализующий полномочия, установленные Порядком;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результат реализации мероприятия - количественно измеримый итог реализации мероприятия структурного элемента программы, направленный на достижение показателей программы и ее структурных элементов, сформулированный в виде завершенного действия по созданию (строительству, приобретению, оснащению, реконструкции и т.п.) определенного количества материальных и нематериальных объектов, предоставлению определенного объема услуг, выполнению определенного объема работ с заданными характеристиками;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соисполнитель программы - исполнительный орган Красноярского края, иной государственный орган Красноярского края или его структурное подразделение, определенные перечнем программ, утвержденным распоряжением Правительства Красноярского края, осуществляющий разработку и реализацию структурного элемента программы, а также в случаях, предусмотренных программой, осуществляющий функции участника программы;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структурные элементы программы - региональные проекты, межведомственные проекты, ведомственные проекты и комплексы процессных мероприятий;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участник программы - исполнительный орган Красноярского края, осуществляющий реализацию мероприятий структурного элемента программы;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цель программы - социальный, экономический или иной общественно значимый или общественно понятный эффект от реализации программы на момент окончания реализации этой программы.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Понятия "региональный проект", "межведомственный проект", "ведомственный проект" и "проектная деятельность" применяются в Порядке в том значении, в котором они используются в Положении об организации проектной деятельности в Правительстве Красноярского края, утвержденном Правительством Красноярского края (далее - Положение о проектной деятельности).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1.4. Разработка и реализация программ осуществляется исходя из следующих принципов: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1) обеспечение достижения целей и решения задач социально-экономического развития Красноярского края, установленных документами стратегического планирования Красноярского края;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2) необходимость достижения национальных целей, приоритетов социально-экономического развития Российской Федерации, установленных в государственных программах Российской Федерации;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3) обеспечение консолидации бюджетных ассигнований краевого бюджета, в том числе межбюджетных трансфертов предоставляемых из федерального бюджета краевому бюджету, бюджетных ассигнований бюджетов территориальных государственных внебюджетных фондов, а также внебюджетных источников, направленных на достижение целей и решение задач социально-экономического развития Красноярского края;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lastRenderedPageBreak/>
        <w:t>4) учет показателей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и показателей, характеризующих достижение национальных целей;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5) выделение в структуре программы: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проектной части, включающей проекты, определяемые, формируемые и реализуемые в соответствии с Порядком и Положением о проектной деятельности;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процессной части, включающей комплексы процессных мероприятий, формируемые и реализуемые в соответствии с Порядком;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6) использование государственной межведомственной информационной системы Красноярского края "Управление государственными программами Красноярского края" (далее - система ГП края) для формирования, согласования и утверждения паспортов структурных элементов программ, запросов на их изменение, отчетов о ходе их реализации, иных документов и информации, разрабатываемых при формировании и реализации программ.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1.5. Методическое руководство вопросов разработки и реализации программ осуществляет министерство экономики и регионального развития Красноярского края, в части финансирования программ - министерство финансов Красноярского края, по вопросам, определенным Положением о проектной деятельности, - управление проектной деятельности Правительства Красноярского края.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1.6. Формирование, согласование и утверждение паспортов структурных элементов программ, запросов на их изменение, отчетов о ходе их реализации, иных документов и информации, разрабатываемых при формировании и реализации программ, осуществляется в системе ГП края по мере ввода в опытную эксплуатацию системы ГП края в форме электронных документов.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1.7. До ввода в опытную эксплуатацию системы ГП края согласование паспортов структурных элементов программы, запросов на их изменение, отчетов о ходе их реализации, иных документов и информации, разрабатываемых при формировании и реализации программ, осуществляется с использованием государственной межведомственной информационной системы электронного документооборота Правительства Красноярского края и иных органов исполнительной власти Красноярского края "Енисей-СЭД", а утверждение - на бумажном носителе.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1.8. Руководители ответственных исполнителей, соисполнителей и участников программ несут персональную ответственность за достоверность и своевременность представления информации, размещаемой (формируемой) ими в системе ГП края.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1.9. Паспорт программы и паспорта структурных элементов программы подлежат дополнительному отражению ответственным исполнителем программы и соисполнителями программы в государственной интегрированной информационной системе управления общественными финансами "Электронный бюджет".</w:t>
      </w: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Title"/>
        <w:jc w:val="center"/>
        <w:outlineLvl w:val="1"/>
      </w:pPr>
      <w:r>
        <w:t>2. ТРЕБОВАНИЯ К СТРУКТУРЕ И СОДЕРЖАНИЮ</w:t>
      </w:r>
    </w:p>
    <w:p w:rsidR="00EB2225" w:rsidRDefault="00EB2225">
      <w:pPr>
        <w:pStyle w:val="ConsPlusTitle"/>
        <w:jc w:val="center"/>
      </w:pPr>
      <w:r>
        <w:t>ГОСУДАРСТВЕННЫХ ПРОГРАММ</w:t>
      </w: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ind w:firstLine="540"/>
        <w:jc w:val="both"/>
      </w:pPr>
      <w:r>
        <w:t>2.1. Программа состоит из следующих документов, разрабатываемых и утверждаемых в соответствии с Порядком и иными нормативными правовыми актами Красноярского края: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1) стратегические приоритеты программы;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2) паспорт программы;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lastRenderedPageBreak/>
        <w:t>3) порядки предоставления и распределения субсидий из краевого бюджета бюджетам муниципальных образований Красноярского края на реализацию муниципальных программ, направленных на достижение целей соответствующей программы (далее - порядки предоставления субсидий муниципальным образованиям);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4) паспорта структурных элементов программы.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2.2. Стратегические приоритеты программы, паспорт программы и порядки предоставления субсидий муниципальным образованиям утверждаются постановлением Правительства Красноярского края (далее - нормативная часть программы).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2.3. Стратегические приоритеты программы содержат следующую информацию: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оценку текущего состояния области (сферы) государственного управления, достижение качественно нового уровня развития которой обеспечивается за счет реализации программы (далее - область (сфера) государственного управления);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описание целей программы и способов их достижения;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сведения о взаимосвязи целей программы с целями и задачами социально-экономического развития Красноярского края, в том числе направленными на достижение национальных целей.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Оценка текущего состояния области (сферы) государственного управления должна содержать описание целей и задач области (сферы) государственного управления, ее текущего состояния, описание потенциала и существующих ограничений развития области (сферы) государственного управления, а также описание основных проблем в области (сфере) государственного управления, анализ причин их возникновения и целесообразности их решения в рамках программы.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При описании целей и задач государственного управления в соответствующей области (сфере) государственного управления указываются документы стратегического планирования Российской Федерации и Красноярского края, иные правовые акты, устанавливающие цели и задачи государственного управления.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При описании целей программы и способов их достижения указываются цели программы, способы и механизмы их достижения.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В программе могут быть установлены одна или несколько целей.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Цели программы должны соответствовать критериям конкретности, измеримости, достижимости, актуальности и ограниченности во времени.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В составе сведений о взаимосвязи целей программы с целями и задачами социально-экономического развития Красноярского края, в том числе направленными на достижение национальных целей, указывается, на достижение каких национальных целей и (или) целей и показателей государственной программы Российской Федерации, федерального проекта оказывает влияние реализация программы.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 xml:space="preserve">2.4. </w:t>
      </w:r>
      <w:hyperlink w:anchor="P364">
        <w:r>
          <w:rPr>
            <w:color w:val="0000FF"/>
          </w:rPr>
          <w:t>Паспорт</w:t>
        </w:r>
      </w:hyperlink>
      <w:r>
        <w:t xml:space="preserve"> программы разрабатывается по форме согласно приложению N 1 к Порядку.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2.5. Паспорт программы содержит раздел с показателями программы.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Показатели программы должны характеризовать достижение целей программы и (или) отражать социально-экономический эффект от реализации программы в целом.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В перечень показателей программы могут включаться: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 xml:space="preserve">показатели, соответствующие целевым показателям и задачам, выполнение которых </w:t>
      </w:r>
      <w:r>
        <w:lastRenderedPageBreak/>
        <w:t>характеризует достижение национальных целей;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показатели, соответствующие показателям федерального проекта;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показатели, соответствующие показателям государственных программ Российской Федерации;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показатели достижения целей социально-экономического развития Красноярского края, определяемые в документах стратегического планирования;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показатели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Показатели программы должны иметь количественное значение, измеряемое или рассчитываемое в том числе по официально утвержденным методикам и (или) определяемое на основе данных государственного статистического наблюдения.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2.6. Если программой предусматривается предоставление субсидии из краевого бюджета бюджетам муниципальных образований Красноярского края на реализацию муниципальных программ, направленных на достижение целей соответствующей программы, то порядок предоставления и распределения такой субсидии устанавливается в составе нормативной части программы.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2.7. Ответственный исполнитель программы может дополнить программу иной информацией, необходимой для реализации программы.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2.8. Достижение целей программы обеспечивается за счет решения задач региональных проектов, межведомственных проектов, ведомственных проектов и комплексов процессных мероприятий.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2.9. Допускается формирование программы, содержащей в своем составе только проектную или только процессную часть.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2.10. Региональные проекты, межведомственные проекты, ведомственные проекты составляют проектную часть программы.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В рамках проектной части программы осуществляется реализация направлений деятельности, предусмотренных Положением о проектной деятельности.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2.11. Формирование, согласование и утверждение паспортов региональных проектов, межведомственных проектов и ведомственных проектов, а также запросов на их изменения осуществляются в соответствии с Порядком и Положением о проектной деятельности.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2.12. Комплексы процессных мероприятий составляют процессную часть программы.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2.13. В рамках процессной части программы осуществляется реализация направлений деятельности, предусматривающих: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осуществление текущей деятельности исполнительных органов Красноярского края, краевых государственных учреждений;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оказание мер социальной поддержки отдельным категориям граждан (за исключением случаев, когда нормативными правовыми актами Красноярского края или Российской Федерации установлен ограниченный период действия соответствующих мер);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предоставление субвенций, дотаций из краевого бюджета бюджетам муниципальных образований Красноярского края;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lastRenderedPageBreak/>
        <w:t>обслуживание государственного долга Красноярского края;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предоставление субсидий краевым государственным учреждениям (за исключением субсидий, предоставляемых в рамках проектной части программы);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финансовое обеспечение исполнения государственного социального заказа на оказание государственных услуг в социальной сфере;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руководство и управление в сфере установленных полномочий ответственного исполнителя программы;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иные мероприятия, не относящиеся к направлениям деятельности, предусмотренным Положением о проектной деятельности.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2.14. Формирование, согласование и утверждение паспортов комплексов процессных мероприятий, а также запросов на их изменения осуществляются в соответствии с Порядком.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2.15. Формирование паспортов комплексов процессных мероприятий осуществляется соисполнителем программы, ответственным за реализацию данного структурного элемента.</w:t>
      </w:r>
    </w:p>
    <w:p w:rsidR="00EB2225" w:rsidRDefault="00EB2225">
      <w:pPr>
        <w:pStyle w:val="ConsPlusNormal"/>
        <w:spacing w:before="220"/>
        <w:ind w:firstLine="540"/>
        <w:jc w:val="both"/>
      </w:pPr>
      <w:hyperlink w:anchor="P541">
        <w:r>
          <w:rPr>
            <w:color w:val="0000FF"/>
          </w:rPr>
          <w:t>Паспорт</w:t>
        </w:r>
      </w:hyperlink>
      <w:r>
        <w:t xml:space="preserve"> комплекса процессных мероприятий оформляется по форме согласно приложению N 2 к Порядку.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2.16. Паспорта структурных элементов программы содержат показатели структурных элементов, характеризующие решение задач структурных элементов.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В паспорте комплекса процессных мероприятий допускается отсутствие показателей.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Паспорта структурных элементов содержат перечень мероприятий, реализация которых направлена на решение задач структурного элемента, с указанием объемов финансового обеспечения по годам реализации программы и результатов их реализации.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2.17. Объем бюджетных ассигнований на финансовое обеспечение программ утверждается законом Красноярского края о краевом бюджете на очередной финансовый год и плановый период в соответствии с бюджетным законодательством.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2.18. Объем финансового обеспечения структурного элемента программы утверждается в составе паспорта структурного элемента программы.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Распределение объема финансового обеспечения структурного элемента программы по мероприятиям структурного элемента программы с указанием кода бюджетной классификации утверждается в составе соответствующего структурного элемента в форме приложения к паспорту структурного элемента.</w:t>
      </w:r>
    </w:p>
    <w:p w:rsidR="00EB2225" w:rsidRDefault="00EB2225">
      <w:pPr>
        <w:pStyle w:val="ConsPlusNormal"/>
        <w:spacing w:before="220"/>
        <w:ind w:firstLine="540"/>
        <w:jc w:val="both"/>
      </w:pPr>
      <w:bookmarkStart w:id="1" w:name="P132"/>
      <w:bookmarkEnd w:id="1"/>
      <w:r>
        <w:t>2.19. Суммарный объем финансового обеспечения структурных элементов программы по годам реализации программы соответствует объему финансового обеспечения программы по соответствующим годам реализации программы.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2.20. В ходе исполнения краевого бюджета финансовое обеспечение программы, в том числе ее структурных элементов, может отличаться от финансового обеспечения программы, утвержденного в составе программы, в пределах и по основаниям, которые предусмотрены бюджетным законодательством Российской Федерации для внесения изменений в сводную бюджетную роспись краевого бюджета.</w:t>
      </w: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Title"/>
        <w:jc w:val="center"/>
        <w:outlineLvl w:val="1"/>
      </w:pPr>
      <w:r>
        <w:t>3. СИСТЕМА УПРАВЛЕНИЯ ПРОГРАММОЙ</w:t>
      </w: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ind w:firstLine="540"/>
        <w:jc w:val="both"/>
      </w:pPr>
      <w:r>
        <w:lastRenderedPageBreak/>
        <w:t>3.1. В целях управления программой по каждой программе формируется программный комитет.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3.2. Положение о программных комитетах утверждается постановлением Правительства Красноярского края.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Состав программного комитета утверждается Правительством Красноярского края на основании перечня программ, утвержденного распоряжением Правительства Красноярского края, и в соответствии с Порядком.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Решения программного комитета оформляются протоколами.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3.3. Куратор программы является председателем программного комитета.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3.4. Программный комитет осуществляет свою деятельность в основном или расширенном составе.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В основной состав программного комитета в обязательном порядке входят: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куратор программы (либо лицо, исполняющее полномочия председателя программного комитета);</w:t>
      </w:r>
    </w:p>
    <w:p w:rsidR="00EB2225" w:rsidRDefault="00EB2225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22.08.2025 N 687-п)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представитель министерства финансов Красноярского края, замещающий должность не ниже заместителя министра;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представитель министерства экономики и регионального развития Красноярского края, замещающий должность не ниже заместителя министра;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представитель управления проектной деятельности Правительства края, замещающий должность не ниже заместителя начальника управления - начальника отдела (по программам, содержащим в своем составе проектную часть).</w:t>
      </w:r>
    </w:p>
    <w:p w:rsidR="00EB2225" w:rsidRDefault="00EB2225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22.08.2025 N 687-п)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В расширенный состав программного комитета дополнительно к основному составу программного комитета в обязательном порядке входят: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кураторы структурных элементов программы;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депутат (депутаты) профильного комитета Законодательного Собрания края, к ведению которого (которых) отнесены вопросы реализации программы (по согласованию).</w:t>
      </w:r>
    </w:p>
    <w:p w:rsidR="00EB2225" w:rsidRDefault="00EB2225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22.08.2025 N 687-п)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3.5. Программный комитет: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координирует процесс формирования и реализации программы;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согласовывает проект нормативной части программы, проект изменений в нормативную часть программы;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согласовывает распределение объема финансового обеспечения программы между структурными элементами программы;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согласовывает проекты паспортов структурных элементов программы, запросы на их изменение (за исключением случаев, установленных Порядком);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 xml:space="preserve">согласовывает распределение объема финансового обеспечения структурного элемента </w:t>
      </w:r>
      <w:r>
        <w:lastRenderedPageBreak/>
        <w:t>программы по мероприятиям соответствующего структурного элемента программы (в отношении региональных проектов согласовывает распределение объема финансового обеспечения региональных проектов по мероприятиям в части расходов, учтенных в объеме финансового обеспечения соответствующей программы);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координирует контроль реализации программы, в том числе рассматривает ежеквартальные и ежегодные отчеты о ходе реализации программы, а также результаты оценки эффективности реализации программы, представляемые министерством экономики и регионального развития Красноярского края;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рассматривает замечания (предложения) к проекту нормативной части программы, проекту изменений в нормативную часть программы, проектам паспортов структурных элементов программы, запросам на их изменение (за исключением случаев, установленных Порядком);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формирует предложения по внесению изменений в нормативную часть программы и (или) в паспорта структурных элементов программы;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формирует предложения по увеличению объема финансового обеспечения программы на введение новых (увеличение действующих) расходных обязательств;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осуществляет иные функции, предусмотренные Порядком, Положением о проектной деятельности.</w:t>
      </w:r>
    </w:p>
    <w:p w:rsidR="00EB2225" w:rsidRDefault="00EB2225">
      <w:pPr>
        <w:pStyle w:val="ConsPlusNormal"/>
        <w:spacing w:before="220"/>
        <w:ind w:firstLine="540"/>
        <w:jc w:val="both"/>
      </w:pPr>
      <w:bookmarkStart w:id="2" w:name="P165"/>
      <w:bookmarkEnd w:id="2"/>
      <w:r>
        <w:t>3.6. Заседание программного комитета проводится:</w:t>
      </w:r>
    </w:p>
    <w:p w:rsidR="00EB2225" w:rsidRDefault="00EB2225">
      <w:pPr>
        <w:pStyle w:val="ConsPlusNormal"/>
        <w:spacing w:before="220"/>
        <w:ind w:firstLine="540"/>
        <w:jc w:val="both"/>
      </w:pPr>
      <w:bookmarkStart w:id="3" w:name="P166"/>
      <w:bookmarkEnd w:id="3"/>
      <w:r>
        <w:t xml:space="preserve">в расширенном составе в целях согласования проекта нормативной части программы, проекта изменений в нормативную часть программы, проектов паспортов структурных элементов программы (за исключением случаев, указанных в </w:t>
      </w:r>
      <w:hyperlink w:anchor="P167">
        <w:r>
          <w:rPr>
            <w:color w:val="0000FF"/>
          </w:rPr>
          <w:t>абзаце третьем</w:t>
        </w:r>
      </w:hyperlink>
      <w:r>
        <w:t xml:space="preserve"> настоящего пункта), запросов на их изменения при изменении основных параметров программы и (или) основных параметров структурных элементов программы;</w:t>
      </w:r>
    </w:p>
    <w:p w:rsidR="00EB2225" w:rsidRDefault="00EB2225">
      <w:pPr>
        <w:pStyle w:val="ConsPlusNormal"/>
        <w:spacing w:before="220"/>
        <w:ind w:firstLine="540"/>
        <w:jc w:val="both"/>
      </w:pPr>
      <w:bookmarkStart w:id="4" w:name="P167"/>
      <w:bookmarkEnd w:id="4"/>
      <w:r>
        <w:t xml:space="preserve">в основном составе в целях согласования проектов паспортов структурных элементов в соответствии с </w:t>
      </w:r>
      <w:hyperlink w:anchor="P238">
        <w:r>
          <w:rPr>
            <w:color w:val="0000FF"/>
          </w:rPr>
          <w:t>пунктом 5.11</w:t>
        </w:r>
      </w:hyperlink>
      <w:r>
        <w:t xml:space="preserve"> Порядка, запросов на изменения паспортов структурных элементов программы, за исключением случаев, установленных </w:t>
      </w:r>
      <w:hyperlink w:anchor="P166">
        <w:r>
          <w:rPr>
            <w:color w:val="0000FF"/>
          </w:rPr>
          <w:t>абзацем вторым</w:t>
        </w:r>
      </w:hyperlink>
      <w:r>
        <w:t xml:space="preserve"> настоящего пункта, </w:t>
      </w:r>
      <w:hyperlink w:anchor="P300">
        <w:r>
          <w:rPr>
            <w:color w:val="0000FF"/>
          </w:rPr>
          <w:t>пунктом 6.12</w:t>
        </w:r>
      </w:hyperlink>
      <w:r>
        <w:t xml:space="preserve"> Порядка.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3.7. Текущее управление реализацией программы осуществляет ответственный исполнитель программы.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Ответственный исполнитель программы несет ответственность за реализацию программы, достижение показателей программы.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Ответственный исполнитель программы: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разрабатывает и обеспечивает согласование проекта распоряжения Правительства Красноярского края об утверждении состава программного комитета (внесении в него изменений);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разрабатывает и обеспечивает согласование проекта постановления Правительства Красноярского края об утверждении нормативной части программы, о внесении изменений в нормативную часть программы;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обеспечивает внесение проекта постановления Правительства Красноярского края об утверждении нормативной части программы, о внесении изменений в нормативную часть программы, проектов паспортов структурных элементов программы и запросов на их изменение, разработанных соисполнителем программы, в программный комитет;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lastRenderedPageBreak/>
        <w:t>координирует деятельность соисполнителей программы в рамках формирования, согласования и реализации программы;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подготавливает ежеквартальный и годовой отчеты о ходе реализации программы;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выполняет иные функции, предусмотренные Порядком.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3.8. Соисполнитель программы несет ответственность за целевое и эффективное использование финансовых средств, выделяемых на реализацию структурного элемента программы.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Соисполнитель программы: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осуществляет разработку и обеспечивает согласование, в том числе с участниками программы, осуществляющими реализацию мероприятий структурного элемента, и утверждение паспорта структурного элемента программы, запроса на его изменение;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обеспечивает реализацию структурного элемента программы;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координирует деятельность участников программы по подготовке отчетов о ходе реализации структурных элементов программы;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подготавливает ежеквартальные и годовые отчеты о ходе реализации программы и ее структурных элементов и направляет их ответственному исполнителю программы;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выполняет иные функции, предусмотренные Порядком.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3.9. Участник программы несет ответственность за целевое и эффективное использование финансовых средств, выделяемых на реализацию соответствующих мероприятий структурного элемента программы.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Участник программы: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обеспечивает реализацию мероприятий структурного элемента программы;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представляет соисполнителю программы информацию, необходимую для подготовки отчета о ходе реализации структурного элемента программы;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выполняет иные функции, предусмотренные Порядком.</w:t>
      </w: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Title"/>
        <w:jc w:val="center"/>
        <w:outlineLvl w:val="1"/>
      </w:pPr>
      <w:r>
        <w:t>4. ПРИНЯТИЕ РЕШЕНИЯ О РАЗРАБОТКЕ ПРОГРАММ</w:t>
      </w: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ind w:firstLine="540"/>
        <w:jc w:val="both"/>
      </w:pPr>
      <w:bookmarkStart w:id="5" w:name="P192"/>
      <w:bookmarkEnd w:id="5"/>
      <w:r>
        <w:t>4.1. Инициаторами предложений о разработке программы, предлагаемой к реализации начиная с очередного финансового года, могут выступать органы государственной власти Красноярского края, иные государственные органы Красноярского края, органы местного самоуправления муниципальных образований Красноярского края.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 xml:space="preserve">4.2. Предложения, содержащие постановку проблемы, для решения которой необходима разработка программы, предлагаемой к реализации начиная с очередного финансового года (далее - предложения), направляются органами, указанными в </w:t>
      </w:r>
      <w:hyperlink w:anchor="P192">
        <w:r>
          <w:rPr>
            <w:color w:val="0000FF"/>
          </w:rPr>
          <w:t>пункте 4.1</w:t>
        </w:r>
      </w:hyperlink>
      <w:r>
        <w:t xml:space="preserve"> Порядка, в исполнительный орган Красноярского края, осуществляющий нормативное правовое регулирование (далее - отраслевой орган), не позднее 1 марта текущего года.</w:t>
      </w:r>
    </w:p>
    <w:p w:rsidR="00EB2225" w:rsidRDefault="00EB2225">
      <w:pPr>
        <w:pStyle w:val="ConsPlusNormal"/>
        <w:spacing w:before="220"/>
        <w:ind w:firstLine="540"/>
        <w:jc w:val="both"/>
      </w:pPr>
      <w:bookmarkStart w:id="6" w:name="P194"/>
      <w:bookmarkEnd w:id="6"/>
      <w:r>
        <w:t>4.3. Отбор предложений в целях разработки и реализации программы осуществляется отраслевым органом по следующим критериям: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 xml:space="preserve">соответствие предложений целям, задачам социально-экономического развития </w:t>
      </w:r>
      <w:r>
        <w:lastRenderedPageBreak/>
        <w:t>Красноярского края, в том числе направленным на достижение национальных целей;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соответствие предложений полномочиям органов государственной власти Красноярского края;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значимость проблемы, носящей комплексный, в том числе межотраслевой, характер, для Красноярского края;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направленность предложений на реформирование сферы (области) государственного управления, достижение качественно нового уровня развития сферы (области) государственного управления.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 xml:space="preserve">4.4. Отраслевой орган вправе самостоятельно сформировать предложения, соответствующие критериям, установленным в </w:t>
      </w:r>
      <w:hyperlink w:anchor="P194">
        <w:r>
          <w:rPr>
            <w:color w:val="0000FF"/>
          </w:rPr>
          <w:t>пункте 4.3</w:t>
        </w:r>
      </w:hyperlink>
      <w:r>
        <w:t xml:space="preserve"> Порядка.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Отраслевой орган на основании отобранных предложений и (или) на основании своих предложений осуществляет разработку концепции программы, в срок до 15 мая текущего года согласовывает ее с заместителем Губернатора Красноярского края, заместителем председателя Правительства Красноярского края, осуществляющим координацию работы отраслевого органа по вопросам реализации соответствующего национального проекта или мероприятий в соответствующей области (сфере) государственного управления в соответствии с распределением должностных обязанностей между членами Правительства Красноярского края, и направляет концепцию программы в министерство экономики и регионального развития Красноярского края.</w:t>
      </w:r>
    </w:p>
    <w:p w:rsidR="00EB2225" w:rsidRDefault="00EB2225">
      <w:pPr>
        <w:pStyle w:val="ConsPlusNormal"/>
        <w:spacing w:before="220"/>
        <w:ind w:firstLine="540"/>
        <w:jc w:val="both"/>
      </w:pPr>
      <w:bookmarkStart w:id="7" w:name="P201"/>
      <w:bookmarkEnd w:id="7"/>
      <w:r>
        <w:t>4.5. Концепция программы должна содержать: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описание текущего состояния государственной политики в соответствующей сфере (области) государственного управления;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основные проблемы в соответствующей сфере (области) государственного управления, анализ причин их возникновения и целесообразности их решения в рамках программы;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перечень основных направлений решения проблем, обозначенных в концепции программы;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цели программы и показатели программы с указанием значений показателей программы, планируемых к достижению в течение срока реализации программы;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перечень структурных элементов программы и задач структурных элементов программы;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перечень мероприятий структурных элементов программы, перечень мер государственного регулирования, ожидаемых результатов реализации мероприятий структурных элементов программы;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оценку возможных рисков реализации программы (событий, условий, тенденций, которые могут оказать негативное влияние на сроки и результаты реализации мероприятий структурных элементов и повлечь их изменение не менее чем на 10 процентов от планового уровня и на которые ответственный исполнитель программы и соисполнители программы не могут оказать непосредственного влияния и предотвратить) с указанием источников возникновения и характера влияния на сроки и результаты реализации мероприятий структурных элементов.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 xml:space="preserve">4.6. Министерство экономики и регионального развития Красноярского края рассматривает представленные концепции программ, готовит заключения о соответствии или несоответствии представленных концепций требованиям к содержанию концепции программы, установленным в </w:t>
      </w:r>
      <w:hyperlink w:anchor="P201">
        <w:r>
          <w:rPr>
            <w:color w:val="0000FF"/>
          </w:rPr>
          <w:t>пункте 4.5</w:t>
        </w:r>
      </w:hyperlink>
      <w:r>
        <w:t xml:space="preserve"> Порядка, и в срок до 10 июня текущего года направляет концепции программ с приложением указанного заключения в комиссию по вопросам социально-экономического развития Красноярского края и по бюджетным проектировкам на очередной финансовый год и </w:t>
      </w:r>
      <w:r>
        <w:lastRenderedPageBreak/>
        <w:t xml:space="preserve">плановый период, созданную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25.09.2008 N 100-п (далее - комиссия), для рассмотрения.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Концепции программ подлежат рассмотрению на заседании комиссии в срок до 20 июня текущего года.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По результатам рассмотрения концепции программы комиссия вправе рекомендовать Правительству Красноярского края: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включить программу в перечень программ;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включить программу в перечень программ с учетом рекомендаций комиссии;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не включать программу в перечень программ.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4.7. Перечень программ утверждается распоряжением Правительства Красноярского края.</w:t>
      </w:r>
    </w:p>
    <w:p w:rsidR="00EB2225" w:rsidRDefault="00EB2225">
      <w:pPr>
        <w:pStyle w:val="ConsPlusNormal"/>
        <w:spacing w:before="220"/>
        <w:ind w:firstLine="540"/>
        <w:jc w:val="both"/>
      </w:pPr>
      <w:bookmarkStart w:id="8" w:name="P216"/>
      <w:bookmarkEnd w:id="8"/>
      <w:r>
        <w:t>В перечне программ указываются наименование каждой программы, куратор программы, ответственный исполнитель программы, соисполнители программы.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На основе концепций программ, рассмотренных комиссией, министерство экономики и регионального развития Красноярского края готовит проект распоряжения Правительства Красноярского края о внесении изменений в перечень программ и в срок до 1 июля текущего года вносит его на утверждение в Правительство Красноярского края.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 xml:space="preserve">Подготовка проекта распоряжения Правительства Красноярского края о внесении изменений в перечень программ осуществляется министерством экономики и регионального развития Красноярского края по мере необходимости в случае изменения информации, указанной в </w:t>
      </w:r>
      <w:hyperlink w:anchor="P216">
        <w:r>
          <w:rPr>
            <w:color w:val="0000FF"/>
          </w:rPr>
          <w:t>абзаце втором</w:t>
        </w:r>
      </w:hyperlink>
      <w:r>
        <w:t xml:space="preserve"> настоящего пункта, на основании предложений ответственного исполнителя программы.</w:t>
      </w: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Title"/>
        <w:jc w:val="center"/>
        <w:outlineLvl w:val="1"/>
      </w:pPr>
      <w:r>
        <w:t>5. РАЗРАБОТКА ПРОГРАММЫ, ВНЕСЕНИЕ В НЕЕ ИЗМЕНЕНИЙ В ЧАСТИ</w:t>
      </w:r>
    </w:p>
    <w:p w:rsidR="00EB2225" w:rsidRDefault="00EB2225">
      <w:pPr>
        <w:pStyle w:val="ConsPlusTitle"/>
        <w:jc w:val="center"/>
      </w:pPr>
      <w:r>
        <w:t>ИЗМЕНЕНИЯ ОБЪЕМА ФИНАНСОВОГО ОБЕСПЕЧЕНИЯ ПРОГРАММЫ</w:t>
      </w:r>
    </w:p>
    <w:p w:rsidR="00EB2225" w:rsidRDefault="00EB2225">
      <w:pPr>
        <w:pStyle w:val="ConsPlusTitle"/>
        <w:jc w:val="center"/>
      </w:pPr>
      <w:r>
        <w:t>ПРИ СОСТАВЛЕНИИ КРАЕВОГО БЮДЖЕТА НА ОЧЕРЕДНОЙ</w:t>
      </w:r>
    </w:p>
    <w:p w:rsidR="00EB2225" w:rsidRDefault="00EB2225">
      <w:pPr>
        <w:pStyle w:val="ConsPlusTitle"/>
        <w:jc w:val="center"/>
      </w:pPr>
      <w:r>
        <w:t>ФИНАНСОВЫЙ ГОД И ПЛАНОВЫЙ ПЕРИОД</w:t>
      </w: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ind w:firstLine="540"/>
        <w:jc w:val="both"/>
      </w:pPr>
      <w:r>
        <w:t>5.1. Перечень программ, утвержденный распоряжением Правительства Красноярского края, является основанием для разработки нормативной части программы и паспортов структурных элементов программы.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5.2. Нормативная часть программы и паспорта структурных элементов программы разрабатываются в соответствии с концепцией программы.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В случае наличия рекомендаций комиссии по результатам рассмотрения концепции программы нормативная часть программы и паспорта структурных элементов программы разрабатываются с учетом таких рекомендаций.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 xml:space="preserve">5.3. Нормативная часть программы и паспорта структурных элементов программы разрабатываются в рамках объемов бюджетных ассигнований, доведенных министерством финансов Красноярского края на их реализацию, и в соответствии с требованием, установленным </w:t>
      </w:r>
      <w:hyperlink w:anchor="P132">
        <w:r>
          <w:rPr>
            <w:color w:val="0000FF"/>
          </w:rPr>
          <w:t>пунктом 2.19</w:t>
        </w:r>
      </w:hyperlink>
      <w:r>
        <w:t xml:space="preserve"> Порядка.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 xml:space="preserve">5.4. При составлении краевого бюджета на очередной финансовый год и плановый период ответственный исполнитель программы разрабатывает и направляет на согласование в установленном порядке проект постановления Правительства Красноярского края об утверждении программы, предлагаемой к финансированию начиная с очередного финансового года, или проект постановления Правительства Красноярского края, предусматривающий внесение изменений в </w:t>
      </w:r>
      <w:r>
        <w:lastRenderedPageBreak/>
        <w:t>программу в части уточнения объема финансового обеспечения на плановый период утвержденной программы и утверждение объема финансового обеспечения второго года планового периода программы, а также иные изменения, связанные с составлением краевого бюджета на очередной финансовый год и плановый период и вступающие в силу с 1 января очередного финансового года (далее - проект постановления).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5.5. Ответственный исполнитель программы осуществляет разработку проекта постановления в соответствии с требованиями к содержанию программы, установленными Порядком.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5.6. Соисполнитель программы формирует проект паспорта структурного элемента программы, за реализацию которого он определен ответственным, в соответствии с требованиями к его содержанию, установленными Порядком и (или) Положением о проектной деятельности, с приложением пояснительной записки к нему и обеспечивает его согласование с участниками программы, ответственными за реализацию мероприятий соответствующего структурного элемента программы.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5.7. Соисполнитель программы в срок до 20 июля текущего года представляет ответственному исполнителю программы проект паспорта структурного элемента программы, согласованный с участниками программы.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 xml:space="preserve">5.8. Ответственный исполнитель программы формирует сводную пояснительную записку, в которой указывается сводная информация по проекту постановления и проектам паспортов структурных элементов, а также информация о распределении объема финансового обеспечения программы по структурным элементам программы в соответствии с требованием, установленным </w:t>
      </w:r>
      <w:hyperlink w:anchor="P132">
        <w:r>
          <w:rPr>
            <w:color w:val="0000FF"/>
          </w:rPr>
          <w:t>пунктом 2.19</w:t>
        </w:r>
      </w:hyperlink>
      <w:r>
        <w:t xml:space="preserve"> Порядка.</w:t>
      </w:r>
    </w:p>
    <w:p w:rsidR="00EB2225" w:rsidRDefault="00EB2225">
      <w:pPr>
        <w:pStyle w:val="ConsPlusNormal"/>
        <w:spacing w:before="220"/>
        <w:ind w:firstLine="540"/>
        <w:jc w:val="both"/>
      </w:pPr>
      <w:bookmarkStart w:id="9" w:name="P234"/>
      <w:bookmarkEnd w:id="9"/>
      <w:r>
        <w:t>5.9. Ответственный исполнитель в срок до 23 июля текущего года представляет проект постановления и проекты паспортов структурных элементов программы, предварительно согласованные с кураторами структурных элементов, на рассмотрение куратору программы.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К проекту постановления и проектам паспортов структурных элементов прилагаются сводная пояснительная записка и финансово-экономическое обоснование.</w:t>
      </w:r>
    </w:p>
    <w:p w:rsidR="00EB2225" w:rsidRDefault="00EB2225">
      <w:pPr>
        <w:pStyle w:val="ConsPlusNormal"/>
        <w:spacing w:before="220"/>
        <w:ind w:firstLine="540"/>
        <w:jc w:val="both"/>
      </w:pPr>
      <w:bookmarkStart w:id="10" w:name="P236"/>
      <w:bookmarkEnd w:id="10"/>
      <w:r>
        <w:t xml:space="preserve">5.10. Куратор программы в течение 2 рабочих дней рассматривает документы, указанные в </w:t>
      </w:r>
      <w:hyperlink w:anchor="P234">
        <w:r>
          <w:rPr>
            <w:color w:val="0000FF"/>
          </w:rPr>
          <w:t>пункте 5.9</w:t>
        </w:r>
      </w:hyperlink>
      <w:r>
        <w:t xml:space="preserve"> Порядка.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 xml:space="preserve">По результатам их рассмотрения куратор программы назначает заседание программного комитета с целью согласования проекта постановления и проектов паспортов структурных элементов программы с учетом требований </w:t>
      </w:r>
      <w:hyperlink w:anchor="P165">
        <w:r>
          <w:rPr>
            <w:color w:val="0000FF"/>
          </w:rPr>
          <w:t>пункта 3.6</w:t>
        </w:r>
      </w:hyperlink>
      <w:r>
        <w:t xml:space="preserve"> Порядка.</w:t>
      </w:r>
    </w:p>
    <w:p w:rsidR="00EB2225" w:rsidRDefault="00EB2225">
      <w:pPr>
        <w:pStyle w:val="ConsPlusNormal"/>
        <w:spacing w:before="220"/>
        <w:ind w:firstLine="540"/>
        <w:jc w:val="both"/>
      </w:pPr>
      <w:bookmarkStart w:id="11" w:name="P238"/>
      <w:bookmarkEnd w:id="11"/>
      <w:r>
        <w:t>5.11. Программный комитет в течение трех рабочих дней рассматривает проект постановления и проекты паспортов структурных элементов программы.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По результатам рассмотрения программный комитет принимает решение: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о согласовании проекта постановления и проектов паспортов структурных элементов программы;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о доработке проекта постановления и (или) проектов паспортов структурных элементов программы.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По результатам рассмотрения программный комитет вправе сформировать предложения по увеличению объема финансового обеспечения программы на введение новых (увеличение действующих) расходных обязательств.</w:t>
      </w:r>
    </w:p>
    <w:p w:rsidR="00EB2225" w:rsidRDefault="00EB2225">
      <w:pPr>
        <w:pStyle w:val="ConsPlusNormal"/>
        <w:spacing w:before="220"/>
        <w:ind w:firstLine="540"/>
        <w:jc w:val="both"/>
      </w:pPr>
      <w:bookmarkStart w:id="12" w:name="P243"/>
      <w:bookmarkEnd w:id="12"/>
      <w:r>
        <w:t xml:space="preserve">5.12. В случае решения программного комитета о доработке проекта постановления и (или) </w:t>
      </w:r>
      <w:r>
        <w:lastRenderedPageBreak/>
        <w:t>проектов паспортов структурных элементов программы проект постановления дорабатывается ответственным исполнителем программы, проекты паспортов структурных элементов программы дорабатываются соисполнителями программы.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 xml:space="preserve">5.13. Проект постановления и проекты паспортов структурных элементов программы, рассмотренные в соответствии с </w:t>
      </w:r>
      <w:hyperlink w:anchor="P236">
        <w:r>
          <w:rPr>
            <w:color w:val="0000FF"/>
          </w:rPr>
          <w:t>пунктами 5.10</w:t>
        </w:r>
      </w:hyperlink>
      <w:r>
        <w:t xml:space="preserve"> - </w:t>
      </w:r>
      <w:hyperlink w:anchor="P243">
        <w:r>
          <w:rPr>
            <w:color w:val="0000FF"/>
          </w:rPr>
          <w:t>5.12</w:t>
        </w:r>
      </w:hyperlink>
      <w:r>
        <w:t xml:space="preserve"> Порядка, в срок до 1 августа текущего года вносятся ответственным исполнителем программы на рассмотрение в комиссию.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 xml:space="preserve">К проекту постановления и проектам паспортов структурных элементов программы прикладывается протокол программного комитета, подготовленный в соответствии с </w:t>
      </w:r>
      <w:hyperlink w:anchor="P238">
        <w:r>
          <w:rPr>
            <w:color w:val="0000FF"/>
          </w:rPr>
          <w:t>пунктом 5.11</w:t>
        </w:r>
      </w:hyperlink>
      <w:r>
        <w:t xml:space="preserve"> Порядка.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Проект постановления и проекты паспортов структурных элементов программы подлежат рассмотрению на заседании комиссии в срок до 15 августа текущего года.</w:t>
      </w: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ind w:firstLine="540"/>
        <w:jc w:val="both"/>
      </w:pPr>
      <w:r>
        <w:t>По результатам рассмотрения комиссия вправе рекомендовать: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Правительству Красноярского края утвердить проект постановления с предложенным объемом финансового обеспечения программы или утвердить проект постановления с учетом рекомендаций комиссии, в том числе с учетом рекомендации по увеличению объема финансового обеспечения программы на введение новых (увеличение действующих) расходных обязательств;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программному комитету согласовать проекты паспортов структурных элементов программы или согласовать проекты паспортов структурных элементов программы с учетом рекомендаций комиссии, в том числе с учетом рекомендации по увеличению объема финансового обеспечения структурных элементов программы на введение новых (увеличение действующих) расходных обязательств.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5.14. В случае наличия рекомендаций комиссии по изменению объема финансового обеспечения программы проект постановления подлежит доработке ответственным исполнителем программы.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В случае наличия рекомендаций комиссии по изменению объема финансового обеспечения структурных элементов программы проекты паспортов структурных элементов программы подлежат доработке соисполнителем программы.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 xml:space="preserve">5.15. Ответственный исполнитель программы обеспечивает проведение процедуры согласования проекта постановления в соответствии с </w:t>
      </w:r>
      <w:hyperlink r:id="rId16">
        <w:r>
          <w:rPr>
            <w:color w:val="0000FF"/>
          </w:rPr>
          <w:t>Порядком</w:t>
        </w:r>
      </w:hyperlink>
      <w:r>
        <w:t xml:space="preserve"> подготовки и издания правовых актов Губернатора Красноярского края и Правительства Красноярского края, утвержденным Указом Губернатора Красноярского края от 27.02.2006 N 19-уг, </w:t>
      </w:r>
      <w:hyperlink r:id="rId17">
        <w:r>
          <w:rPr>
            <w:color w:val="0000FF"/>
          </w:rPr>
          <w:t>Регламентом</w:t>
        </w:r>
      </w:hyperlink>
      <w:r>
        <w:t xml:space="preserve"> Правительства Красноярского края, утвержденным Постановлением Правительства Красноярского края от 07.12.2009 N 633-п, с учетом положений Порядка.</w:t>
      </w:r>
    </w:p>
    <w:p w:rsidR="00EB2225" w:rsidRDefault="00EB2225">
      <w:pPr>
        <w:pStyle w:val="ConsPlusNormal"/>
        <w:spacing w:before="220"/>
        <w:ind w:firstLine="540"/>
        <w:jc w:val="both"/>
      </w:pPr>
      <w:bookmarkStart w:id="13" w:name="P254"/>
      <w:bookmarkEnd w:id="13"/>
      <w:r>
        <w:t>5.16. Ответственный исполнитель программы направляет проект постановления и проекты паспортов структурных элементов программы, сводную пояснительную записку одновременно на согласование в министерство экономики и регионального развития Красноярского края, министерство финансов Красноярского края.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Проекты паспортов региональных, межведомственных и ведомственных проектов дополнительно направляются на согласование в управление проектной деятельности Правительства Красноярского края.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Министерство экономики и регионального развития Красноярского края, министерство финансов Красноярского края, управление проектной деятельности Правительства Красноярского края в течение пяти рабочих дней согласовывают проект постановления и проекты паспортов структурных элементов программы без замечаний либо готовят к ним замечания.</w:t>
      </w:r>
    </w:p>
    <w:p w:rsidR="00EB2225" w:rsidRDefault="00EB2225">
      <w:pPr>
        <w:pStyle w:val="ConsPlusNormal"/>
        <w:spacing w:before="220"/>
        <w:ind w:firstLine="540"/>
        <w:jc w:val="both"/>
      </w:pPr>
      <w:bookmarkStart w:id="14" w:name="P257"/>
      <w:bookmarkEnd w:id="14"/>
      <w:r>
        <w:lastRenderedPageBreak/>
        <w:t>5.17. Ответственный исполнитель программы направляет проект постановления, проекты паспортов структурных элементов программы, предварительно согласованные с кураторами структурных элементов, и сводную пояснительную записку куратору программы.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 xml:space="preserve">К проекту постановления и проектам паспортов структурных элементов программы прилагаются замечания, полученные в соответствии с </w:t>
      </w:r>
      <w:hyperlink w:anchor="P254">
        <w:r>
          <w:rPr>
            <w:color w:val="0000FF"/>
          </w:rPr>
          <w:t>пунктом 5.16</w:t>
        </w:r>
      </w:hyperlink>
      <w:r>
        <w:t xml:space="preserve"> Порядка (в случае их наличия).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 xml:space="preserve">5.18. Куратор программы в течение 2 рабочих дней рассматривает документы, указанные в </w:t>
      </w:r>
      <w:hyperlink w:anchor="P257">
        <w:r>
          <w:rPr>
            <w:color w:val="0000FF"/>
          </w:rPr>
          <w:t>пункте 5.17</w:t>
        </w:r>
      </w:hyperlink>
      <w:r>
        <w:t xml:space="preserve"> Порядка.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По результатам их рассмотрения куратор программы вправе: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рекомендовать ответственному исполнителю программы доработать проект постановления и проекты паспортов структурных элементов программы с целью устранения замечаний;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 xml:space="preserve">назначить заседание программного комитета с целью рассмотрения проекта постановления и проектов паспортов структурных элементов программы с учетом требований </w:t>
      </w:r>
      <w:hyperlink w:anchor="P165">
        <w:r>
          <w:rPr>
            <w:color w:val="0000FF"/>
          </w:rPr>
          <w:t>пункта 3.6</w:t>
        </w:r>
      </w:hyperlink>
      <w:r>
        <w:t xml:space="preserve"> Порядка.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5.19. В случае наличия рекомендаций куратора программы о необходимости доработки проекта постановления и проектов паспортов структурных элементов программы ответственный исполнитель программы дорабатывает проект постановления и обеспечивает доработку проектов паспортов структурных элементов программы.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5.20. Ответственный исполнитель программы представляет проект постановления и проекты паспортов структурных элементов программы, сводную пояснительную записку на рассмотрение в программный комитет.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К проекту постановления и проектам паспортов структурных элементов программы прилагаются замечания министерства экономики и регионального развития Красноярского края, министерства финансов Красноярского края, управления проектной деятельности Правительства Красноярского края (при наличии).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5.21. Программный комитет в течение двух рабочих дней рассматривает представленные документы.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В случае отсутствия замечаний членов программного комитета программный комитет принимает решение о согласовании проекта постановления и проектов паспортов структурных элементов.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В случае наличия замечаний членов программного комитета программный комитет принимает решение о: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необходимости доработки проекта постановления и (или) проектов паспортов структурных элементов программы с целью устранения замечаний членов программного комитета;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необходимости направления замечаний членов программного комитета первому заместителю Губернатора Красноярского края - председателю Правительства Красноярского края.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5.22. В случае принятия решения программного комитета о доработке проекта постановления и (или) проектов паспортов структурных элементов программы ответственный исполнитель программы в течение 3 рабочих дней дорабатывает проект постановления и (или) обеспечивает доработку проектов паспортов структурных элементов программы и представляет их на повторное рассмотрение в программный комитет.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 xml:space="preserve">5.23. При наличии протокола программного комитета о согласовании проекта постановления и проектов паспортов структурных элементов программы подготовка протокола (таблицы) </w:t>
      </w:r>
      <w:r>
        <w:lastRenderedPageBreak/>
        <w:t>разногласий к проекту постановления не требуется.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5.24. Протокол программного комитета о согласовании проектов паспортов структурных элементов программы является основанием для утверждения паспортов структурных элементов программы.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5.25. Проект постановления и проекты паспортов структурных элементов программы подлежат рассмотрению на заседании общественного совета, созданного при исполнительном органе Красноярского края, являющемся ответственным исполнителем программы.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5.26. Согласованные в установленном порядке проект постановления и проекты паспортов структурных элементов программы направляются ответственным исполнителем программы на рассмотрение в Законодательное Собрание Красноярского края и для проведения финансово-экономической экспертизы и подготовки заключения в Счетную палату Красноярского края.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5.27. Проект постановления, протокол программного комитета о согласовании проекта постановления и проектов паспортов структурных элементов программы, сводная пояснительная записка представляются ответственным исполнителем программы в срок до 10 сентября текущего года на рассмотрение в Правительство Красноярского края.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5.28. Проект постановления подлежит утверждению на заседании Правительства Красноярского края в срок не позднее 30 сентября текущего года.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5.29. Паспорта структурных элементов программы подлежат утверждению куратором структурного элемента программы в соответствии с Порядком, Положением о проектной деятельности не позднее 30 сентября текущего года.</w:t>
      </w: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Title"/>
        <w:jc w:val="center"/>
        <w:outlineLvl w:val="1"/>
      </w:pPr>
      <w:r>
        <w:t>6. ВНЕСЕНИЕ ИЗМЕНЕНИЙ В ПРОГРАММУ В ТЕЧЕНИЕ ТЕКУЩЕГО</w:t>
      </w:r>
    </w:p>
    <w:p w:rsidR="00EB2225" w:rsidRDefault="00EB2225">
      <w:pPr>
        <w:pStyle w:val="ConsPlusTitle"/>
        <w:jc w:val="center"/>
      </w:pPr>
      <w:r>
        <w:t>ФИНАНСОВОГО ГОДА</w:t>
      </w: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ind w:firstLine="540"/>
        <w:jc w:val="both"/>
      </w:pPr>
      <w:r>
        <w:t>6.1. Внесение изменений в нормативную часть программы и (или) в паспорта структурных элементов программы в течение текущего финансового года осуществляется по мере необходимости по инициативе ответственного исполнителя программы, соисполнителя программы либо во исполнение поручений Губернатора Красноярского края, Правительства Красноярского края, предложений программного комитета.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6.2. Внесение изменений в нормативную часть программы осуществляется путем внесения изменений в постановление Правительства Красноярского края об утверждении программы.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 xml:space="preserve">Ответственный исполнитель программы разрабатывает проект постановления Правительства Красноярского края о внесении изменений в постановление Правительства Красноярского края об утверждении программы (далее - проект постановления о внесении изменений) и обеспечивает проведение процедуры его согласования в соответствии с </w:t>
      </w:r>
      <w:hyperlink r:id="rId18">
        <w:r>
          <w:rPr>
            <w:color w:val="0000FF"/>
          </w:rPr>
          <w:t>Порядком</w:t>
        </w:r>
      </w:hyperlink>
      <w:r>
        <w:t xml:space="preserve"> подготовки и издания правовых актов Губернатора Красноярского края и Правительства Красноярского края, утвержденным Указом Губернатора Красноярского края от 27.02.2006 N 19-уг, </w:t>
      </w:r>
      <w:hyperlink r:id="rId19">
        <w:r>
          <w:rPr>
            <w:color w:val="0000FF"/>
          </w:rPr>
          <w:t>Регламентом</w:t>
        </w:r>
      </w:hyperlink>
      <w:r>
        <w:t xml:space="preserve"> Правительства Красноярского края, утвержденным Постановлением Правительства Красноярского края от 07.12.2009 N 633-п, а также с учетом требований настоящего раздела Порядка.</w:t>
      </w:r>
    </w:p>
    <w:p w:rsidR="00EB2225" w:rsidRDefault="00EB2225">
      <w:pPr>
        <w:pStyle w:val="ConsPlusNormal"/>
        <w:spacing w:before="220"/>
        <w:ind w:firstLine="540"/>
        <w:jc w:val="both"/>
      </w:pPr>
      <w:bookmarkStart w:id="15" w:name="P286"/>
      <w:bookmarkEnd w:id="15"/>
      <w:r>
        <w:t>6.3. Внесение изменений в паспорта комплексов процессных мероприятий осуществляется в соответствии с Порядком. Внесение изменений в паспорта региональных, межведомственных и ведомственных проектов осуществляется в соответствии с Порядком и Положением о проектной деятельности.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 xml:space="preserve">6.4. В случае необходимости внесения изменения в паспорт структурного элемента программы соисполнитель программы формирует запрос на изменение паспорта структурного элемента программы по формам, установленным Положением о проектной деятельности </w:t>
      </w:r>
      <w:r>
        <w:lastRenderedPageBreak/>
        <w:t xml:space="preserve">(региональные, межведомственные и ведомственные проекты) и </w:t>
      </w:r>
      <w:hyperlink w:anchor="P541">
        <w:r>
          <w:rPr>
            <w:color w:val="0000FF"/>
          </w:rPr>
          <w:t>приложением N 2</w:t>
        </w:r>
      </w:hyperlink>
      <w:r>
        <w:t xml:space="preserve"> к Порядку (комплексы процессных мероприятий).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В случае если предлагаемые изменения затрагивают отдельные разделы паспорта структурного элемента программы, то заполняются только разделы паспорта структурного элемента, в которые вносятся изменения (разделы, в которые не вносятся изменения, не заполняются и в запрос на изменения не включаются).</w:t>
      </w:r>
    </w:p>
    <w:p w:rsidR="00EB2225" w:rsidRDefault="00EB2225">
      <w:pPr>
        <w:pStyle w:val="ConsPlusNormal"/>
        <w:spacing w:before="220"/>
        <w:ind w:firstLine="540"/>
        <w:jc w:val="both"/>
      </w:pPr>
      <w:bookmarkStart w:id="16" w:name="P289"/>
      <w:bookmarkEnd w:id="16"/>
      <w:r>
        <w:t>6.5. При формировании запроса на изменение паспорта структурного элемента программы соисполнитель программы формирует пояснительную записку, в которой указываются основания для внесения изменений в паспорт структурного элемента программы, анализ влияния предлагаемых изменений на иные положения и параметры соответствующего структурного элемента программы, а также влияние предлагаемых изменений на параметры иных структурных элементов программы.</w:t>
      </w:r>
    </w:p>
    <w:p w:rsidR="00EB2225" w:rsidRDefault="00EB2225">
      <w:pPr>
        <w:pStyle w:val="ConsPlusNormal"/>
        <w:spacing w:before="220"/>
        <w:ind w:firstLine="540"/>
        <w:jc w:val="both"/>
      </w:pPr>
      <w:bookmarkStart w:id="17" w:name="P290"/>
      <w:bookmarkEnd w:id="17"/>
      <w:r>
        <w:t>6.6. Соисполнитель программы согласовывает запрос на изменение паспорта структурного элемента программы с участниками программы, которые осуществляют реализацию мероприятий структурного элемента, в которые вносятся изменения, и представляет его на рассмотрение ответственному исполнителю программы.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6.7. Ответственный исполнитель программы рассматривает запрос на изменение паспорта структурного элемента программы.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 xml:space="preserve">В случае если предлагаемые изменения влекут изменение общего объема финансового обеспечения структурного элемента программы и необходимость внесения изменений в паспорта иных структурных элементов программы, ответственный исполнитель программы инициирует внесение изменений в паспорта таких структурных элементов программы соответствующими соисполнителями программы в соответствии с требованием, установленным </w:t>
      </w:r>
      <w:hyperlink w:anchor="P132">
        <w:r>
          <w:rPr>
            <w:color w:val="0000FF"/>
          </w:rPr>
          <w:t>пунктом 2.19</w:t>
        </w:r>
      </w:hyperlink>
      <w:r>
        <w:t xml:space="preserve"> Порядка.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 xml:space="preserve">6.8. По инициативе ответственного исполнителя программы соисполнитель программы разрабатывает запросы на изменения иных паспортов структурных элементов программы в соответствии с </w:t>
      </w:r>
      <w:hyperlink w:anchor="P286">
        <w:r>
          <w:rPr>
            <w:color w:val="0000FF"/>
          </w:rPr>
          <w:t>пунктами 6.3</w:t>
        </w:r>
      </w:hyperlink>
      <w:r>
        <w:t xml:space="preserve"> - </w:t>
      </w:r>
      <w:hyperlink w:anchor="P290">
        <w:r>
          <w:rPr>
            <w:color w:val="0000FF"/>
          </w:rPr>
          <w:t>6.6</w:t>
        </w:r>
      </w:hyperlink>
      <w:r>
        <w:t xml:space="preserve"> Порядка.</w:t>
      </w:r>
    </w:p>
    <w:p w:rsidR="00EB2225" w:rsidRDefault="00EB2225">
      <w:pPr>
        <w:pStyle w:val="ConsPlusNormal"/>
        <w:spacing w:before="220"/>
        <w:ind w:firstLine="540"/>
        <w:jc w:val="both"/>
      </w:pPr>
      <w:bookmarkStart w:id="18" w:name="P294"/>
      <w:bookmarkEnd w:id="18"/>
      <w:r>
        <w:t xml:space="preserve">6.9. Ответственный исполнитель программы рассматривает представленные запросы на изменение паспортов структурных элементов программы и формирует сводную пояснительную записку к паспортам структурных элементов программы, в которой указывается сводная информация по паспортам структурных элементов программы в соответствии с </w:t>
      </w:r>
      <w:hyperlink w:anchor="P289">
        <w:r>
          <w:rPr>
            <w:color w:val="0000FF"/>
          </w:rPr>
          <w:t>пунктом 6.5</w:t>
        </w:r>
      </w:hyperlink>
      <w:r>
        <w:t xml:space="preserve"> Порядка, а также информация о распределении объема финансового обеспечения программы по структурным элементам программы, с учетом предлагаемых изменений и в соответствии с требованием, установленным </w:t>
      </w:r>
      <w:hyperlink w:anchor="P132">
        <w:r>
          <w:rPr>
            <w:color w:val="0000FF"/>
          </w:rPr>
          <w:t>пунктом 2.19</w:t>
        </w:r>
      </w:hyperlink>
      <w:r>
        <w:t xml:space="preserve"> Порядка.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 xml:space="preserve">6.10. В случае если изменения паспортов структурных элементов влекут необходимость внесения изменений в нормативную часть программы, то ответственный исполнитель программы осуществляет разработку проекта постановления о внесении изменений в нормативную часть программы с учетом требований, установленных </w:t>
      </w:r>
      <w:hyperlink w:anchor="P132">
        <w:r>
          <w:rPr>
            <w:color w:val="0000FF"/>
          </w:rPr>
          <w:t>пунктом 2.19</w:t>
        </w:r>
      </w:hyperlink>
      <w:r>
        <w:t xml:space="preserve"> Порядка.</w:t>
      </w:r>
    </w:p>
    <w:p w:rsidR="00EB2225" w:rsidRDefault="00EB2225">
      <w:pPr>
        <w:pStyle w:val="ConsPlusNormal"/>
        <w:spacing w:before="220"/>
        <w:ind w:firstLine="540"/>
        <w:jc w:val="both"/>
      </w:pPr>
      <w:bookmarkStart w:id="19" w:name="P296"/>
      <w:bookmarkEnd w:id="19"/>
      <w:r>
        <w:t>6.11. Ответственный исполнитель программы направляет проект постановления о внесении изменений и (или) запросы на изменение паспортов структурных элементов программы, сводную пояснительную записку одновременно на согласование в министерство экономики и регионального развития Красноярского края, министерство финансов Красноярского края.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Запросы на изменение паспортов региональных, межведомственных и ведомственных проектов дополнительно направляются на согласование в управление проектной деятельности Правительства Красноярского края.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 xml:space="preserve">Министерство экономики и регионального развития Красноярского края, министерство </w:t>
      </w:r>
      <w:r>
        <w:lastRenderedPageBreak/>
        <w:t>финансов Красноярского края, управление проектной деятельности Правительства Красноярского края в течение пяти рабочих дней согласовывают представленные документы либо готовят к ним замечания.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Замечания министерства экономики и регионального развития Красноярского края, министерства финансов Красноярского края, управления проектной деятельности Правительства Красноярского края (в случае их наличия) являются позицией соответствующего члена программного комитета на заседании программного комитета.</w:t>
      </w:r>
    </w:p>
    <w:p w:rsidR="00EB2225" w:rsidRDefault="00EB2225">
      <w:pPr>
        <w:pStyle w:val="ConsPlusNormal"/>
        <w:spacing w:before="220"/>
        <w:ind w:firstLine="540"/>
        <w:jc w:val="both"/>
      </w:pPr>
      <w:bookmarkStart w:id="20" w:name="P300"/>
      <w:bookmarkEnd w:id="20"/>
      <w:r>
        <w:t>6.12. Запросы на изменение паспортов комплексов процессных мероприятий (за исключением запросов, предусматривающих изменение основных параметров комплекса процессных мероприятий), согласованные без замечаний министерством экономики и регионального развития Красноярского края, министерством финансов Красноярского края, подлежат утверждению куратором структурного элемента программы без проведения заседания программного комитета в течение 2 рабочих дней с момента завершения процедуры согласования.</w:t>
      </w:r>
    </w:p>
    <w:p w:rsidR="00EB2225" w:rsidRDefault="00EB2225">
      <w:pPr>
        <w:pStyle w:val="ConsPlusNormal"/>
        <w:spacing w:before="220"/>
        <w:ind w:firstLine="540"/>
        <w:jc w:val="both"/>
      </w:pPr>
      <w:bookmarkStart w:id="21" w:name="P301"/>
      <w:bookmarkEnd w:id="21"/>
      <w:r>
        <w:t xml:space="preserve">6.13. Ответственный исполнитель программы направляет проект постановления о внесении изменений и (или) запросы на изменение паспортов структурных элементов программы (за исключением запросов на изменение паспортов структурных элементов программы, указанных в </w:t>
      </w:r>
      <w:hyperlink w:anchor="P300">
        <w:r>
          <w:rPr>
            <w:color w:val="0000FF"/>
          </w:rPr>
          <w:t>пункте 6.12</w:t>
        </w:r>
      </w:hyperlink>
      <w:r>
        <w:t xml:space="preserve"> Порядка), предварительно согласованные с кураторами структурных элементов, и сводную пояснительную записку куратору программы.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 xml:space="preserve">К проекту постановления о внесении изменений и (или) запросам на изменение паспортов структурных элементов программы прилагаются замечания, полученные в соответствии с </w:t>
      </w:r>
      <w:hyperlink w:anchor="P296">
        <w:r>
          <w:rPr>
            <w:color w:val="0000FF"/>
          </w:rPr>
          <w:t>пунктом 6.11</w:t>
        </w:r>
      </w:hyperlink>
      <w:r>
        <w:t xml:space="preserve"> Порядка (в случае их наличия).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 xml:space="preserve">6.14. Куратор программы в течение 2 рабочих дней рассматривает документы, указанные в </w:t>
      </w:r>
      <w:hyperlink w:anchor="P301">
        <w:r>
          <w:rPr>
            <w:color w:val="0000FF"/>
          </w:rPr>
          <w:t>пункте 6.13</w:t>
        </w:r>
      </w:hyperlink>
      <w:r>
        <w:t xml:space="preserve"> Порядка.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По результатам их рассмотрения куратор программы вправе: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рекомендовать ответственному исполнителю программы доработать проект постановления о внесении изменений и (или) запросы на изменение паспортов структурных элементов программы с целью устранения замечаний;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 xml:space="preserve">назначить заседание программного комитета с целью рассмотрения проекта постановления о внесении изменений и (или) запросов на изменение паспортов структурных элементов программы с учетом требований </w:t>
      </w:r>
      <w:hyperlink w:anchor="P165">
        <w:r>
          <w:rPr>
            <w:color w:val="0000FF"/>
          </w:rPr>
          <w:t>пункта 3.6</w:t>
        </w:r>
      </w:hyperlink>
      <w:r>
        <w:t xml:space="preserve"> Порядка.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6.15. В случае наличия рекомендаций куратора программы о необходимости доработки проекта постановления о внесении изменений и (или) запросов на изменение паспортов структурных элементов программы ответственный исполнитель программы дорабатывает проект постановления о внесении изменений и (или) обеспечивает доработку запросов на изменение паспортов структурных элементов программы.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6.16. Ответственный исполнитель программы представляет проект постановления о внесении изменений и (или) запросы на изменение паспортов структурных элементов программы, сводную пояснительную записку на рассмотрение в программный комитет.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К проекту постановления и (или) проектам паспортов структурных элементов прилагаются замечания министерства экономики и регионального развития Красноярского края, министерства финансов Красноярского края, управления проектной деятельности Правительства Красноярского края (при наличии).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6.17. Программный комитет в течение двух рабочих дней рассматривает представленные документы.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lastRenderedPageBreak/>
        <w:t>В случае отсутствия замечаний членов программного комитета программный комитет принимает решение о согласовании проекта постановления о внесении изменений и (или) запросов на изменение паспортов структурных элементов программы.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В случае наличия замечаний членов программного комитета программный комитет принимает решение о: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необходимости доработки проекта постановления о внесении изменений и (или) запросов на изменение паспортов структурных элементов программы с целью устранения замечаний членов программного комитета;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необходимости направления замечаний членов программного комитета первому заместителю Губернатора Красноярского края - председателю Правительства Красноярского края.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6.18. В случае принятия решения программного комитета о доработке проекта постановления о внесении изменений и (или) запросов на изменение паспортов структурных элементов программы ответственный исполнитель программы в течение 3 рабочих дней дорабатывает проект постановления и (или) обеспечивает доработку проектов паспортов структурных элементов программы и представляет их на повторное рассмотрение в программный комитет.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6.19. При наличии протокола программного комитета о согласовании проекта постановления и проектов паспортов структурных элементов программы подготовка протокола (таблицы) разногласий к проекту постановления не требуется.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 xml:space="preserve">6.20. Протокол программного комитета о согласовании запросов на изменение паспортов структурных элементов программы является основанием для утверждения запросов на изменение паспортов структурных элементов программы (за исключением запросов на изменение паспортов структурных элементов программы, указанных в </w:t>
      </w:r>
      <w:hyperlink w:anchor="P300">
        <w:r>
          <w:rPr>
            <w:color w:val="0000FF"/>
          </w:rPr>
          <w:t>пункте 6.12</w:t>
        </w:r>
      </w:hyperlink>
      <w:r>
        <w:t xml:space="preserve"> Порядка).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Протокол программного комитета о согласовании запросов на изменение паспортов структурных элементов направляется первому заместителю Губернатора Красноярского края - председателю Правительства Красноярского края для сведения.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 xml:space="preserve">К протоколу программного комитета прилагается сводная пояснительная записка, сформированная в соответствии с </w:t>
      </w:r>
      <w:hyperlink w:anchor="P294">
        <w:r>
          <w:rPr>
            <w:color w:val="0000FF"/>
          </w:rPr>
          <w:t>пунктом 6.9</w:t>
        </w:r>
      </w:hyperlink>
      <w:r>
        <w:t xml:space="preserve"> Порядка.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 xml:space="preserve">Запросы на изменение паспортов структурных элементов программы подлежат утверждению куратором структурного элемента программы в течение 5 рабочих дней со дня подписания протокола программного комитета (за исключением запросов на изменение паспортов структурных элементов программы, указанных в </w:t>
      </w:r>
      <w:hyperlink w:anchor="P300">
        <w:r>
          <w:rPr>
            <w:color w:val="0000FF"/>
          </w:rPr>
          <w:t>пункте 6.12</w:t>
        </w:r>
      </w:hyperlink>
      <w:r>
        <w:t xml:space="preserve"> Порядка).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6.21. Проект постановления о внесении изменений, за исключением случаев внесения в действующую в текущем финансовом году программу изменений, не оказывающих влияния на основные параметры программы, или изменений, направленных на приведение ее в соответствие с законом Красноярского края о краевом бюджете на очередной финансовый год и плановый период и законом Красноярского края о внесении изменений в закон Красноярского края о краевом бюджете на текущий финансовый год и плановый период, направляется ответственным исполнителем программы на рассмотрение в Законодательное Собрание Красноярского края, для проведения финансово-экономической экспертизы и подготовки заключения в Счетную палату Красноярского края.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К проекту постановления о внесении изменений прилагаются проекты паспортов структурных элементов программы с учетом вносимых изменений, сводная пояснительная записка.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6.22. Согласованный в установленном порядке проект постановления о внесении изменений подлежит утверждению на заседании Правительства Красноярского края.</w:t>
      </w: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Title"/>
        <w:jc w:val="center"/>
        <w:outlineLvl w:val="1"/>
      </w:pPr>
      <w:r>
        <w:t>7. КОНТРОЛЬ ЗА ХОДОМ РЕАЛИЗАЦИИ ПРОГРАММЫ</w:t>
      </w: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ind w:firstLine="540"/>
        <w:jc w:val="both"/>
      </w:pPr>
      <w:r>
        <w:t>7.1. Контроль за ходом реализации программы осуществляется ответственным исполнителем программы.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В целях осуществления контроля за ходом реализации программы формируются отчеты о ходе реализации программы и ее структурных элементов.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Отчеты о ходе реализации программы и ее структурных элементов формируются в соответствии с требованиями Порядка.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Ответственный исполнитель программы в целях подготовки отчетов о ходе реализации программы и ее структурных элементов организует представление соисполнителями программы отчетов о ходе реализации структурных элементов программы.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Отчет о ходе реализации программы и ее структурных элементов включает достоверную информацию о реализации структурных элементов программы.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7.2. Соисполнители программы по запросу ответственного исполнителя программы представляют отчет о ходе реализации структурных элементов, за реализацию которых они определены ответственными, в сроки и по форме, установленные ответственным исполнителем программы в запросе.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По отдельным запросам ответственного исполнителя программ соисполнителями программ представляется дополнительная и (или) уточненная информация о реализации структурных элементов в сроки и по форме, указанные ответственным исполнителем программы в запросе.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 xml:space="preserve">7.3. Отчеты о ходе реализации программы и ее структурных элементов формируются ответственным исполнителем программы по формам согласно </w:t>
      </w:r>
      <w:hyperlink w:anchor="P823">
        <w:r>
          <w:rPr>
            <w:color w:val="0000FF"/>
          </w:rPr>
          <w:t>приложениям N 3</w:t>
        </w:r>
      </w:hyperlink>
      <w:r>
        <w:t xml:space="preserve"> - </w:t>
      </w:r>
      <w:hyperlink w:anchor="P1509">
        <w:r>
          <w:rPr>
            <w:color w:val="0000FF"/>
          </w:rPr>
          <w:t>5</w:t>
        </w:r>
      </w:hyperlink>
      <w:r>
        <w:t xml:space="preserve"> к Порядку, с учетом информации, полученной от соисполнителей программы.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Отчеты о ходе реализации программы и ее структурных элементов представляются ответственным исполнителем программы одновременно в министерство экономики и регионального развития Красноярского края, в министерство финансов Красноярского края, в управление проектной деятельности Правительства Красноярского края.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Отчет о ходе реализации программы и ее структурных элементов представляется ежеквартально в срок не позднее 10-го числа месяца, следующего за отчетным кварталом.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В отношении отчетов о ходе реализации региональных, межведомственных и ведомственных проектов в Положении о проектной деятельности могут быть установлены дополнительные требования к представлению отчетов о реализации региональных, межведомственных и ведомственных проектов.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7.4. Отчет о ходе реализации программы и ее структурных элементов за отчетный год (далее - годовой отчет) представляется в срок не позднее 1 марта года, следующего за отчетным.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К годовому отчету прилагается пояснительная записка, в состав которой включаются: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информация об основных результатах, достигнутых в отчетном году, включающая качественные и количественные характеристики состояния социально-экономического развития соответствующей сферы (области) государственного управления, которые планировалось достигнуть в ходе реализации программы, и фактически достигнутое состояние;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 xml:space="preserve">сведения о достижении значений показателей программы и показателей ее структурных </w:t>
      </w:r>
      <w:r>
        <w:lastRenderedPageBreak/>
        <w:t>элементов с обоснованием отклонений по показателям, плановые значения по которым не достигнуты;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сведения о достижении результатов реализации мероприятий структурных элементов в отчетном году с указанием запланированных, но не достигнутых в ходе реализации программы (с указанием причин нереализованных или реализованных не в полной мере мероприятий структурных элементов);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 xml:space="preserve">анализ последствий </w:t>
      </w:r>
      <w:proofErr w:type="spellStart"/>
      <w:r>
        <w:t>нереализации</w:t>
      </w:r>
      <w:proofErr w:type="spellEnd"/>
      <w:r>
        <w:t xml:space="preserve"> мероприятий структурных элементов программы для реализации программы и анализ факторов, повлиявших на их </w:t>
      </w:r>
      <w:proofErr w:type="spellStart"/>
      <w:r>
        <w:t>нереализацию</w:t>
      </w:r>
      <w:proofErr w:type="spellEnd"/>
      <w:r>
        <w:t>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 xml:space="preserve">информация об основных результатах, достигнутых в отчетном году за счет использования бюджетных ассигнований на осуществление бюджетных инвестиций в форме капитальных вложений в объекты государственной собственности Красноярского края, бюджетных ассигнований на осуществление краевыми государственными бюджетными и автономными учреждениями и краевыми унитарными предприятиями за счет средств субсидии из краевого бюджета капитальных вложений в объекты капитального строительства государственной собственности Красноярского края или приобретение объектов недвижимого имущества в государственную собственность Красноярского края, а также субсидий из краевого бюджета бюджетам муниципальных образований Красноярского края на </w:t>
      </w:r>
      <w:proofErr w:type="spellStart"/>
      <w:r>
        <w:t>софинансирование</w:t>
      </w:r>
      <w:proofErr w:type="spellEnd"/>
      <w:r>
        <w:t xml:space="preserve"> капитальных вложений в объекты капитального строительства и (или) приобретение объектов недвижимого имущества, в том числе информация об объектах капитального строительства введенных в отчетном году.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7.5. По отдельным запросам министерства экономики и регионального развития Красноярского края, министерства финансов Красноярского края и управления проектной деятельности Правительства Красноярского края ответственным исполнителем программы представляется дополнительная и (или) уточненная информация о реализации основных параметров программы и ее структурных элементов в сроки и по форме, указанные в запросе.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7.6. Министерство финансов Красноярского края ежегодно до 1 апреля года, следующего за отчетным, представляет в министерство экономики и регионального развития Красноярского края сводный отчет о реализации основных параметров программы и ее структурных элементов за отчетный год в части финансирования структурных элементов программы.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Министерство экономики и регионального развития Красноярского края ежегодно до 10 мая года, следующего за отчетным, на основании годовых отчетов, сводного отчета о реализации основных параметров программы и ее структурных элементов за отчетный год в части финансирования структурных элементов программы, представленного министерством финансов Красноярского края, результатов оценки эффективности реализации программ готовит сводный годовой доклад о ходе реализации и об оценке эффективности программ за отчетный год и представляет в министерство финансов Красноярского края.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7.7. Отчеты о ходе реализации программы и ее структурных элементов представляются ответственным исполнителем программы в срок не позднее 15-го числа месяца, следующего за отчетным кварталом, для рассмотрения в программный комитет.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Годовой отчет представляется ответственным исполнителем программы в срок не позднее 15 марта года, следующего за отчетным, для рассмотрения в программный комитет.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7.8. Годовой отчет в срок до 1 июня года, следующего за отчетным, подлежит размещению ответственным исполнителем программы на его официальном сайте в информационно-телекоммуникационной сети Интернет.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 xml:space="preserve">Сводный годовой доклад о ходе реализации и об оценке эффективности программ за отчетный год подлежит размещению министерством экономики и регионального развития </w:t>
      </w:r>
      <w:r>
        <w:lastRenderedPageBreak/>
        <w:t xml:space="preserve">Красноярского края на официальном сайте Красноярского края - едином краевом портале "Красноярский край" с адресом в информационно-телекоммуникационной сети Интернет </w:t>
      </w:r>
      <w:hyperlink r:id="rId20">
        <w:r>
          <w:rPr>
            <w:color w:val="0000FF"/>
          </w:rPr>
          <w:t>www.krskstate.ru</w:t>
        </w:r>
      </w:hyperlink>
      <w:r>
        <w:t xml:space="preserve"> в срок до 1 июня года, следующего за отчетным.</w:t>
      </w: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jc w:val="right"/>
        <w:outlineLvl w:val="1"/>
      </w:pPr>
      <w:r>
        <w:t>Приложение N 1</w:t>
      </w:r>
    </w:p>
    <w:p w:rsidR="00EB2225" w:rsidRDefault="00EB2225">
      <w:pPr>
        <w:pStyle w:val="ConsPlusNormal"/>
        <w:jc w:val="right"/>
      </w:pPr>
      <w:r>
        <w:t>к Порядку</w:t>
      </w:r>
    </w:p>
    <w:p w:rsidR="00EB2225" w:rsidRDefault="00EB2225">
      <w:pPr>
        <w:pStyle w:val="ConsPlusNormal"/>
        <w:jc w:val="right"/>
      </w:pPr>
      <w:r>
        <w:t>принятия решений о разработке</w:t>
      </w:r>
    </w:p>
    <w:p w:rsidR="00EB2225" w:rsidRDefault="00EB2225">
      <w:pPr>
        <w:pStyle w:val="ConsPlusNormal"/>
        <w:jc w:val="right"/>
      </w:pPr>
      <w:r>
        <w:t>государственных программ</w:t>
      </w:r>
    </w:p>
    <w:p w:rsidR="00EB2225" w:rsidRDefault="00EB2225">
      <w:pPr>
        <w:pStyle w:val="ConsPlusNormal"/>
        <w:jc w:val="right"/>
      </w:pPr>
      <w:r>
        <w:t>Красноярского края,</w:t>
      </w:r>
    </w:p>
    <w:p w:rsidR="00EB2225" w:rsidRDefault="00EB2225">
      <w:pPr>
        <w:pStyle w:val="ConsPlusNormal"/>
        <w:jc w:val="right"/>
      </w:pPr>
      <w:r>
        <w:t>их формирования и реализации</w:t>
      </w: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jc w:val="center"/>
      </w:pPr>
      <w:bookmarkStart w:id="22" w:name="P364"/>
      <w:bookmarkEnd w:id="22"/>
      <w:r>
        <w:t>Паспорт</w:t>
      </w:r>
    </w:p>
    <w:p w:rsidR="00EB2225" w:rsidRDefault="00EB2225">
      <w:pPr>
        <w:pStyle w:val="ConsPlusNormal"/>
        <w:jc w:val="center"/>
      </w:pPr>
      <w:r>
        <w:t>государственной программы Красноярского края</w:t>
      </w: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jc w:val="center"/>
        <w:outlineLvl w:val="2"/>
      </w:pPr>
      <w:r>
        <w:t>1. Основные положения</w:t>
      </w:r>
    </w:p>
    <w:p w:rsidR="00EB2225" w:rsidRDefault="00EB22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EB2225">
        <w:tc>
          <w:tcPr>
            <w:tcW w:w="9071" w:type="dxa"/>
            <w:gridSpan w:val="2"/>
          </w:tcPr>
          <w:p w:rsidR="00EB2225" w:rsidRDefault="00EB2225">
            <w:pPr>
              <w:pStyle w:val="ConsPlusNormal"/>
            </w:pPr>
            <w:r>
              <w:t>Наименование государственной программы Красноярского края (далее - программа)</w:t>
            </w:r>
          </w:p>
        </w:tc>
      </w:tr>
      <w:tr w:rsidR="00EB2225">
        <w:tc>
          <w:tcPr>
            <w:tcW w:w="3402" w:type="dxa"/>
          </w:tcPr>
          <w:p w:rsidR="00EB2225" w:rsidRDefault="00EB2225">
            <w:pPr>
              <w:pStyle w:val="ConsPlusNormal"/>
            </w:pPr>
            <w:r>
              <w:t>Куратор программы</w:t>
            </w:r>
          </w:p>
        </w:tc>
        <w:tc>
          <w:tcPr>
            <w:tcW w:w="566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3402" w:type="dxa"/>
          </w:tcPr>
          <w:p w:rsidR="00EB2225" w:rsidRDefault="00EB2225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5669" w:type="dxa"/>
          </w:tcPr>
          <w:p w:rsidR="00EB2225" w:rsidRDefault="00EB2225">
            <w:pPr>
              <w:pStyle w:val="ConsPlusNormal"/>
            </w:pPr>
            <w:r>
              <w:t>исполнительный орган Красноярского края</w:t>
            </w:r>
          </w:p>
        </w:tc>
      </w:tr>
      <w:tr w:rsidR="00EB2225">
        <w:tc>
          <w:tcPr>
            <w:tcW w:w="3402" w:type="dxa"/>
          </w:tcPr>
          <w:p w:rsidR="00EB2225" w:rsidRDefault="00EB2225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5669" w:type="dxa"/>
          </w:tcPr>
          <w:p w:rsidR="00EB2225" w:rsidRDefault="00EB2225">
            <w:pPr>
              <w:pStyle w:val="ConsPlusNormal"/>
            </w:pPr>
            <w:r>
              <w:t>исполнительный орган Красноярского края, иной государственный орган Красноярского края или его структурное подразделение</w:t>
            </w:r>
          </w:p>
        </w:tc>
      </w:tr>
      <w:tr w:rsidR="00EB2225">
        <w:tc>
          <w:tcPr>
            <w:tcW w:w="3402" w:type="dxa"/>
          </w:tcPr>
          <w:p w:rsidR="00EB2225" w:rsidRDefault="00EB2225">
            <w:pPr>
              <w:pStyle w:val="ConsPlusNormal"/>
            </w:pPr>
            <w:r>
              <w:t>Период реализации программы</w:t>
            </w:r>
          </w:p>
        </w:tc>
        <w:tc>
          <w:tcPr>
            <w:tcW w:w="5669" w:type="dxa"/>
          </w:tcPr>
          <w:p w:rsidR="00EB2225" w:rsidRDefault="00EB2225">
            <w:pPr>
              <w:pStyle w:val="ConsPlusNormal"/>
            </w:pPr>
            <w:r>
              <w:t>год начала - год окончания реализации программы</w:t>
            </w:r>
          </w:p>
        </w:tc>
      </w:tr>
      <w:tr w:rsidR="00EB2225">
        <w:tc>
          <w:tcPr>
            <w:tcW w:w="3402" w:type="dxa"/>
            <w:vMerge w:val="restart"/>
          </w:tcPr>
          <w:p w:rsidR="00EB2225" w:rsidRDefault="00EB2225">
            <w:pPr>
              <w:pStyle w:val="ConsPlusNormal"/>
            </w:pPr>
            <w:r>
              <w:t>Цели программы</w:t>
            </w:r>
          </w:p>
        </w:tc>
        <w:tc>
          <w:tcPr>
            <w:tcW w:w="5669" w:type="dxa"/>
          </w:tcPr>
          <w:p w:rsidR="00EB2225" w:rsidRDefault="00EB2225">
            <w:pPr>
              <w:pStyle w:val="ConsPlusNormal"/>
            </w:pPr>
            <w:r>
              <w:t>цель 1</w:t>
            </w:r>
          </w:p>
        </w:tc>
      </w:tr>
      <w:tr w:rsidR="00EB2225">
        <w:tc>
          <w:tcPr>
            <w:tcW w:w="3402" w:type="dxa"/>
            <w:vMerge/>
          </w:tcPr>
          <w:p w:rsidR="00EB2225" w:rsidRDefault="00EB2225">
            <w:pPr>
              <w:pStyle w:val="ConsPlusNormal"/>
            </w:pPr>
          </w:p>
        </w:tc>
        <w:tc>
          <w:tcPr>
            <w:tcW w:w="5669" w:type="dxa"/>
          </w:tcPr>
          <w:p w:rsidR="00EB2225" w:rsidRDefault="00EB2225">
            <w:pPr>
              <w:pStyle w:val="ConsPlusNormal"/>
            </w:pPr>
            <w:r>
              <w:t>цель n</w:t>
            </w:r>
          </w:p>
        </w:tc>
      </w:tr>
      <w:tr w:rsidR="00EB2225">
        <w:tc>
          <w:tcPr>
            <w:tcW w:w="3402" w:type="dxa"/>
          </w:tcPr>
          <w:p w:rsidR="00EB2225" w:rsidRDefault="00EB2225">
            <w:pPr>
              <w:pStyle w:val="ConsPlusNormal"/>
            </w:pPr>
            <w:r>
              <w:t xml:space="preserve">Объем бюджетных ассигнований на финансовое обеспечение реализации программы </w:t>
            </w:r>
            <w:hyperlink w:anchor="P38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566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3402" w:type="dxa"/>
          </w:tcPr>
          <w:p w:rsidR="00EB2225" w:rsidRDefault="00EB2225">
            <w:pPr>
              <w:pStyle w:val="ConsPlusNormal"/>
            </w:pPr>
            <w:r>
              <w:t xml:space="preserve">Связь целей программы с национальными целями и показателями, направленными на достижение национальных целей, и (или) государственными программами Российской Федерации, и (или) целями и задачами социально-экономического развития Красноярского края, установленными документами стратегического планирования Красноярского края </w:t>
            </w:r>
            <w:hyperlink w:anchor="P389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669" w:type="dxa"/>
          </w:tcPr>
          <w:p w:rsidR="00EB2225" w:rsidRDefault="00EB2225">
            <w:pPr>
              <w:pStyle w:val="ConsPlusNormal"/>
            </w:pPr>
          </w:p>
        </w:tc>
      </w:tr>
    </w:tbl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EB2225" w:rsidRDefault="00EB2225">
      <w:pPr>
        <w:pStyle w:val="ConsPlusNormal"/>
        <w:spacing w:before="220"/>
        <w:ind w:firstLine="540"/>
        <w:jc w:val="both"/>
      </w:pPr>
      <w:bookmarkStart w:id="23" w:name="P387"/>
      <w:bookmarkEnd w:id="23"/>
      <w:r>
        <w:t>&lt;1&gt; Объемы финансового обеспечения программы указываются ежегодно по годам реализации программы с первого года реализации программы по второй год планового периода включительно, в том числе в разбивке по источникам финансирования.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При разработке проекта постановления Правительства Красноярского края, предусматривающего внесение изменений в программу в части уточнения объема финансового обеспечения на плановый период утвержденной программы, при отражении информации за период, предшествующий году разработки такого проекта постановления, указываются фактические значения, при отражении информации начиная с года разработки проекта постановления на очередной финансовый год и плановый период указываются плановые значения.</w:t>
      </w:r>
    </w:p>
    <w:p w:rsidR="00EB2225" w:rsidRDefault="00EB2225">
      <w:pPr>
        <w:pStyle w:val="ConsPlusNormal"/>
        <w:spacing w:before="220"/>
        <w:ind w:firstLine="540"/>
        <w:jc w:val="both"/>
      </w:pPr>
      <w:bookmarkStart w:id="24" w:name="P389"/>
      <w:bookmarkEnd w:id="24"/>
      <w:r>
        <w:t xml:space="preserve">&lt;2&gt; В случае наличия связи целей программы с национальными целями развития Российской Федерации, определенными </w:t>
      </w:r>
      <w:hyperlink r:id="rId21">
        <w:r>
          <w:rPr>
            <w:color w:val="0000FF"/>
          </w:rPr>
          <w:t>Указом</w:t>
        </w:r>
      </w:hyperlink>
      <w:r>
        <w:t xml:space="preserve"> Президента Российской Федерации от 07.05.2024 N 309 "О национальных целях развития Российской Федерации на период до 2030 года и на перспективу до 2036 года" (далее - национальные цели), и (или) целями государственных программ Российской Федерации указываются такие национальные цели либо цели государственных программ Российской Федерации, а также показатели, направленные на достижение указанных национальных целей и (или) целей соответствующих государственных программ Российской Федерации.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Указываются цели, задачи социально-экономического развития Красноярского края, установленные документами стратегического планирования Красноярского края, в том числе направленные на достижение национальных целей.</w:t>
      </w: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jc w:val="center"/>
        <w:outlineLvl w:val="2"/>
      </w:pPr>
      <w:r>
        <w:t>2. Перечень показателей программы с указанием их значений,</w:t>
      </w:r>
    </w:p>
    <w:p w:rsidR="00EB2225" w:rsidRDefault="00EB2225">
      <w:pPr>
        <w:pStyle w:val="ConsPlusNormal"/>
        <w:jc w:val="center"/>
      </w:pPr>
      <w:r>
        <w:t>планируемых к достижению в результате реализации программы</w:t>
      </w: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sectPr w:rsidR="00EB2225" w:rsidSect="00913C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279"/>
        <w:gridCol w:w="1474"/>
        <w:gridCol w:w="1204"/>
        <w:gridCol w:w="1924"/>
        <w:gridCol w:w="469"/>
        <w:gridCol w:w="340"/>
        <w:gridCol w:w="340"/>
        <w:gridCol w:w="454"/>
        <w:gridCol w:w="1114"/>
        <w:gridCol w:w="1744"/>
        <w:gridCol w:w="1849"/>
      </w:tblGrid>
      <w:tr w:rsidR="00EB2225">
        <w:tc>
          <w:tcPr>
            <w:tcW w:w="454" w:type="dxa"/>
            <w:vMerge w:val="restart"/>
          </w:tcPr>
          <w:p w:rsidR="00EB2225" w:rsidRDefault="00EB222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279" w:type="dxa"/>
            <w:vMerge w:val="restart"/>
          </w:tcPr>
          <w:p w:rsidR="00EB2225" w:rsidRDefault="00EB2225">
            <w:pPr>
              <w:pStyle w:val="ConsPlusNormal"/>
              <w:jc w:val="center"/>
            </w:pPr>
            <w:r>
              <w:t>Показатели программы</w:t>
            </w:r>
          </w:p>
        </w:tc>
        <w:tc>
          <w:tcPr>
            <w:tcW w:w="1474" w:type="dxa"/>
            <w:vMerge w:val="restart"/>
          </w:tcPr>
          <w:p w:rsidR="00EB2225" w:rsidRDefault="00EB2225">
            <w:pPr>
              <w:pStyle w:val="ConsPlusNormal"/>
              <w:jc w:val="center"/>
            </w:pPr>
            <w:r>
              <w:t xml:space="preserve">Уровень показателя </w:t>
            </w:r>
            <w:hyperlink w:anchor="P45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04" w:type="dxa"/>
            <w:vMerge w:val="restart"/>
          </w:tcPr>
          <w:p w:rsidR="00EB2225" w:rsidRDefault="00EB2225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22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924" w:type="dxa"/>
            <w:vMerge w:val="restart"/>
          </w:tcPr>
          <w:p w:rsidR="00EB2225" w:rsidRDefault="00EB2225">
            <w:pPr>
              <w:pStyle w:val="ConsPlusNormal"/>
              <w:jc w:val="center"/>
            </w:pPr>
            <w:r>
              <w:t>Базовое значение показателя программы за год, предшествующий году начала реализации программы</w:t>
            </w:r>
          </w:p>
        </w:tc>
        <w:tc>
          <w:tcPr>
            <w:tcW w:w="1603" w:type="dxa"/>
            <w:gridSpan w:val="4"/>
          </w:tcPr>
          <w:p w:rsidR="00EB2225" w:rsidRDefault="00EB2225">
            <w:pPr>
              <w:pStyle w:val="ConsPlusNormal"/>
              <w:jc w:val="center"/>
            </w:pPr>
            <w:r>
              <w:t xml:space="preserve">Значения показателя по годам реализации программы </w:t>
            </w:r>
            <w:hyperlink w:anchor="P46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114" w:type="dxa"/>
            <w:vMerge w:val="restart"/>
          </w:tcPr>
          <w:p w:rsidR="00EB2225" w:rsidRDefault="00EB2225">
            <w:pPr>
              <w:pStyle w:val="ConsPlusNormal"/>
              <w:jc w:val="center"/>
            </w:pPr>
            <w:r>
              <w:t xml:space="preserve">Документ </w:t>
            </w:r>
            <w:hyperlink w:anchor="P46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744" w:type="dxa"/>
            <w:vMerge w:val="restart"/>
          </w:tcPr>
          <w:p w:rsidR="00EB2225" w:rsidRDefault="00EB2225">
            <w:pPr>
              <w:pStyle w:val="ConsPlusNormal"/>
              <w:jc w:val="center"/>
            </w:pPr>
            <w:r>
              <w:t xml:space="preserve">Ответственный за достижение показателя </w:t>
            </w:r>
            <w:hyperlink w:anchor="P46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849" w:type="dxa"/>
            <w:vMerge w:val="restart"/>
          </w:tcPr>
          <w:p w:rsidR="00EB2225" w:rsidRDefault="00EB2225">
            <w:pPr>
              <w:pStyle w:val="ConsPlusNormal"/>
              <w:jc w:val="center"/>
            </w:pPr>
            <w:r>
              <w:t xml:space="preserve">Связь с целевым показателем национальной цели/государственной программы РФ </w:t>
            </w:r>
            <w:hyperlink w:anchor="P470">
              <w:r>
                <w:rPr>
                  <w:color w:val="0000FF"/>
                </w:rPr>
                <w:t>&lt;5&gt;</w:t>
              </w:r>
            </w:hyperlink>
          </w:p>
        </w:tc>
      </w:tr>
      <w:tr w:rsidR="00EB2225">
        <w:tc>
          <w:tcPr>
            <w:tcW w:w="454" w:type="dxa"/>
            <w:vMerge/>
          </w:tcPr>
          <w:p w:rsidR="00EB2225" w:rsidRDefault="00EB2225">
            <w:pPr>
              <w:pStyle w:val="ConsPlusNormal"/>
            </w:pPr>
          </w:p>
        </w:tc>
        <w:tc>
          <w:tcPr>
            <w:tcW w:w="1279" w:type="dxa"/>
            <w:vMerge/>
          </w:tcPr>
          <w:p w:rsidR="00EB2225" w:rsidRDefault="00EB2225">
            <w:pPr>
              <w:pStyle w:val="ConsPlusNormal"/>
            </w:pPr>
          </w:p>
        </w:tc>
        <w:tc>
          <w:tcPr>
            <w:tcW w:w="1474" w:type="dxa"/>
            <w:vMerge/>
          </w:tcPr>
          <w:p w:rsidR="00EB2225" w:rsidRDefault="00EB2225">
            <w:pPr>
              <w:pStyle w:val="ConsPlusNormal"/>
            </w:pPr>
          </w:p>
        </w:tc>
        <w:tc>
          <w:tcPr>
            <w:tcW w:w="1204" w:type="dxa"/>
            <w:vMerge/>
          </w:tcPr>
          <w:p w:rsidR="00EB2225" w:rsidRDefault="00EB2225">
            <w:pPr>
              <w:pStyle w:val="ConsPlusNormal"/>
            </w:pPr>
          </w:p>
        </w:tc>
        <w:tc>
          <w:tcPr>
            <w:tcW w:w="1924" w:type="dxa"/>
            <w:vMerge/>
          </w:tcPr>
          <w:p w:rsidR="00EB2225" w:rsidRDefault="00EB2225">
            <w:pPr>
              <w:pStyle w:val="ConsPlusNormal"/>
            </w:pPr>
          </w:p>
        </w:tc>
        <w:tc>
          <w:tcPr>
            <w:tcW w:w="469" w:type="dxa"/>
          </w:tcPr>
          <w:p w:rsidR="00EB2225" w:rsidRDefault="00EB2225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340" w:type="dxa"/>
          </w:tcPr>
          <w:p w:rsidR="00EB2225" w:rsidRDefault="00EB222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40" w:type="dxa"/>
          </w:tcPr>
          <w:p w:rsidR="00EB2225" w:rsidRDefault="00EB222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454" w:type="dxa"/>
          </w:tcPr>
          <w:p w:rsidR="00EB2225" w:rsidRDefault="00EB2225">
            <w:pPr>
              <w:pStyle w:val="ConsPlusNormal"/>
              <w:jc w:val="center"/>
            </w:pPr>
            <w:r>
              <w:t>n-й год</w:t>
            </w:r>
          </w:p>
        </w:tc>
        <w:tc>
          <w:tcPr>
            <w:tcW w:w="1114" w:type="dxa"/>
            <w:vMerge/>
          </w:tcPr>
          <w:p w:rsidR="00EB2225" w:rsidRDefault="00EB2225">
            <w:pPr>
              <w:pStyle w:val="ConsPlusNormal"/>
            </w:pPr>
          </w:p>
        </w:tc>
        <w:tc>
          <w:tcPr>
            <w:tcW w:w="1744" w:type="dxa"/>
            <w:vMerge/>
          </w:tcPr>
          <w:p w:rsidR="00EB2225" w:rsidRDefault="00EB2225">
            <w:pPr>
              <w:pStyle w:val="ConsPlusNormal"/>
            </w:pPr>
          </w:p>
        </w:tc>
        <w:tc>
          <w:tcPr>
            <w:tcW w:w="1849" w:type="dxa"/>
            <w:vMerge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9" w:type="dxa"/>
          </w:tcPr>
          <w:p w:rsidR="00EB2225" w:rsidRDefault="00EB22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EB2225" w:rsidRDefault="00EB22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EB2225" w:rsidRDefault="00EB22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4" w:type="dxa"/>
          </w:tcPr>
          <w:p w:rsidR="00EB2225" w:rsidRDefault="00EB22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69" w:type="dxa"/>
          </w:tcPr>
          <w:p w:rsidR="00EB2225" w:rsidRDefault="00EB22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0" w:type="dxa"/>
          </w:tcPr>
          <w:p w:rsidR="00EB2225" w:rsidRDefault="00EB22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0" w:type="dxa"/>
          </w:tcPr>
          <w:p w:rsidR="00EB2225" w:rsidRDefault="00EB22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4" w:type="dxa"/>
          </w:tcPr>
          <w:p w:rsidR="00EB2225" w:rsidRDefault="00EB22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14" w:type="dxa"/>
          </w:tcPr>
          <w:p w:rsidR="00EB2225" w:rsidRDefault="00EB22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44" w:type="dxa"/>
          </w:tcPr>
          <w:p w:rsidR="00EB2225" w:rsidRDefault="00EB22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49" w:type="dxa"/>
          </w:tcPr>
          <w:p w:rsidR="00EB2225" w:rsidRDefault="00EB2225">
            <w:pPr>
              <w:pStyle w:val="ConsPlusNormal"/>
              <w:jc w:val="center"/>
            </w:pPr>
            <w:r>
              <w:t>12</w:t>
            </w:r>
          </w:p>
        </w:tc>
      </w:tr>
      <w:tr w:rsidR="00EB2225">
        <w:tc>
          <w:tcPr>
            <w:tcW w:w="12645" w:type="dxa"/>
            <w:gridSpan w:val="12"/>
          </w:tcPr>
          <w:p w:rsidR="00EB2225" w:rsidRDefault="00EB2225">
            <w:pPr>
              <w:pStyle w:val="ConsPlusNormal"/>
            </w:pPr>
            <w:r>
              <w:t>1. Цель государственной программы "Наименование"</w:t>
            </w: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  <w:r>
              <w:t>1</w:t>
            </w:r>
          </w:p>
        </w:tc>
        <w:tc>
          <w:tcPr>
            <w:tcW w:w="127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74" w:type="dxa"/>
          </w:tcPr>
          <w:p w:rsidR="00EB2225" w:rsidRDefault="00EB2225">
            <w:pPr>
              <w:pStyle w:val="ConsPlusNormal"/>
            </w:pPr>
            <w:r>
              <w:t>"НЦ", "ФП", "ГП РФ", "ФП вне НП", "ВДЛ", "Приоритеты края"</w:t>
            </w:r>
          </w:p>
        </w:tc>
        <w:tc>
          <w:tcPr>
            <w:tcW w:w="120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2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46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340" w:type="dxa"/>
          </w:tcPr>
          <w:p w:rsidR="00EB2225" w:rsidRDefault="00EB2225">
            <w:pPr>
              <w:pStyle w:val="ConsPlusNormal"/>
            </w:pPr>
          </w:p>
        </w:tc>
        <w:tc>
          <w:tcPr>
            <w:tcW w:w="340" w:type="dxa"/>
          </w:tcPr>
          <w:p w:rsidR="00EB2225" w:rsidRDefault="00EB2225">
            <w:pPr>
              <w:pStyle w:val="ConsPlusNormal"/>
            </w:pPr>
          </w:p>
        </w:tc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11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74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84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  <w:r>
              <w:t>...</w:t>
            </w:r>
          </w:p>
        </w:tc>
        <w:tc>
          <w:tcPr>
            <w:tcW w:w="127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20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2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46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340" w:type="dxa"/>
          </w:tcPr>
          <w:p w:rsidR="00EB2225" w:rsidRDefault="00EB2225">
            <w:pPr>
              <w:pStyle w:val="ConsPlusNormal"/>
            </w:pPr>
          </w:p>
        </w:tc>
        <w:tc>
          <w:tcPr>
            <w:tcW w:w="340" w:type="dxa"/>
          </w:tcPr>
          <w:p w:rsidR="00EB2225" w:rsidRDefault="00EB2225">
            <w:pPr>
              <w:pStyle w:val="ConsPlusNormal"/>
            </w:pPr>
          </w:p>
        </w:tc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11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74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84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27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20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2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46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340" w:type="dxa"/>
          </w:tcPr>
          <w:p w:rsidR="00EB2225" w:rsidRDefault="00EB2225">
            <w:pPr>
              <w:pStyle w:val="ConsPlusNormal"/>
            </w:pPr>
          </w:p>
        </w:tc>
        <w:tc>
          <w:tcPr>
            <w:tcW w:w="340" w:type="dxa"/>
          </w:tcPr>
          <w:p w:rsidR="00EB2225" w:rsidRDefault="00EB2225">
            <w:pPr>
              <w:pStyle w:val="ConsPlusNormal"/>
            </w:pPr>
          </w:p>
        </w:tc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11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74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849" w:type="dxa"/>
          </w:tcPr>
          <w:p w:rsidR="00EB2225" w:rsidRDefault="00EB2225">
            <w:pPr>
              <w:pStyle w:val="ConsPlusNormal"/>
            </w:pPr>
          </w:p>
        </w:tc>
      </w:tr>
    </w:tbl>
    <w:p w:rsidR="00EB2225" w:rsidRDefault="00EB2225">
      <w:pPr>
        <w:pStyle w:val="ConsPlusNormal"/>
        <w:sectPr w:rsidR="00EB22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ind w:firstLine="540"/>
        <w:jc w:val="both"/>
      </w:pPr>
      <w:r>
        <w:t>--------------------------------</w:t>
      </w:r>
    </w:p>
    <w:p w:rsidR="00EB2225" w:rsidRDefault="00EB2225">
      <w:pPr>
        <w:pStyle w:val="ConsPlusNormal"/>
        <w:spacing w:before="220"/>
        <w:ind w:firstLine="540"/>
        <w:jc w:val="both"/>
      </w:pPr>
      <w:bookmarkStart w:id="25" w:name="P459"/>
      <w:bookmarkEnd w:id="25"/>
      <w:r>
        <w:t>&lt;1&gt; Указывается уровень показателя программы: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показатель, характеризующий достижение национальных целей, - "НЦ";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показатель федерального проекта - "ФП";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показатель государственной программы Российской Федерации - "ГП РФ";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показатель федерального проекта, не входящего в состав национального проекта, - "ФП вне НП";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показатель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- "ВДЛ";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показатель достижения целей социально-экономического развития Красноярского края, определяемый в документах стратегического планирования Красноярского края, - "Приоритеты края".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Допускается установление нескольких уровней соответствия для одного показателя программы.</w:t>
      </w:r>
    </w:p>
    <w:p w:rsidR="00EB2225" w:rsidRDefault="00EB2225">
      <w:pPr>
        <w:pStyle w:val="ConsPlusNormal"/>
        <w:spacing w:before="220"/>
        <w:ind w:firstLine="540"/>
        <w:jc w:val="both"/>
      </w:pPr>
      <w:bookmarkStart w:id="26" w:name="P467"/>
      <w:bookmarkEnd w:id="26"/>
      <w:r>
        <w:t>&lt;2&gt; При разработке проекта постановления Правительства Красноярского края, предусматривающего внесение изменений в программу в части уточнения объема финансового обеспечения на плановый период утвержденной программы, при отражении значений показателей за период, предшествующий году разработки такого проекта постановления, указываются фактические значения, при отражении значений начиная с года разработки проекта постановления на очередной финансовый год и плановый период указываются плановые значения.</w:t>
      </w:r>
    </w:p>
    <w:p w:rsidR="00EB2225" w:rsidRDefault="00EB2225">
      <w:pPr>
        <w:pStyle w:val="ConsPlusNormal"/>
        <w:spacing w:before="220"/>
        <w:ind w:firstLine="540"/>
        <w:jc w:val="both"/>
      </w:pPr>
      <w:bookmarkStart w:id="27" w:name="P468"/>
      <w:bookmarkEnd w:id="27"/>
      <w:r>
        <w:t>&lt;3&gt; По показателям, у которых указывается уровень показателя программы, указываются наименование и реквизиты нормативно-правовых актов, устанавливающих такие показатели.</w:t>
      </w:r>
    </w:p>
    <w:p w:rsidR="00EB2225" w:rsidRDefault="00EB2225">
      <w:pPr>
        <w:pStyle w:val="ConsPlusNormal"/>
        <w:spacing w:before="220"/>
        <w:ind w:firstLine="540"/>
        <w:jc w:val="both"/>
      </w:pPr>
      <w:bookmarkStart w:id="28" w:name="P469"/>
      <w:bookmarkEnd w:id="28"/>
      <w:r>
        <w:t>&lt;4&gt; Указывается ответственный исполнитель программы или соисполнитель программы, ответственный за достижение значения показателя программы.</w:t>
      </w:r>
    </w:p>
    <w:p w:rsidR="00EB2225" w:rsidRDefault="00EB2225">
      <w:pPr>
        <w:pStyle w:val="ConsPlusNormal"/>
        <w:spacing w:before="220"/>
        <w:ind w:firstLine="540"/>
        <w:jc w:val="both"/>
      </w:pPr>
      <w:bookmarkStart w:id="29" w:name="P470"/>
      <w:bookmarkEnd w:id="29"/>
      <w:r>
        <w:t>&lt;5&gt; В случае наличия связи целей программы с национальными целями и (или) целями государственной программы Российской Федерации указываются наименования показателей, характеризующих достижение национальных целей, и (или) наименование показателя государственной программы Российской Федерации.</w:t>
      </w: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jc w:val="center"/>
        <w:outlineLvl w:val="2"/>
      </w:pPr>
      <w:r>
        <w:t>3. Структура программы</w:t>
      </w:r>
    </w:p>
    <w:p w:rsidR="00EB2225" w:rsidRDefault="00EB22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4252"/>
      </w:tblGrid>
      <w:tr w:rsidR="00EB2225">
        <w:tc>
          <w:tcPr>
            <w:tcW w:w="567" w:type="dxa"/>
          </w:tcPr>
          <w:p w:rsidR="00EB2225" w:rsidRDefault="00EB222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52" w:type="dxa"/>
          </w:tcPr>
          <w:p w:rsidR="00EB2225" w:rsidRDefault="00EB2225">
            <w:pPr>
              <w:pStyle w:val="ConsPlusNormal"/>
              <w:jc w:val="center"/>
            </w:pPr>
            <w:r>
              <w:t>Наименования региональных проектов, межведомственных проектов, ведомственных проектов, комплексов процессных мероприятий (далее - структурный элемент)</w:t>
            </w:r>
          </w:p>
        </w:tc>
        <w:tc>
          <w:tcPr>
            <w:tcW w:w="4252" w:type="dxa"/>
          </w:tcPr>
          <w:p w:rsidR="00EB2225" w:rsidRDefault="00EB2225">
            <w:pPr>
              <w:pStyle w:val="ConsPlusNormal"/>
              <w:jc w:val="center"/>
            </w:pPr>
            <w:r>
              <w:t xml:space="preserve">Период реализации структурного элемента/связь с показателями государственной программы Красноярского края </w:t>
            </w:r>
            <w:hyperlink w:anchor="P518">
              <w:r>
                <w:rPr>
                  <w:color w:val="0000FF"/>
                </w:rPr>
                <w:t>&lt;1&gt;</w:t>
              </w:r>
            </w:hyperlink>
          </w:p>
        </w:tc>
      </w:tr>
      <w:tr w:rsidR="00EB2225">
        <w:tc>
          <w:tcPr>
            <w:tcW w:w="567" w:type="dxa"/>
          </w:tcPr>
          <w:p w:rsidR="00EB2225" w:rsidRDefault="00EB22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EB2225" w:rsidRDefault="00EB22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EB2225" w:rsidRDefault="00EB2225">
            <w:pPr>
              <w:pStyle w:val="ConsPlusNormal"/>
              <w:jc w:val="center"/>
            </w:pPr>
            <w:r>
              <w:t>3</w:t>
            </w:r>
          </w:p>
        </w:tc>
      </w:tr>
      <w:tr w:rsidR="00EB2225">
        <w:tc>
          <w:tcPr>
            <w:tcW w:w="567" w:type="dxa"/>
          </w:tcPr>
          <w:p w:rsidR="00EB2225" w:rsidRDefault="00EB2225">
            <w:pPr>
              <w:pStyle w:val="ConsPlusNormal"/>
            </w:pPr>
            <w:r>
              <w:t>1</w:t>
            </w:r>
          </w:p>
        </w:tc>
        <w:tc>
          <w:tcPr>
            <w:tcW w:w="4252" w:type="dxa"/>
          </w:tcPr>
          <w:p w:rsidR="00EB2225" w:rsidRDefault="00EB2225">
            <w:pPr>
              <w:pStyle w:val="ConsPlusNormal"/>
            </w:pPr>
            <w:r>
              <w:t xml:space="preserve">Структурный элемент 1 </w:t>
            </w:r>
            <w:hyperlink w:anchor="P519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252" w:type="dxa"/>
          </w:tcPr>
          <w:p w:rsidR="00EB2225" w:rsidRDefault="00EB2225">
            <w:pPr>
              <w:pStyle w:val="ConsPlusNormal"/>
            </w:pPr>
            <w:r>
              <w:t>период реализации (год начала - год окончания)</w:t>
            </w:r>
          </w:p>
        </w:tc>
      </w:tr>
      <w:tr w:rsidR="00EB2225">
        <w:tc>
          <w:tcPr>
            <w:tcW w:w="567" w:type="dxa"/>
          </w:tcPr>
          <w:p w:rsidR="00EB2225" w:rsidRDefault="00EB2225">
            <w:pPr>
              <w:pStyle w:val="ConsPlusNormal"/>
            </w:pPr>
          </w:p>
        </w:tc>
        <w:tc>
          <w:tcPr>
            <w:tcW w:w="4252" w:type="dxa"/>
          </w:tcPr>
          <w:p w:rsidR="00EB2225" w:rsidRDefault="00EB2225">
            <w:pPr>
              <w:pStyle w:val="ConsPlusNormal"/>
            </w:pPr>
            <w:r>
              <w:t xml:space="preserve">Соисполнитель программы </w:t>
            </w:r>
            <w:hyperlink w:anchor="P52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4252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567" w:type="dxa"/>
          </w:tcPr>
          <w:p w:rsidR="00EB2225" w:rsidRDefault="00EB2225">
            <w:pPr>
              <w:pStyle w:val="ConsPlusNormal"/>
            </w:pPr>
            <w:r>
              <w:t>1.1</w:t>
            </w:r>
          </w:p>
        </w:tc>
        <w:tc>
          <w:tcPr>
            <w:tcW w:w="4252" w:type="dxa"/>
          </w:tcPr>
          <w:p w:rsidR="00EB2225" w:rsidRDefault="00EB2225">
            <w:pPr>
              <w:pStyle w:val="ConsPlusNormal"/>
            </w:pPr>
            <w:r>
              <w:t>Задача 1</w:t>
            </w:r>
          </w:p>
        </w:tc>
        <w:tc>
          <w:tcPr>
            <w:tcW w:w="4252" w:type="dxa"/>
          </w:tcPr>
          <w:p w:rsidR="00EB2225" w:rsidRDefault="00EB2225">
            <w:pPr>
              <w:pStyle w:val="ConsPlusNormal"/>
            </w:pPr>
            <w:r>
              <w:t>наименование показателя</w:t>
            </w:r>
          </w:p>
        </w:tc>
      </w:tr>
      <w:tr w:rsidR="00EB2225">
        <w:tc>
          <w:tcPr>
            <w:tcW w:w="567" w:type="dxa"/>
          </w:tcPr>
          <w:p w:rsidR="00EB2225" w:rsidRDefault="00EB2225">
            <w:pPr>
              <w:pStyle w:val="ConsPlusNormal"/>
            </w:pPr>
          </w:p>
        </w:tc>
        <w:tc>
          <w:tcPr>
            <w:tcW w:w="4252" w:type="dxa"/>
          </w:tcPr>
          <w:p w:rsidR="00EB2225" w:rsidRDefault="00EB2225">
            <w:pPr>
              <w:pStyle w:val="ConsPlusNormal"/>
            </w:pPr>
            <w:r>
              <w:t>...</w:t>
            </w:r>
          </w:p>
        </w:tc>
        <w:tc>
          <w:tcPr>
            <w:tcW w:w="4252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567" w:type="dxa"/>
          </w:tcPr>
          <w:p w:rsidR="00EB2225" w:rsidRDefault="00EB2225">
            <w:pPr>
              <w:pStyle w:val="ConsPlusNormal"/>
            </w:pPr>
            <w:r>
              <w:t>1.2</w:t>
            </w:r>
          </w:p>
        </w:tc>
        <w:tc>
          <w:tcPr>
            <w:tcW w:w="4252" w:type="dxa"/>
          </w:tcPr>
          <w:p w:rsidR="00EB2225" w:rsidRDefault="00EB2225">
            <w:pPr>
              <w:pStyle w:val="ConsPlusNormal"/>
            </w:pPr>
            <w:r>
              <w:t>Задача n</w:t>
            </w:r>
          </w:p>
        </w:tc>
        <w:tc>
          <w:tcPr>
            <w:tcW w:w="4252" w:type="dxa"/>
          </w:tcPr>
          <w:p w:rsidR="00EB2225" w:rsidRDefault="00EB2225">
            <w:pPr>
              <w:pStyle w:val="ConsPlusNormal"/>
            </w:pPr>
            <w:r>
              <w:t>наименование показателя</w:t>
            </w:r>
          </w:p>
        </w:tc>
      </w:tr>
      <w:tr w:rsidR="00EB2225">
        <w:tc>
          <w:tcPr>
            <w:tcW w:w="567" w:type="dxa"/>
          </w:tcPr>
          <w:p w:rsidR="00EB2225" w:rsidRDefault="00EB2225">
            <w:pPr>
              <w:pStyle w:val="ConsPlusNormal"/>
            </w:pPr>
          </w:p>
        </w:tc>
        <w:tc>
          <w:tcPr>
            <w:tcW w:w="4252" w:type="dxa"/>
          </w:tcPr>
          <w:p w:rsidR="00EB2225" w:rsidRDefault="00EB2225">
            <w:pPr>
              <w:pStyle w:val="ConsPlusNormal"/>
            </w:pPr>
            <w:r>
              <w:t>...</w:t>
            </w:r>
          </w:p>
        </w:tc>
        <w:tc>
          <w:tcPr>
            <w:tcW w:w="4252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567" w:type="dxa"/>
          </w:tcPr>
          <w:p w:rsidR="00EB2225" w:rsidRDefault="00EB2225">
            <w:pPr>
              <w:pStyle w:val="ConsPlusNormal"/>
            </w:pPr>
            <w:r>
              <w:t>2</w:t>
            </w:r>
          </w:p>
        </w:tc>
        <w:tc>
          <w:tcPr>
            <w:tcW w:w="4252" w:type="dxa"/>
          </w:tcPr>
          <w:p w:rsidR="00EB2225" w:rsidRDefault="00EB2225">
            <w:pPr>
              <w:pStyle w:val="ConsPlusNormal"/>
            </w:pPr>
            <w:r>
              <w:t>Структурный элемент n</w:t>
            </w:r>
          </w:p>
        </w:tc>
        <w:tc>
          <w:tcPr>
            <w:tcW w:w="4252" w:type="dxa"/>
          </w:tcPr>
          <w:p w:rsidR="00EB2225" w:rsidRDefault="00EB2225">
            <w:pPr>
              <w:pStyle w:val="ConsPlusNormal"/>
            </w:pPr>
            <w:r>
              <w:t>период реализации (год начала - год окончания)</w:t>
            </w:r>
          </w:p>
        </w:tc>
      </w:tr>
      <w:tr w:rsidR="00EB2225">
        <w:tc>
          <w:tcPr>
            <w:tcW w:w="567" w:type="dxa"/>
          </w:tcPr>
          <w:p w:rsidR="00EB2225" w:rsidRDefault="00EB2225">
            <w:pPr>
              <w:pStyle w:val="ConsPlusNormal"/>
            </w:pPr>
          </w:p>
        </w:tc>
        <w:tc>
          <w:tcPr>
            <w:tcW w:w="4252" w:type="dxa"/>
          </w:tcPr>
          <w:p w:rsidR="00EB2225" w:rsidRDefault="00EB2225">
            <w:pPr>
              <w:pStyle w:val="ConsPlusNormal"/>
            </w:pPr>
            <w:r>
              <w:t>Соисполнитель программы</w:t>
            </w:r>
          </w:p>
        </w:tc>
        <w:tc>
          <w:tcPr>
            <w:tcW w:w="4252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567" w:type="dxa"/>
          </w:tcPr>
          <w:p w:rsidR="00EB2225" w:rsidRDefault="00EB2225">
            <w:pPr>
              <w:pStyle w:val="ConsPlusNormal"/>
            </w:pPr>
            <w:r>
              <w:t>2.1</w:t>
            </w:r>
          </w:p>
        </w:tc>
        <w:tc>
          <w:tcPr>
            <w:tcW w:w="4252" w:type="dxa"/>
          </w:tcPr>
          <w:p w:rsidR="00EB2225" w:rsidRDefault="00EB2225">
            <w:pPr>
              <w:pStyle w:val="ConsPlusNormal"/>
            </w:pPr>
            <w:r>
              <w:t>Задача 1</w:t>
            </w:r>
          </w:p>
        </w:tc>
        <w:tc>
          <w:tcPr>
            <w:tcW w:w="4252" w:type="dxa"/>
          </w:tcPr>
          <w:p w:rsidR="00EB2225" w:rsidRDefault="00EB2225">
            <w:pPr>
              <w:pStyle w:val="ConsPlusNormal"/>
            </w:pPr>
            <w:r>
              <w:t>наименование показателя</w:t>
            </w:r>
          </w:p>
        </w:tc>
      </w:tr>
      <w:tr w:rsidR="00EB2225">
        <w:tc>
          <w:tcPr>
            <w:tcW w:w="567" w:type="dxa"/>
          </w:tcPr>
          <w:p w:rsidR="00EB2225" w:rsidRDefault="00EB2225">
            <w:pPr>
              <w:pStyle w:val="ConsPlusNormal"/>
            </w:pPr>
          </w:p>
        </w:tc>
        <w:tc>
          <w:tcPr>
            <w:tcW w:w="4252" w:type="dxa"/>
          </w:tcPr>
          <w:p w:rsidR="00EB2225" w:rsidRDefault="00EB2225">
            <w:pPr>
              <w:pStyle w:val="ConsPlusNormal"/>
            </w:pPr>
            <w:r>
              <w:t>...</w:t>
            </w:r>
          </w:p>
        </w:tc>
        <w:tc>
          <w:tcPr>
            <w:tcW w:w="4252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567" w:type="dxa"/>
          </w:tcPr>
          <w:p w:rsidR="00EB2225" w:rsidRDefault="00EB2225">
            <w:pPr>
              <w:pStyle w:val="ConsPlusNormal"/>
            </w:pPr>
            <w:r>
              <w:t>2.2</w:t>
            </w:r>
          </w:p>
        </w:tc>
        <w:tc>
          <w:tcPr>
            <w:tcW w:w="4252" w:type="dxa"/>
          </w:tcPr>
          <w:p w:rsidR="00EB2225" w:rsidRDefault="00EB2225">
            <w:pPr>
              <w:pStyle w:val="ConsPlusNormal"/>
            </w:pPr>
            <w:r>
              <w:t>Задача n</w:t>
            </w:r>
          </w:p>
        </w:tc>
        <w:tc>
          <w:tcPr>
            <w:tcW w:w="4252" w:type="dxa"/>
          </w:tcPr>
          <w:p w:rsidR="00EB2225" w:rsidRDefault="00EB2225">
            <w:pPr>
              <w:pStyle w:val="ConsPlusNormal"/>
            </w:pPr>
            <w:r>
              <w:t>наименование показателя</w:t>
            </w:r>
          </w:p>
        </w:tc>
      </w:tr>
      <w:tr w:rsidR="00EB2225">
        <w:tc>
          <w:tcPr>
            <w:tcW w:w="567" w:type="dxa"/>
          </w:tcPr>
          <w:p w:rsidR="00EB2225" w:rsidRDefault="00EB2225">
            <w:pPr>
              <w:pStyle w:val="ConsPlusNormal"/>
            </w:pPr>
          </w:p>
        </w:tc>
        <w:tc>
          <w:tcPr>
            <w:tcW w:w="4252" w:type="dxa"/>
          </w:tcPr>
          <w:p w:rsidR="00EB2225" w:rsidRDefault="00EB2225">
            <w:pPr>
              <w:pStyle w:val="ConsPlusNormal"/>
            </w:pPr>
            <w:r>
              <w:t>и т.д. по структурным элементам</w:t>
            </w:r>
          </w:p>
        </w:tc>
        <w:tc>
          <w:tcPr>
            <w:tcW w:w="4252" w:type="dxa"/>
          </w:tcPr>
          <w:p w:rsidR="00EB2225" w:rsidRDefault="00EB2225">
            <w:pPr>
              <w:pStyle w:val="ConsPlusNormal"/>
            </w:pPr>
          </w:p>
        </w:tc>
      </w:tr>
    </w:tbl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ind w:firstLine="540"/>
        <w:jc w:val="both"/>
      </w:pPr>
      <w:r>
        <w:t>--------------------------------</w:t>
      </w:r>
    </w:p>
    <w:p w:rsidR="00EB2225" w:rsidRDefault="00EB2225">
      <w:pPr>
        <w:pStyle w:val="ConsPlusNormal"/>
        <w:spacing w:before="220"/>
        <w:ind w:firstLine="540"/>
        <w:jc w:val="both"/>
      </w:pPr>
      <w:bookmarkStart w:id="30" w:name="P518"/>
      <w:bookmarkEnd w:id="30"/>
      <w:r>
        <w:t>&lt;1&gt; Указывается показатель программы, на достижение которого направлена реализация структурного элемента.</w:t>
      </w:r>
    </w:p>
    <w:p w:rsidR="00EB2225" w:rsidRDefault="00EB2225">
      <w:pPr>
        <w:pStyle w:val="ConsPlusNormal"/>
        <w:spacing w:before="220"/>
        <w:ind w:firstLine="540"/>
        <w:jc w:val="both"/>
      </w:pPr>
      <w:bookmarkStart w:id="31" w:name="P519"/>
      <w:bookmarkEnd w:id="31"/>
      <w:r>
        <w:t>&lt;2&gt; Приводится наименование регионального проекта, межведомственного проекта, ведомственного проекта, комплекса процессных мероприятий, являющихся структурными элементами программы.</w:t>
      </w:r>
    </w:p>
    <w:p w:rsidR="00EB2225" w:rsidRDefault="00EB2225">
      <w:pPr>
        <w:pStyle w:val="ConsPlusNormal"/>
        <w:spacing w:before="220"/>
        <w:ind w:firstLine="540"/>
        <w:jc w:val="both"/>
      </w:pPr>
      <w:bookmarkStart w:id="32" w:name="P520"/>
      <w:bookmarkEnd w:id="32"/>
      <w:r>
        <w:t>&lt;3&gt; Указывается исполнительный орган Красноярского края, иной государственный орган Красноярского края или его структурное подразделение, определенный перечнем программ, утвержденным распоряжением Правительства Красноярского края, в качестве соисполнителя программы, осуществляющий разработку и реализацию структурного элемента программы.</w:t>
      </w: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jc w:val="right"/>
        <w:outlineLvl w:val="1"/>
      </w:pPr>
      <w:r>
        <w:t>Приложение N 2</w:t>
      </w:r>
    </w:p>
    <w:p w:rsidR="00EB2225" w:rsidRDefault="00EB2225">
      <w:pPr>
        <w:pStyle w:val="ConsPlusNormal"/>
        <w:jc w:val="right"/>
      </w:pPr>
      <w:r>
        <w:t>к Порядку</w:t>
      </w:r>
    </w:p>
    <w:p w:rsidR="00EB2225" w:rsidRDefault="00EB2225">
      <w:pPr>
        <w:pStyle w:val="ConsPlusNormal"/>
        <w:jc w:val="right"/>
      </w:pPr>
      <w:r>
        <w:t>принятия решений о разработке</w:t>
      </w:r>
    </w:p>
    <w:p w:rsidR="00EB2225" w:rsidRDefault="00EB2225">
      <w:pPr>
        <w:pStyle w:val="ConsPlusNormal"/>
        <w:jc w:val="right"/>
      </w:pPr>
      <w:r>
        <w:t>государственных программ</w:t>
      </w:r>
    </w:p>
    <w:p w:rsidR="00EB2225" w:rsidRDefault="00EB2225">
      <w:pPr>
        <w:pStyle w:val="ConsPlusNormal"/>
        <w:jc w:val="right"/>
      </w:pPr>
      <w:r>
        <w:t>Красноярского края,</w:t>
      </w:r>
    </w:p>
    <w:p w:rsidR="00EB2225" w:rsidRDefault="00EB2225">
      <w:pPr>
        <w:pStyle w:val="ConsPlusNormal"/>
        <w:jc w:val="right"/>
      </w:pPr>
      <w:r>
        <w:t>их формирования и реализации</w:t>
      </w: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nformat"/>
        <w:jc w:val="both"/>
      </w:pPr>
      <w:r>
        <w:t xml:space="preserve">                                          УТВЕРЖДАЮ</w:t>
      </w:r>
    </w:p>
    <w:p w:rsidR="00EB2225" w:rsidRDefault="00EB2225">
      <w:pPr>
        <w:pStyle w:val="ConsPlusNonformat"/>
        <w:jc w:val="both"/>
      </w:pPr>
      <w:r>
        <w:t xml:space="preserve">                                          _________________________________</w:t>
      </w:r>
    </w:p>
    <w:p w:rsidR="00EB2225" w:rsidRDefault="00EB2225">
      <w:pPr>
        <w:pStyle w:val="ConsPlusNonformat"/>
        <w:jc w:val="both"/>
      </w:pPr>
      <w:r>
        <w:t xml:space="preserve">                                               (наименование должности)</w:t>
      </w:r>
    </w:p>
    <w:p w:rsidR="00EB2225" w:rsidRDefault="00EB2225">
      <w:pPr>
        <w:pStyle w:val="ConsPlusNonformat"/>
        <w:jc w:val="both"/>
      </w:pPr>
      <w:r>
        <w:t xml:space="preserve">                                          _________________________________</w:t>
      </w:r>
    </w:p>
    <w:p w:rsidR="00EB2225" w:rsidRDefault="00EB2225">
      <w:pPr>
        <w:pStyle w:val="ConsPlusNonformat"/>
        <w:jc w:val="both"/>
      </w:pPr>
      <w:r>
        <w:t xml:space="preserve">                                          _____________ ___________________</w:t>
      </w:r>
    </w:p>
    <w:p w:rsidR="00EB2225" w:rsidRDefault="00EB2225">
      <w:pPr>
        <w:pStyle w:val="ConsPlusNonformat"/>
        <w:jc w:val="both"/>
      </w:pPr>
      <w:r>
        <w:t xml:space="preserve">                                            (</w:t>
      </w:r>
      <w:proofErr w:type="gramStart"/>
      <w:r>
        <w:t xml:space="preserve">подпись)   </w:t>
      </w:r>
      <w:proofErr w:type="gramEnd"/>
      <w:r>
        <w:t xml:space="preserve">      (ФИО)</w:t>
      </w:r>
    </w:p>
    <w:p w:rsidR="00EB2225" w:rsidRDefault="00EB2225">
      <w:pPr>
        <w:pStyle w:val="ConsPlusNonformat"/>
        <w:jc w:val="both"/>
      </w:pPr>
      <w:r>
        <w:t xml:space="preserve">                                              "__" ________________ 20__ г.</w:t>
      </w:r>
    </w:p>
    <w:p w:rsidR="00EB2225" w:rsidRDefault="00EB2225">
      <w:pPr>
        <w:pStyle w:val="ConsPlusNonformat"/>
        <w:jc w:val="both"/>
      </w:pPr>
    </w:p>
    <w:p w:rsidR="00EB2225" w:rsidRDefault="00EB2225">
      <w:pPr>
        <w:pStyle w:val="ConsPlusNonformat"/>
        <w:jc w:val="both"/>
      </w:pPr>
      <w:bookmarkStart w:id="33" w:name="P541"/>
      <w:bookmarkEnd w:id="33"/>
      <w:r>
        <w:t xml:space="preserve">                                  Паспорт</w:t>
      </w:r>
    </w:p>
    <w:p w:rsidR="00EB2225" w:rsidRDefault="00EB2225">
      <w:pPr>
        <w:pStyle w:val="ConsPlusNonformat"/>
        <w:jc w:val="both"/>
      </w:pPr>
      <w:r>
        <w:lastRenderedPageBreak/>
        <w:t xml:space="preserve">          комплекса процессных мероприятий, реализуемого в рамках</w:t>
      </w:r>
    </w:p>
    <w:p w:rsidR="00EB2225" w:rsidRDefault="00EB2225">
      <w:pPr>
        <w:pStyle w:val="ConsPlusNonformat"/>
        <w:jc w:val="both"/>
      </w:pPr>
      <w:r>
        <w:t xml:space="preserve">               государственной программы Красноярского края</w:t>
      </w:r>
    </w:p>
    <w:p w:rsidR="00EB2225" w:rsidRDefault="00EB2225">
      <w:pPr>
        <w:pStyle w:val="ConsPlusNonformat"/>
        <w:jc w:val="both"/>
      </w:pPr>
      <w:r>
        <w:t xml:space="preserve">            (запрос на изменение паспорта комплекса процессных</w:t>
      </w:r>
    </w:p>
    <w:p w:rsidR="00EB2225" w:rsidRDefault="00EB2225">
      <w:pPr>
        <w:pStyle w:val="ConsPlusNonformat"/>
        <w:jc w:val="both"/>
      </w:pPr>
      <w:r>
        <w:t xml:space="preserve">       мероприятий, реализуемого в рамках государственной программы</w:t>
      </w:r>
    </w:p>
    <w:p w:rsidR="00EB2225" w:rsidRDefault="00EB2225">
      <w:pPr>
        <w:pStyle w:val="ConsPlusNonformat"/>
        <w:jc w:val="both"/>
      </w:pPr>
      <w:r>
        <w:t xml:space="preserve">                            Красноярского края)</w:t>
      </w:r>
    </w:p>
    <w:p w:rsidR="00EB2225" w:rsidRDefault="00EB2225">
      <w:pPr>
        <w:pStyle w:val="ConsPlusNonformat"/>
        <w:jc w:val="both"/>
      </w:pPr>
    </w:p>
    <w:p w:rsidR="00EB2225" w:rsidRDefault="00EB2225">
      <w:pPr>
        <w:pStyle w:val="ConsPlusNonformat"/>
        <w:jc w:val="both"/>
      </w:pPr>
      <w:r>
        <w:t xml:space="preserve">                            1. Общие положения</w:t>
      </w:r>
    </w:p>
    <w:p w:rsidR="00EB2225" w:rsidRDefault="00EB22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EB2225">
        <w:tc>
          <w:tcPr>
            <w:tcW w:w="9071" w:type="dxa"/>
            <w:gridSpan w:val="2"/>
          </w:tcPr>
          <w:p w:rsidR="00EB2225" w:rsidRDefault="00EB2225">
            <w:pPr>
              <w:pStyle w:val="ConsPlusNormal"/>
            </w:pPr>
            <w:r>
              <w:t>Наименование комплекса процессных мероприятий, реализуемого в рамках государственной программы Красноярского края (далее - комплекс процессных мероприятий)</w:t>
            </w:r>
          </w:p>
        </w:tc>
      </w:tr>
      <w:tr w:rsidR="00EB2225">
        <w:tc>
          <w:tcPr>
            <w:tcW w:w="3402" w:type="dxa"/>
          </w:tcPr>
          <w:p w:rsidR="00EB2225" w:rsidRDefault="00EB2225">
            <w:pPr>
              <w:pStyle w:val="ConsPlusNormal"/>
            </w:pPr>
            <w:r>
              <w:t>Государственная программа Красноярского края</w:t>
            </w:r>
          </w:p>
        </w:tc>
        <w:tc>
          <w:tcPr>
            <w:tcW w:w="5669" w:type="dxa"/>
          </w:tcPr>
          <w:p w:rsidR="00EB2225" w:rsidRDefault="00EB2225">
            <w:pPr>
              <w:pStyle w:val="ConsPlusNormal"/>
            </w:pPr>
            <w:r>
              <w:t>наименование государственной программы Красноярского края, в рамках которой реализуется комплекс процессных мероприятий</w:t>
            </w:r>
          </w:p>
        </w:tc>
      </w:tr>
      <w:tr w:rsidR="00EB2225">
        <w:tc>
          <w:tcPr>
            <w:tcW w:w="3402" w:type="dxa"/>
          </w:tcPr>
          <w:p w:rsidR="00EB2225" w:rsidRDefault="00EB2225">
            <w:pPr>
              <w:pStyle w:val="ConsPlusNormal"/>
            </w:pPr>
            <w:r>
              <w:t>Куратор комплекса процессных мероприятий</w:t>
            </w:r>
          </w:p>
        </w:tc>
        <w:tc>
          <w:tcPr>
            <w:tcW w:w="566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3402" w:type="dxa"/>
          </w:tcPr>
          <w:p w:rsidR="00EB2225" w:rsidRDefault="00EB2225">
            <w:pPr>
              <w:pStyle w:val="ConsPlusNormal"/>
            </w:pPr>
            <w:r>
              <w:t>Соисполнитель программы</w:t>
            </w:r>
          </w:p>
        </w:tc>
        <w:tc>
          <w:tcPr>
            <w:tcW w:w="5669" w:type="dxa"/>
          </w:tcPr>
          <w:p w:rsidR="00EB2225" w:rsidRDefault="00EB2225">
            <w:pPr>
              <w:pStyle w:val="ConsPlusNormal"/>
            </w:pPr>
            <w:r>
              <w:t>наименование исполнительного органа Красноярского края, иного государственного органа Красноярского края или его структурного подразделения, ответственного за реализацию комплекса процессных мероприятий</w:t>
            </w:r>
          </w:p>
        </w:tc>
      </w:tr>
      <w:tr w:rsidR="00EB2225">
        <w:tc>
          <w:tcPr>
            <w:tcW w:w="3402" w:type="dxa"/>
          </w:tcPr>
          <w:p w:rsidR="00EB2225" w:rsidRDefault="00EB2225">
            <w:pPr>
              <w:pStyle w:val="ConsPlusNormal"/>
            </w:pPr>
            <w:r>
              <w:t>Участник программы</w:t>
            </w:r>
          </w:p>
        </w:tc>
        <w:tc>
          <w:tcPr>
            <w:tcW w:w="5669" w:type="dxa"/>
          </w:tcPr>
          <w:p w:rsidR="00EB2225" w:rsidRDefault="00EB2225">
            <w:pPr>
              <w:pStyle w:val="ConsPlusNormal"/>
            </w:pPr>
            <w:r>
              <w:t>наименование исполнительного органа Красноярского края, осуществляющего реализацию мероприятий комплекса процессных мероприятий</w:t>
            </w:r>
          </w:p>
        </w:tc>
      </w:tr>
      <w:tr w:rsidR="00EB2225">
        <w:tc>
          <w:tcPr>
            <w:tcW w:w="3402" w:type="dxa"/>
          </w:tcPr>
          <w:p w:rsidR="00EB2225" w:rsidRDefault="00EB2225">
            <w:pPr>
              <w:pStyle w:val="ConsPlusNormal"/>
            </w:pPr>
            <w:r>
              <w:t>Перечень задач комплекса процессных мероприятий</w:t>
            </w:r>
          </w:p>
        </w:tc>
        <w:tc>
          <w:tcPr>
            <w:tcW w:w="5669" w:type="dxa"/>
          </w:tcPr>
          <w:p w:rsidR="00EB2225" w:rsidRDefault="00EB2225">
            <w:pPr>
              <w:pStyle w:val="ConsPlusNormal"/>
            </w:pPr>
          </w:p>
        </w:tc>
      </w:tr>
    </w:tbl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jc w:val="center"/>
        <w:outlineLvl w:val="2"/>
      </w:pPr>
      <w:bookmarkStart w:id="34" w:name="P562"/>
      <w:bookmarkEnd w:id="34"/>
      <w:r>
        <w:t>2. Перечень и значения показателей комплекса процессных</w:t>
      </w:r>
    </w:p>
    <w:p w:rsidR="00EB2225" w:rsidRDefault="00EB2225">
      <w:pPr>
        <w:pStyle w:val="ConsPlusNormal"/>
        <w:jc w:val="center"/>
      </w:pPr>
      <w:r>
        <w:t xml:space="preserve">мероприятий (далее - показатели) </w:t>
      </w:r>
      <w:hyperlink w:anchor="P597">
        <w:r>
          <w:rPr>
            <w:color w:val="0000FF"/>
          </w:rPr>
          <w:t>&lt;1&gt;</w:t>
        </w:r>
      </w:hyperlink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sectPr w:rsidR="00EB22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39"/>
        <w:gridCol w:w="1204"/>
        <w:gridCol w:w="1924"/>
        <w:gridCol w:w="1414"/>
        <w:gridCol w:w="1189"/>
        <w:gridCol w:w="1189"/>
        <w:gridCol w:w="1744"/>
        <w:gridCol w:w="1924"/>
      </w:tblGrid>
      <w:tr w:rsidR="00EB2225">
        <w:tc>
          <w:tcPr>
            <w:tcW w:w="454" w:type="dxa"/>
            <w:vMerge w:val="restart"/>
          </w:tcPr>
          <w:p w:rsidR="00EB2225" w:rsidRDefault="00EB222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39" w:type="dxa"/>
            <w:vMerge w:val="restart"/>
          </w:tcPr>
          <w:p w:rsidR="00EB2225" w:rsidRDefault="00EB222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04" w:type="dxa"/>
            <w:vMerge w:val="restart"/>
          </w:tcPr>
          <w:p w:rsidR="00EB2225" w:rsidRDefault="00EB2225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23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924" w:type="dxa"/>
            <w:vMerge w:val="restart"/>
          </w:tcPr>
          <w:p w:rsidR="00EB2225" w:rsidRDefault="00EB2225">
            <w:pPr>
              <w:pStyle w:val="ConsPlusNormal"/>
              <w:jc w:val="center"/>
            </w:pPr>
            <w:r>
              <w:t>Базовое значение показателя за год, предшествующий году начала реализации программы</w:t>
            </w:r>
          </w:p>
        </w:tc>
        <w:tc>
          <w:tcPr>
            <w:tcW w:w="3792" w:type="dxa"/>
            <w:gridSpan w:val="3"/>
          </w:tcPr>
          <w:p w:rsidR="00EB2225" w:rsidRDefault="00EB2225">
            <w:pPr>
              <w:pStyle w:val="ConsPlusNormal"/>
              <w:jc w:val="center"/>
            </w:pPr>
            <w:r>
              <w:t>Значения показателя по годам реализации комплекса процессных мероприятий</w:t>
            </w:r>
          </w:p>
        </w:tc>
        <w:tc>
          <w:tcPr>
            <w:tcW w:w="1744" w:type="dxa"/>
            <w:vMerge w:val="restart"/>
          </w:tcPr>
          <w:p w:rsidR="00EB2225" w:rsidRDefault="00EB2225">
            <w:pPr>
              <w:pStyle w:val="ConsPlusNormal"/>
              <w:jc w:val="center"/>
            </w:pPr>
            <w:r>
              <w:t xml:space="preserve">Ответственный за достижение показателя </w:t>
            </w:r>
            <w:hyperlink w:anchor="P598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24" w:type="dxa"/>
            <w:vMerge w:val="restart"/>
          </w:tcPr>
          <w:p w:rsidR="00EB2225" w:rsidRDefault="00EB2225">
            <w:pPr>
              <w:pStyle w:val="ConsPlusNormal"/>
              <w:jc w:val="center"/>
            </w:pPr>
            <w:r>
              <w:t>Информационная система (источник информации)</w:t>
            </w:r>
          </w:p>
        </w:tc>
      </w:tr>
      <w:tr w:rsidR="00EB2225">
        <w:tc>
          <w:tcPr>
            <w:tcW w:w="454" w:type="dxa"/>
            <w:vMerge/>
          </w:tcPr>
          <w:p w:rsidR="00EB2225" w:rsidRDefault="00EB2225">
            <w:pPr>
              <w:pStyle w:val="ConsPlusNormal"/>
            </w:pPr>
          </w:p>
        </w:tc>
        <w:tc>
          <w:tcPr>
            <w:tcW w:w="1639" w:type="dxa"/>
            <w:vMerge/>
          </w:tcPr>
          <w:p w:rsidR="00EB2225" w:rsidRDefault="00EB2225">
            <w:pPr>
              <w:pStyle w:val="ConsPlusNormal"/>
            </w:pPr>
          </w:p>
        </w:tc>
        <w:tc>
          <w:tcPr>
            <w:tcW w:w="1204" w:type="dxa"/>
            <w:vMerge/>
          </w:tcPr>
          <w:p w:rsidR="00EB2225" w:rsidRDefault="00EB2225">
            <w:pPr>
              <w:pStyle w:val="ConsPlusNormal"/>
            </w:pPr>
          </w:p>
        </w:tc>
        <w:tc>
          <w:tcPr>
            <w:tcW w:w="1924" w:type="dxa"/>
            <w:vMerge/>
          </w:tcPr>
          <w:p w:rsidR="00EB2225" w:rsidRDefault="00EB2225">
            <w:pPr>
              <w:pStyle w:val="ConsPlusNormal"/>
            </w:pPr>
          </w:p>
        </w:tc>
        <w:tc>
          <w:tcPr>
            <w:tcW w:w="1414" w:type="dxa"/>
          </w:tcPr>
          <w:p w:rsidR="00EB2225" w:rsidRDefault="00EB2225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189" w:type="dxa"/>
          </w:tcPr>
          <w:p w:rsidR="00EB2225" w:rsidRDefault="00EB2225">
            <w:pPr>
              <w:pStyle w:val="ConsPlusNormal"/>
              <w:jc w:val="center"/>
            </w:pPr>
            <w:r>
              <w:t>1-й год планового периода</w:t>
            </w:r>
          </w:p>
        </w:tc>
        <w:tc>
          <w:tcPr>
            <w:tcW w:w="1189" w:type="dxa"/>
          </w:tcPr>
          <w:p w:rsidR="00EB2225" w:rsidRDefault="00EB2225">
            <w:pPr>
              <w:pStyle w:val="ConsPlusNormal"/>
              <w:jc w:val="center"/>
            </w:pPr>
            <w:r>
              <w:t>2-й год планового периода</w:t>
            </w:r>
          </w:p>
        </w:tc>
        <w:tc>
          <w:tcPr>
            <w:tcW w:w="1744" w:type="dxa"/>
            <w:vMerge/>
          </w:tcPr>
          <w:p w:rsidR="00EB2225" w:rsidRDefault="00EB2225">
            <w:pPr>
              <w:pStyle w:val="ConsPlusNormal"/>
            </w:pPr>
          </w:p>
        </w:tc>
        <w:tc>
          <w:tcPr>
            <w:tcW w:w="1924" w:type="dxa"/>
            <w:vMerge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EB2225" w:rsidRDefault="00EB22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EB2225" w:rsidRDefault="00EB22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4" w:type="dxa"/>
          </w:tcPr>
          <w:p w:rsidR="00EB2225" w:rsidRDefault="00EB22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4" w:type="dxa"/>
          </w:tcPr>
          <w:p w:rsidR="00EB2225" w:rsidRDefault="00EB22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89" w:type="dxa"/>
          </w:tcPr>
          <w:p w:rsidR="00EB2225" w:rsidRDefault="00EB22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9" w:type="dxa"/>
          </w:tcPr>
          <w:p w:rsidR="00EB2225" w:rsidRDefault="00EB22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44" w:type="dxa"/>
          </w:tcPr>
          <w:p w:rsidR="00EB2225" w:rsidRDefault="00EB22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24" w:type="dxa"/>
          </w:tcPr>
          <w:p w:rsidR="00EB2225" w:rsidRDefault="00EB2225">
            <w:pPr>
              <w:pStyle w:val="ConsPlusNormal"/>
              <w:jc w:val="center"/>
            </w:pPr>
            <w:r>
              <w:t>9</w:t>
            </w: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  <w:r>
              <w:t>1</w:t>
            </w:r>
          </w:p>
        </w:tc>
        <w:tc>
          <w:tcPr>
            <w:tcW w:w="12227" w:type="dxa"/>
            <w:gridSpan w:val="8"/>
          </w:tcPr>
          <w:p w:rsidR="00EB2225" w:rsidRDefault="00EB2225">
            <w:pPr>
              <w:pStyle w:val="ConsPlusNormal"/>
            </w:pPr>
            <w:r>
              <w:t>Задача комплекса процессных мероприятий</w:t>
            </w: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  <w:r>
              <w:t>1.1</w:t>
            </w:r>
          </w:p>
        </w:tc>
        <w:tc>
          <w:tcPr>
            <w:tcW w:w="1639" w:type="dxa"/>
          </w:tcPr>
          <w:p w:rsidR="00EB2225" w:rsidRDefault="00EB2225">
            <w:pPr>
              <w:pStyle w:val="ConsPlusNormal"/>
            </w:pPr>
            <w:r>
              <w:t>Наименование показателя</w:t>
            </w:r>
          </w:p>
        </w:tc>
        <w:tc>
          <w:tcPr>
            <w:tcW w:w="120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2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1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1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1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74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24" w:type="dxa"/>
          </w:tcPr>
          <w:p w:rsidR="00EB2225" w:rsidRDefault="00EB2225">
            <w:pPr>
              <w:pStyle w:val="ConsPlusNormal"/>
            </w:pPr>
          </w:p>
        </w:tc>
      </w:tr>
    </w:tbl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ind w:firstLine="540"/>
        <w:jc w:val="both"/>
      </w:pPr>
      <w:r>
        <w:t>--------------------------------</w:t>
      </w:r>
    </w:p>
    <w:p w:rsidR="00EB2225" w:rsidRDefault="00EB2225">
      <w:pPr>
        <w:pStyle w:val="ConsPlusNormal"/>
        <w:spacing w:before="220"/>
        <w:ind w:firstLine="540"/>
        <w:jc w:val="both"/>
      </w:pPr>
      <w:bookmarkStart w:id="35" w:name="P597"/>
      <w:bookmarkEnd w:id="35"/>
      <w:r>
        <w:t xml:space="preserve">&lt;1&gt; </w:t>
      </w:r>
      <w:hyperlink w:anchor="P562">
        <w:r>
          <w:rPr>
            <w:color w:val="0000FF"/>
          </w:rPr>
          <w:t>Раздел 2</w:t>
        </w:r>
      </w:hyperlink>
      <w:r>
        <w:t xml:space="preserve"> приводится в случае установления показателей комплекса процессных мероприятий.</w:t>
      </w:r>
    </w:p>
    <w:p w:rsidR="00EB2225" w:rsidRDefault="00EB2225">
      <w:pPr>
        <w:pStyle w:val="ConsPlusNormal"/>
        <w:spacing w:before="220"/>
        <w:ind w:firstLine="540"/>
        <w:jc w:val="both"/>
      </w:pPr>
      <w:bookmarkStart w:id="36" w:name="P598"/>
      <w:bookmarkEnd w:id="36"/>
      <w:r>
        <w:t>&lt;2&gt; Указывается наименование исполнительного органа Красноярского края, ответственного за достижение показателей.</w:t>
      </w: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jc w:val="right"/>
        <w:outlineLvl w:val="2"/>
      </w:pPr>
      <w:r>
        <w:t>Приложение</w:t>
      </w:r>
    </w:p>
    <w:p w:rsidR="00EB2225" w:rsidRDefault="00EB2225">
      <w:pPr>
        <w:pStyle w:val="ConsPlusNormal"/>
        <w:jc w:val="right"/>
      </w:pPr>
      <w:r>
        <w:t>к паспорту</w:t>
      </w:r>
    </w:p>
    <w:p w:rsidR="00EB2225" w:rsidRDefault="00EB2225">
      <w:pPr>
        <w:pStyle w:val="ConsPlusNormal"/>
        <w:jc w:val="right"/>
      </w:pPr>
      <w:r>
        <w:t>комплекса процессных мероприятий,</w:t>
      </w:r>
    </w:p>
    <w:p w:rsidR="00EB2225" w:rsidRDefault="00EB2225">
      <w:pPr>
        <w:pStyle w:val="ConsPlusNormal"/>
        <w:jc w:val="right"/>
      </w:pPr>
      <w:r>
        <w:t>реализуемого в рамках</w:t>
      </w:r>
    </w:p>
    <w:p w:rsidR="00EB2225" w:rsidRDefault="00EB2225">
      <w:pPr>
        <w:pStyle w:val="ConsPlusNormal"/>
        <w:jc w:val="right"/>
      </w:pPr>
      <w:r>
        <w:t>государственной программы</w:t>
      </w:r>
    </w:p>
    <w:p w:rsidR="00EB2225" w:rsidRDefault="00EB2225">
      <w:pPr>
        <w:pStyle w:val="ConsPlusNormal"/>
        <w:jc w:val="right"/>
      </w:pPr>
      <w:r>
        <w:t>Красноярского края</w:t>
      </w:r>
    </w:p>
    <w:p w:rsidR="00EB2225" w:rsidRDefault="00EB2225">
      <w:pPr>
        <w:pStyle w:val="ConsPlusNormal"/>
        <w:jc w:val="right"/>
      </w:pPr>
      <w:r>
        <w:t>(запросу на изменение</w:t>
      </w:r>
    </w:p>
    <w:p w:rsidR="00EB2225" w:rsidRDefault="00EB2225">
      <w:pPr>
        <w:pStyle w:val="ConsPlusNormal"/>
        <w:jc w:val="right"/>
      </w:pPr>
      <w:r>
        <w:t>паспорта комплекса</w:t>
      </w:r>
    </w:p>
    <w:p w:rsidR="00EB2225" w:rsidRDefault="00EB2225">
      <w:pPr>
        <w:pStyle w:val="ConsPlusNormal"/>
        <w:jc w:val="right"/>
      </w:pPr>
      <w:r>
        <w:t>процессных мероприятий,</w:t>
      </w:r>
    </w:p>
    <w:p w:rsidR="00EB2225" w:rsidRDefault="00EB2225">
      <w:pPr>
        <w:pStyle w:val="ConsPlusNormal"/>
        <w:jc w:val="right"/>
      </w:pPr>
      <w:r>
        <w:t>реализуемого в рамках</w:t>
      </w:r>
    </w:p>
    <w:p w:rsidR="00EB2225" w:rsidRDefault="00EB2225">
      <w:pPr>
        <w:pStyle w:val="ConsPlusNormal"/>
        <w:jc w:val="right"/>
      </w:pPr>
      <w:r>
        <w:lastRenderedPageBreak/>
        <w:t>государственной программы</w:t>
      </w:r>
    </w:p>
    <w:p w:rsidR="00EB2225" w:rsidRDefault="00EB2225">
      <w:pPr>
        <w:pStyle w:val="ConsPlusNormal"/>
        <w:jc w:val="right"/>
      </w:pPr>
      <w:r>
        <w:t>Красноярского края)</w:t>
      </w: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jc w:val="center"/>
      </w:pPr>
      <w:r>
        <w:t>Перечень</w:t>
      </w:r>
    </w:p>
    <w:p w:rsidR="00EB2225" w:rsidRDefault="00EB2225">
      <w:pPr>
        <w:pStyle w:val="ConsPlusNormal"/>
        <w:jc w:val="center"/>
      </w:pPr>
      <w:r>
        <w:t>мероприятий структурного элемента государственной</w:t>
      </w:r>
    </w:p>
    <w:p w:rsidR="00EB2225" w:rsidRDefault="00EB2225">
      <w:pPr>
        <w:pStyle w:val="ConsPlusNormal"/>
        <w:jc w:val="center"/>
      </w:pPr>
      <w:r>
        <w:t>программы края (далее - программа)</w:t>
      </w: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jc w:val="right"/>
      </w:pPr>
      <w:r>
        <w:t>(тыс. рублей)</w:t>
      </w:r>
    </w:p>
    <w:p w:rsidR="00EB2225" w:rsidRDefault="00EB222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519"/>
        <w:gridCol w:w="1639"/>
        <w:gridCol w:w="694"/>
        <w:gridCol w:w="634"/>
        <w:gridCol w:w="589"/>
        <w:gridCol w:w="409"/>
        <w:gridCol w:w="1414"/>
        <w:gridCol w:w="1189"/>
        <w:gridCol w:w="1189"/>
        <w:gridCol w:w="1414"/>
        <w:gridCol w:w="1459"/>
        <w:gridCol w:w="1459"/>
      </w:tblGrid>
      <w:tr w:rsidR="00EB2225">
        <w:tc>
          <w:tcPr>
            <w:tcW w:w="454" w:type="dxa"/>
            <w:vMerge w:val="restart"/>
          </w:tcPr>
          <w:p w:rsidR="00EB2225" w:rsidRDefault="00EB222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19" w:type="dxa"/>
            <w:vMerge w:val="restart"/>
          </w:tcPr>
          <w:p w:rsidR="00EB2225" w:rsidRDefault="00EB2225">
            <w:pPr>
              <w:pStyle w:val="ConsPlusNormal"/>
              <w:jc w:val="center"/>
            </w:pPr>
            <w:r>
              <w:t>Структурный элемент программы, мероприятия</w:t>
            </w:r>
          </w:p>
        </w:tc>
        <w:tc>
          <w:tcPr>
            <w:tcW w:w="1639" w:type="dxa"/>
            <w:vMerge w:val="restart"/>
          </w:tcPr>
          <w:p w:rsidR="00EB2225" w:rsidRDefault="00EB2225">
            <w:pPr>
              <w:pStyle w:val="ConsPlusNormal"/>
              <w:jc w:val="center"/>
            </w:pPr>
            <w:r>
              <w:t>Наименование главного распорядителя бюджетных средств (далее - ГРБС)</w:t>
            </w:r>
          </w:p>
        </w:tc>
        <w:tc>
          <w:tcPr>
            <w:tcW w:w="2326" w:type="dxa"/>
            <w:gridSpan w:val="4"/>
          </w:tcPr>
          <w:p w:rsidR="00EB2225" w:rsidRDefault="00EB2225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206" w:type="dxa"/>
            <w:gridSpan w:val="4"/>
          </w:tcPr>
          <w:p w:rsidR="00EB2225" w:rsidRDefault="00EB2225">
            <w:pPr>
              <w:pStyle w:val="ConsPlusNormal"/>
              <w:jc w:val="center"/>
            </w:pPr>
            <w:r>
              <w:t>Расходы по годам реализации программы</w:t>
            </w:r>
          </w:p>
        </w:tc>
        <w:tc>
          <w:tcPr>
            <w:tcW w:w="1459" w:type="dxa"/>
            <w:vMerge w:val="restart"/>
          </w:tcPr>
          <w:p w:rsidR="00EB2225" w:rsidRDefault="00EB2225">
            <w:pPr>
              <w:pStyle w:val="ConsPlusNormal"/>
              <w:jc w:val="center"/>
            </w:pPr>
            <w:r>
              <w:t>Результат реализации мероприятия</w:t>
            </w:r>
          </w:p>
        </w:tc>
        <w:tc>
          <w:tcPr>
            <w:tcW w:w="1459" w:type="dxa"/>
            <w:vMerge w:val="restart"/>
          </w:tcPr>
          <w:p w:rsidR="00EB2225" w:rsidRDefault="00EB2225">
            <w:pPr>
              <w:pStyle w:val="ConsPlusNormal"/>
              <w:jc w:val="center"/>
            </w:pPr>
            <w:r>
              <w:t>Показатели программы/структурных элементов, на достижение которых направлена реализация мероприятия</w:t>
            </w:r>
          </w:p>
        </w:tc>
      </w:tr>
      <w:tr w:rsidR="00EB2225">
        <w:tc>
          <w:tcPr>
            <w:tcW w:w="454" w:type="dxa"/>
            <w:vMerge/>
          </w:tcPr>
          <w:p w:rsidR="00EB2225" w:rsidRDefault="00EB2225">
            <w:pPr>
              <w:pStyle w:val="ConsPlusNormal"/>
            </w:pPr>
          </w:p>
        </w:tc>
        <w:tc>
          <w:tcPr>
            <w:tcW w:w="1519" w:type="dxa"/>
            <w:vMerge/>
          </w:tcPr>
          <w:p w:rsidR="00EB2225" w:rsidRDefault="00EB2225">
            <w:pPr>
              <w:pStyle w:val="ConsPlusNormal"/>
            </w:pPr>
          </w:p>
        </w:tc>
        <w:tc>
          <w:tcPr>
            <w:tcW w:w="1639" w:type="dxa"/>
            <w:vMerge/>
          </w:tcPr>
          <w:p w:rsidR="00EB2225" w:rsidRDefault="00EB2225">
            <w:pPr>
              <w:pStyle w:val="ConsPlusNormal"/>
            </w:pPr>
          </w:p>
        </w:tc>
        <w:tc>
          <w:tcPr>
            <w:tcW w:w="694" w:type="dxa"/>
          </w:tcPr>
          <w:p w:rsidR="00EB2225" w:rsidRDefault="00EB2225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34" w:type="dxa"/>
          </w:tcPr>
          <w:p w:rsidR="00EB2225" w:rsidRDefault="00EB2225">
            <w:pPr>
              <w:pStyle w:val="ConsPlusNormal"/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589" w:type="dxa"/>
          </w:tcPr>
          <w:p w:rsidR="00EB2225" w:rsidRDefault="00EB2225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09" w:type="dxa"/>
          </w:tcPr>
          <w:p w:rsidR="00EB2225" w:rsidRDefault="00EB2225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4" w:type="dxa"/>
          </w:tcPr>
          <w:p w:rsidR="00EB2225" w:rsidRDefault="00EB2225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189" w:type="dxa"/>
          </w:tcPr>
          <w:p w:rsidR="00EB2225" w:rsidRDefault="00EB2225">
            <w:pPr>
              <w:pStyle w:val="ConsPlusNormal"/>
              <w:jc w:val="center"/>
            </w:pPr>
            <w:r>
              <w:t>1-й год планового периода</w:t>
            </w:r>
          </w:p>
        </w:tc>
        <w:tc>
          <w:tcPr>
            <w:tcW w:w="1189" w:type="dxa"/>
          </w:tcPr>
          <w:p w:rsidR="00EB2225" w:rsidRDefault="00EB2225">
            <w:pPr>
              <w:pStyle w:val="ConsPlusNormal"/>
              <w:jc w:val="center"/>
            </w:pPr>
            <w:r>
              <w:t>2-й год планового периода</w:t>
            </w:r>
          </w:p>
        </w:tc>
        <w:tc>
          <w:tcPr>
            <w:tcW w:w="1414" w:type="dxa"/>
          </w:tcPr>
          <w:p w:rsidR="00EB2225" w:rsidRDefault="00EB2225">
            <w:pPr>
              <w:pStyle w:val="ConsPlusNormal"/>
              <w:jc w:val="center"/>
            </w:pPr>
            <w:r>
              <w:t>итого на очередной финансовый год и плановый период</w:t>
            </w:r>
          </w:p>
        </w:tc>
        <w:tc>
          <w:tcPr>
            <w:tcW w:w="1459" w:type="dxa"/>
            <w:vMerge/>
          </w:tcPr>
          <w:p w:rsidR="00EB2225" w:rsidRDefault="00EB2225">
            <w:pPr>
              <w:pStyle w:val="ConsPlusNormal"/>
            </w:pPr>
          </w:p>
        </w:tc>
        <w:tc>
          <w:tcPr>
            <w:tcW w:w="1459" w:type="dxa"/>
            <w:vMerge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9" w:type="dxa"/>
          </w:tcPr>
          <w:p w:rsidR="00EB2225" w:rsidRDefault="00EB22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9" w:type="dxa"/>
          </w:tcPr>
          <w:p w:rsidR="00EB2225" w:rsidRDefault="00EB22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EB2225" w:rsidRDefault="00EB22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4" w:type="dxa"/>
          </w:tcPr>
          <w:p w:rsidR="00EB2225" w:rsidRDefault="00EB22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9" w:type="dxa"/>
          </w:tcPr>
          <w:p w:rsidR="00EB2225" w:rsidRDefault="00EB22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9" w:type="dxa"/>
          </w:tcPr>
          <w:p w:rsidR="00EB2225" w:rsidRDefault="00EB22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4" w:type="dxa"/>
          </w:tcPr>
          <w:p w:rsidR="00EB2225" w:rsidRDefault="00EB22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89" w:type="dxa"/>
          </w:tcPr>
          <w:p w:rsidR="00EB2225" w:rsidRDefault="00EB22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89" w:type="dxa"/>
          </w:tcPr>
          <w:p w:rsidR="00EB2225" w:rsidRDefault="00EB22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4" w:type="dxa"/>
          </w:tcPr>
          <w:p w:rsidR="00EB2225" w:rsidRDefault="00EB22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9" w:type="dxa"/>
          </w:tcPr>
          <w:p w:rsidR="00EB2225" w:rsidRDefault="00EB222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</w:tcPr>
          <w:p w:rsidR="00EB2225" w:rsidRDefault="00EB2225">
            <w:pPr>
              <w:pStyle w:val="ConsPlusNormal"/>
              <w:jc w:val="center"/>
            </w:pPr>
            <w:r>
              <w:t>13</w:t>
            </w: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3608" w:type="dxa"/>
            <w:gridSpan w:val="12"/>
          </w:tcPr>
          <w:p w:rsidR="00EB2225" w:rsidRDefault="00EB2225">
            <w:pPr>
              <w:pStyle w:val="ConsPlusNormal"/>
            </w:pPr>
            <w:r>
              <w:t>Задача 1</w:t>
            </w: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519" w:type="dxa"/>
          </w:tcPr>
          <w:p w:rsidR="00EB2225" w:rsidRDefault="00EB2225">
            <w:pPr>
              <w:pStyle w:val="ConsPlusNormal"/>
            </w:pPr>
            <w:r>
              <w:t xml:space="preserve">Мероприятие 1 </w:t>
            </w:r>
            <w:hyperlink w:anchor="P81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3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9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3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4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1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1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1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1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5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5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519" w:type="dxa"/>
          </w:tcPr>
          <w:p w:rsidR="00EB2225" w:rsidRDefault="00EB2225">
            <w:pPr>
              <w:pStyle w:val="ConsPlusNormal"/>
            </w:pPr>
            <w:r>
              <w:t>Мероприятие n</w:t>
            </w:r>
          </w:p>
        </w:tc>
        <w:tc>
          <w:tcPr>
            <w:tcW w:w="163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9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3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4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1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1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1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1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5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5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519" w:type="dxa"/>
          </w:tcPr>
          <w:p w:rsidR="00EB2225" w:rsidRDefault="00EB2225">
            <w:pPr>
              <w:pStyle w:val="ConsPlusNormal"/>
            </w:pPr>
            <w:r>
              <w:t>...</w:t>
            </w:r>
          </w:p>
        </w:tc>
        <w:tc>
          <w:tcPr>
            <w:tcW w:w="163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9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3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4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1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1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1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1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5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5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519" w:type="dxa"/>
          </w:tcPr>
          <w:p w:rsidR="00EB2225" w:rsidRDefault="00EB2225">
            <w:pPr>
              <w:pStyle w:val="ConsPlusNormal"/>
            </w:pPr>
            <w:r>
              <w:t>Задача n</w:t>
            </w:r>
          </w:p>
        </w:tc>
        <w:tc>
          <w:tcPr>
            <w:tcW w:w="1639" w:type="dxa"/>
          </w:tcPr>
          <w:p w:rsidR="00EB2225" w:rsidRDefault="00EB222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EB2225" w:rsidRDefault="00EB222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EB2225" w:rsidRDefault="00EB222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EB2225" w:rsidRDefault="00EB222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EB2225" w:rsidRDefault="00EB222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</w:tcPr>
          <w:p w:rsidR="00EB2225" w:rsidRDefault="00EB2225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325120" cy="28321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</w:tcPr>
          <w:p w:rsidR="00EB2225" w:rsidRDefault="00EB2225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325120" cy="28321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</w:tcPr>
          <w:p w:rsidR="00EB2225" w:rsidRDefault="00EB2225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325120" cy="28321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</w:tcPr>
          <w:p w:rsidR="00EB2225" w:rsidRDefault="00EB2225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325120" cy="28321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5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519" w:type="dxa"/>
          </w:tcPr>
          <w:p w:rsidR="00EB2225" w:rsidRDefault="00EB2225">
            <w:pPr>
              <w:pStyle w:val="ConsPlusNormal"/>
            </w:pPr>
            <w:r>
              <w:t xml:space="preserve">Мероприятие </w:t>
            </w:r>
            <w:r>
              <w:lastRenderedPageBreak/>
              <w:t>1</w:t>
            </w:r>
          </w:p>
        </w:tc>
        <w:tc>
          <w:tcPr>
            <w:tcW w:w="163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9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3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4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1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1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1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1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5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5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519" w:type="dxa"/>
          </w:tcPr>
          <w:p w:rsidR="00EB2225" w:rsidRDefault="00EB2225">
            <w:pPr>
              <w:pStyle w:val="ConsPlusNormal"/>
            </w:pPr>
            <w:r>
              <w:t>Мероприятие n</w:t>
            </w:r>
          </w:p>
        </w:tc>
        <w:tc>
          <w:tcPr>
            <w:tcW w:w="163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9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3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4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1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1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1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1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5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5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519" w:type="dxa"/>
          </w:tcPr>
          <w:p w:rsidR="00EB2225" w:rsidRDefault="00EB2225">
            <w:pPr>
              <w:pStyle w:val="ConsPlusNormal"/>
            </w:pPr>
            <w:r>
              <w:t>...</w:t>
            </w:r>
          </w:p>
        </w:tc>
        <w:tc>
          <w:tcPr>
            <w:tcW w:w="163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9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3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4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1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1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1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1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5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5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519" w:type="dxa"/>
          </w:tcPr>
          <w:p w:rsidR="00EB2225" w:rsidRDefault="00EB2225">
            <w:pPr>
              <w:pStyle w:val="ConsPlusNormal"/>
            </w:pPr>
            <w:r>
              <w:t>Итого по комплексу процессных мероприятий</w:t>
            </w:r>
          </w:p>
        </w:tc>
        <w:tc>
          <w:tcPr>
            <w:tcW w:w="1639" w:type="dxa"/>
          </w:tcPr>
          <w:p w:rsidR="00EB2225" w:rsidRDefault="00EB222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EB2225" w:rsidRDefault="00EB222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EB2225" w:rsidRDefault="00EB222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EB2225" w:rsidRDefault="00EB222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EB2225" w:rsidRDefault="00EB222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</w:tcPr>
          <w:p w:rsidR="00EB2225" w:rsidRDefault="00EB2225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325120" cy="28321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</w:tcPr>
          <w:p w:rsidR="00EB2225" w:rsidRDefault="00EB2225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325120" cy="28321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</w:tcPr>
          <w:p w:rsidR="00EB2225" w:rsidRDefault="00EB2225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325120" cy="28321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</w:tcPr>
          <w:p w:rsidR="00EB2225" w:rsidRDefault="00EB2225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325120" cy="28321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5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519" w:type="dxa"/>
          </w:tcPr>
          <w:p w:rsidR="00EB2225" w:rsidRDefault="00EB2225">
            <w:pPr>
              <w:pStyle w:val="ConsPlusNormal"/>
            </w:pPr>
            <w:r>
              <w:t>в том числе:</w:t>
            </w:r>
          </w:p>
        </w:tc>
        <w:tc>
          <w:tcPr>
            <w:tcW w:w="163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9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3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4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1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1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1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1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5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5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519" w:type="dxa"/>
          </w:tcPr>
          <w:p w:rsidR="00EB2225" w:rsidRDefault="00EB2225">
            <w:pPr>
              <w:pStyle w:val="ConsPlusNormal"/>
            </w:pPr>
            <w:r>
              <w:t>ГРБС 1</w:t>
            </w:r>
          </w:p>
        </w:tc>
        <w:tc>
          <w:tcPr>
            <w:tcW w:w="163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9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3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4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14" w:type="dxa"/>
          </w:tcPr>
          <w:p w:rsidR="00EB2225" w:rsidRDefault="00EB2225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325120" cy="28321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</w:tcPr>
          <w:p w:rsidR="00EB2225" w:rsidRDefault="00EB2225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325120" cy="28321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</w:tcPr>
          <w:p w:rsidR="00EB2225" w:rsidRDefault="00EB2225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325120" cy="283210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</w:tcPr>
          <w:p w:rsidR="00EB2225" w:rsidRDefault="00EB2225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325120" cy="283210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5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519" w:type="dxa"/>
          </w:tcPr>
          <w:p w:rsidR="00EB2225" w:rsidRDefault="00EB2225">
            <w:pPr>
              <w:pStyle w:val="ConsPlusNormal"/>
            </w:pPr>
            <w:r>
              <w:t>...</w:t>
            </w:r>
          </w:p>
        </w:tc>
        <w:tc>
          <w:tcPr>
            <w:tcW w:w="163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9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3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4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1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1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1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1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5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5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519" w:type="dxa"/>
          </w:tcPr>
          <w:p w:rsidR="00EB2225" w:rsidRDefault="00EB2225">
            <w:pPr>
              <w:pStyle w:val="ConsPlusNormal"/>
            </w:pPr>
            <w:r>
              <w:t>ГРБС n</w:t>
            </w:r>
          </w:p>
        </w:tc>
        <w:tc>
          <w:tcPr>
            <w:tcW w:w="163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9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3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4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14" w:type="dxa"/>
          </w:tcPr>
          <w:p w:rsidR="00EB2225" w:rsidRDefault="00EB2225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325120" cy="283210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</w:tcPr>
          <w:p w:rsidR="00EB2225" w:rsidRDefault="00EB2225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325120" cy="283210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</w:tcPr>
          <w:p w:rsidR="00EB2225" w:rsidRDefault="00EB2225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325120" cy="283210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</w:tcPr>
          <w:p w:rsidR="00EB2225" w:rsidRDefault="00EB2225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325120" cy="283210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59" w:type="dxa"/>
          </w:tcPr>
          <w:p w:rsidR="00EB2225" w:rsidRDefault="00EB2225">
            <w:pPr>
              <w:pStyle w:val="ConsPlusNormal"/>
            </w:pPr>
          </w:p>
        </w:tc>
      </w:tr>
    </w:tbl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ind w:firstLine="540"/>
        <w:jc w:val="both"/>
      </w:pPr>
      <w:r>
        <w:t>--------------------------------</w:t>
      </w:r>
    </w:p>
    <w:p w:rsidR="00EB2225" w:rsidRDefault="00EB2225">
      <w:pPr>
        <w:pStyle w:val="ConsPlusNormal"/>
        <w:spacing w:before="220"/>
        <w:ind w:firstLine="540"/>
        <w:jc w:val="both"/>
      </w:pPr>
      <w:bookmarkStart w:id="37" w:name="P810"/>
      <w:bookmarkEnd w:id="37"/>
      <w:r>
        <w:t>&lt;*&gt; В случае если по мероприятию комплекса процессных мероприятий предусматриваются средства федерального бюджета, поступающие в виде межбюджетных трансфертов в краевой бюджет, то расходы по годам реализации программы указываются с выделением таких средств.</w:t>
      </w: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jc w:val="right"/>
        <w:outlineLvl w:val="1"/>
      </w:pPr>
      <w:r>
        <w:t>Приложение N 3</w:t>
      </w:r>
    </w:p>
    <w:p w:rsidR="00EB2225" w:rsidRDefault="00EB2225">
      <w:pPr>
        <w:pStyle w:val="ConsPlusNormal"/>
        <w:jc w:val="right"/>
      </w:pPr>
      <w:r>
        <w:t>к Порядку</w:t>
      </w:r>
    </w:p>
    <w:p w:rsidR="00EB2225" w:rsidRDefault="00EB2225">
      <w:pPr>
        <w:pStyle w:val="ConsPlusNormal"/>
        <w:jc w:val="right"/>
      </w:pPr>
      <w:r>
        <w:t>принятия решений о разработке</w:t>
      </w:r>
    </w:p>
    <w:p w:rsidR="00EB2225" w:rsidRDefault="00EB2225">
      <w:pPr>
        <w:pStyle w:val="ConsPlusNormal"/>
        <w:jc w:val="right"/>
      </w:pPr>
      <w:r>
        <w:t>государственных программ</w:t>
      </w:r>
    </w:p>
    <w:p w:rsidR="00EB2225" w:rsidRDefault="00EB2225">
      <w:pPr>
        <w:pStyle w:val="ConsPlusNormal"/>
        <w:jc w:val="right"/>
      </w:pPr>
      <w:r>
        <w:t>Красноярского края,</w:t>
      </w:r>
    </w:p>
    <w:p w:rsidR="00EB2225" w:rsidRDefault="00EB2225">
      <w:pPr>
        <w:pStyle w:val="ConsPlusNormal"/>
        <w:jc w:val="right"/>
      </w:pPr>
      <w:r>
        <w:lastRenderedPageBreak/>
        <w:t>их формирования и реализации</w:t>
      </w: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jc w:val="center"/>
      </w:pPr>
      <w:bookmarkStart w:id="38" w:name="P823"/>
      <w:bookmarkEnd w:id="38"/>
      <w:r>
        <w:t>Информация</w:t>
      </w:r>
    </w:p>
    <w:p w:rsidR="00EB2225" w:rsidRDefault="00EB2225">
      <w:pPr>
        <w:pStyle w:val="ConsPlusNormal"/>
        <w:jc w:val="center"/>
      </w:pPr>
      <w:r>
        <w:t>о показателях государственной программы</w:t>
      </w:r>
    </w:p>
    <w:p w:rsidR="00EB2225" w:rsidRDefault="00EB2225">
      <w:pPr>
        <w:pStyle w:val="ConsPlusNormal"/>
        <w:jc w:val="center"/>
      </w:pPr>
      <w:r>
        <w:t>Красноярского края и ее структурных элементов</w:t>
      </w:r>
    </w:p>
    <w:p w:rsidR="00EB2225" w:rsidRDefault="00EB22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849"/>
        <w:gridCol w:w="559"/>
        <w:gridCol w:w="985"/>
        <w:gridCol w:w="940"/>
        <w:gridCol w:w="619"/>
        <w:gridCol w:w="574"/>
        <w:gridCol w:w="619"/>
        <w:gridCol w:w="574"/>
        <w:gridCol w:w="619"/>
        <w:gridCol w:w="574"/>
        <w:gridCol w:w="619"/>
        <w:gridCol w:w="574"/>
        <w:gridCol w:w="595"/>
        <w:gridCol w:w="595"/>
        <w:gridCol w:w="1639"/>
      </w:tblGrid>
      <w:tr w:rsidR="00EB2225">
        <w:tc>
          <w:tcPr>
            <w:tcW w:w="454" w:type="dxa"/>
            <w:vMerge w:val="restart"/>
          </w:tcPr>
          <w:p w:rsidR="00EB2225" w:rsidRDefault="00EB222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49" w:type="dxa"/>
            <w:vMerge w:val="restart"/>
          </w:tcPr>
          <w:p w:rsidR="00EB2225" w:rsidRDefault="00EB2225">
            <w:pPr>
              <w:pStyle w:val="ConsPlusNormal"/>
              <w:jc w:val="center"/>
            </w:pPr>
            <w:r>
              <w:t>Цель, показатели государственной программы Красноярского края, задачи, показатели ее структурного элемента</w:t>
            </w:r>
          </w:p>
        </w:tc>
        <w:tc>
          <w:tcPr>
            <w:tcW w:w="559" w:type="dxa"/>
            <w:vMerge w:val="restart"/>
          </w:tcPr>
          <w:p w:rsidR="00EB2225" w:rsidRDefault="00EB2225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925" w:type="dxa"/>
            <w:gridSpan w:val="2"/>
            <w:vMerge w:val="restart"/>
          </w:tcPr>
          <w:p w:rsidR="00EB2225" w:rsidRDefault="00EB2225">
            <w:pPr>
              <w:pStyle w:val="ConsPlusNormal"/>
              <w:jc w:val="center"/>
            </w:pPr>
            <w:r>
              <w:t>Год, предшествующий отчетному году</w:t>
            </w:r>
          </w:p>
        </w:tc>
        <w:tc>
          <w:tcPr>
            <w:tcW w:w="4772" w:type="dxa"/>
            <w:gridSpan w:val="8"/>
          </w:tcPr>
          <w:p w:rsidR="00EB2225" w:rsidRDefault="00EB2225">
            <w:pPr>
              <w:pStyle w:val="ConsPlusNormal"/>
              <w:jc w:val="center"/>
            </w:pPr>
            <w:r>
              <w:t>Отчетный год реализации государственной программы Красноярского края</w:t>
            </w:r>
          </w:p>
        </w:tc>
        <w:tc>
          <w:tcPr>
            <w:tcW w:w="1190" w:type="dxa"/>
            <w:gridSpan w:val="2"/>
            <w:vMerge w:val="restart"/>
          </w:tcPr>
          <w:p w:rsidR="00EB2225" w:rsidRDefault="00EB2225">
            <w:pPr>
              <w:pStyle w:val="ConsPlusNormal"/>
              <w:jc w:val="center"/>
            </w:pPr>
            <w:r>
              <w:t>Плановый период</w:t>
            </w:r>
          </w:p>
        </w:tc>
        <w:tc>
          <w:tcPr>
            <w:tcW w:w="1639" w:type="dxa"/>
            <w:vMerge w:val="restart"/>
          </w:tcPr>
          <w:p w:rsidR="00EB2225" w:rsidRDefault="00EB2225">
            <w:pPr>
              <w:pStyle w:val="ConsPlusNormal"/>
              <w:jc w:val="center"/>
            </w:pPr>
            <w:r>
              <w:t>Примечание (причины невыполнения плановых значений показателя)</w:t>
            </w:r>
          </w:p>
        </w:tc>
      </w:tr>
      <w:tr w:rsidR="00EB2225">
        <w:tc>
          <w:tcPr>
            <w:tcW w:w="454" w:type="dxa"/>
            <w:vMerge/>
          </w:tcPr>
          <w:p w:rsidR="00EB2225" w:rsidRDefault="00EB2225">
            <w:pPr>
              <w:pStyle w:val="ConsPlusNormal"/>
            </w:pPr>
          </w:p>
        </w:tc>
        <w:tc>
          <w:tcPr>
            <w:tcW w:w="1849" w:type="dxa"/>
            <w:vMerge/>
          </w:tcPr>
          <w:p w:rsidR="00EB2225" w:rsidRDefault="00EB2225">
            <w:pPr>
              <w:pStyle w:val="ConsPlusNormal"/>
            </w:pPr>
          </w:p>
        </w:tc>
        <w:tc>
          <w:tcPr>
            <w:tcW w:w="559" w:type="dxa"/>
            <w:vMerge/>
          </w:tcPr>
          <w:p w:rsidR="00EB2225" w:rsidRDefault="00EB2225">
            <w:pPr>
              <w:pStyle w:val="ConsPlusNormal"/>
            </w:pPr>
          </w:p>
        </w:tc>
        <w:tc>
          <w:tcPr>
            <w:tcW w:w="1925" w:type="dxa"/>
            <w:gridSpan w:val="2"/>
            <w:vMerge/>
          </w:tcPr>
          <w:p w:rsidR="00EB2225" w:rsidRDefault="00EB2225">
            <w:pPr>
              <w:pStyle w:val="ConsPlusNormal"/>
            </w:pPr>
          </w:p>
        </w:tc>
        <w:tc>
          <w:tcPr>
            <w:tcW w:w="1193" w:type="dxa"/>
            <w:gridSpan w:val="2"/>
          </w:tcPr>
          <w:p w:rsidR="00EB2225" w:rsidRDefault="00EB2225">
            <w:pPr>
              <w:pStyle w:val="ConsPlusNormal"/>
              <w:jc w:val="center"/>
            </w:pPr>
            <w:r>
              <w:t>январь - март</w:t>
            </w:r>
          </w:p>
        </w:tc>
        <w:tc>
          <w:tcPr>
            <w:tcW w:w="1193" w:type="dxa"/>
            <w:gridSpan w:val="2"/>
          </w:tcPr>
          <w:p w:rsidR="00EB2225" w:rsidRDefault="00EB2225">
            <w:pPr>
              <w:pStyle w:val="ConsPlusNormal"/>
              <w:jc w:val="center"/>
            </w:pPr>
            <w:r>
              <w:t>январь - июнь</w:t>
            </w:r>
          </w:p>
        </w:tc>
        <w:tc>
          <w:tcPr>
            <w:tcW w:w="1193" w:type="dxa"/>
            <w:gridSpan w:val="2"/>
          </w:tcPr>
          <w:p w:rsidR="00EB2225" w:rsidRDefault="00EB2225">
            <w:pPr>
              <w:pStyle w:val="ConsPlusNormal"/>
              <w:jc w:val="center"/>
            </w:pPr>
            <w:r>
              <w:t>январь - сентябрь</w:t>
            </w:r>
          </w:p>
        </w:tc>
        <w:tc>
          <w:tcPr>
            <w:tcW w:w="1193" w:type="dxa"/>
            <w:gridSpan w:val="2"/>
          </w:tcPr>
          <w:p w:rsidR="00EB2225" w:rsidRDefault="00EB2225">
            <w:pPr>
              <w:pStyle w:val="ConsPlusNormal"/>
              <w:jc w:val="center"/>
            </w:pPr>
            <w:r>
              <w:t>значение на конец года</w:t>
            </w:r>
          </w:p>
        </w:tc>
        <w:tc>
          <w:tcPr>
            <w:tcW w:w="1190" w:type="dxa"/>
            <w:gridSpan w:val="2"/>
            <w:vMerge/>
          </w:tcPr>
          <w:p w:rsidR="00EB2225" w:rsidRDefault="00EB2225">
            <w:pPr>
              <w:pStyle w:val="ConsPlusNormal"/>
            </w:pPr>
          </w:p>
        </w:tc>
        <w:tc>
          <w:tcPr>
            <w:tcW w:w="1639" w:type="dxa"/>
            <w:vMerge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  <w:vMerge/>
          </w:tcPr>
          <w:p w:rsidR="00EB2225" w:rsidRDefault="00EB2225">
            <w:pPr>
              <w:pStyle w:val="ConsPlusNormal"/>
            </w:pPr>
          </w:p>
        </w:tc>
        <w:tc>
          <w:tcPr>
            <w:tcW w:w="1849" w:type="dxa"/>
            <w:vMerge/>
          </w:tcPr>
          <w:p w:rsidR="00EB2225" w:rsidRDefault="00EB2225">
            <w:pPr>
              <w:pStyle w:val="ConsPlusNormal"/>
            </w:pPr>
          </w:p>
        </w:tc>
        <w:tc>
          <w:tcPr>
            <w:tcW w:w="559" w:type="dxa"/>
            <w:vMerge/>
          </w:tcPr>
          <w:p w:rsidR="00EB2225" w:rsidRDefault="00EB2225">
            <w:pPr>
              <w:pStyle w:val="ConsPlusNormal"/>
            </w:pPr>
          </w:p>
        </w:tc>
        <w:tc>
          <w:tcPr>
            <w:tcW w:w="985" w:type="dxa"/>
          </w:tcPr>
          <w:p w:rsidR="00EB2225" w:rsidRDefault="00EB222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40" w:type="dxa"/>
          </w:tcPr>
          <w:p w:rsidR="00EB2225" w:rsidRDefault="00EB222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619" w:type="dxa"/>
          </w:tcPr>
          <w:p w:rsidR="00EB2225" w:rsidRDefault="00EB222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574" w:type="dxa"/>
          </w:tcPr>
          <w:p w:rsidR="00EB2225" w:rsidRDefault="00EB222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619" w:type="dxa"/>
          </w:tcPr>
          <w:p w:rsidR="00EB2225" w:rsidRDefault="00EB222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574" w:type="dxa"/>
          </w:tcPr>
          <w:p w:rsidR="00EB2225" w:rsidRDefault="00EB222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619" w:type="dxa"/>
          </w:tcPr>
          <w:p w:rsidR="00EB2225" w:rsidRDefault="00EB222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574" w:type="dxa"/>
          </w:tcPr>
          <w:p w:rsidR="00EB2225" w:rsidRDefault="00EB222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619" w:type="dxa"/>
          </w:tcPr>
          <w:p w:rsidR="00EB2225" w:rsidRDefault="00EB222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574" w:type="dxa"/>
          </w:tcPr>
          <w:p w:rsidR="00EB2225" w:rsidRDefault="00EB222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595" w:type="dxa"/>
          </w:tcPr>
          <w:p w:rsidR="00EB2225" w:rsidRDefault="00EB2225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595" w:type="dxa"/>
          </w:tcPr>
          <w:p w:rsidR="00EB2225" w:rsidRDefault="00EB2225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1639" w:type="dxa"/>
            <w:vMerge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9" w:type="dxa"/>
          </w:tcPr>
          <w:p w:rsidR="00EB2225" w:rsidRDefault="00EB22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9" w:type="dxa"/>
          </w:tcPr>
          <w:p w:rsidR="00EB2225" w:rsidRDefault="00EB22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85" w:type="dxa"/>
          </w:tcPr>
          <w:p w:rsidR="00EB2225" w:rsidRDefault="00EB22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40" w:type="dxa"/>
          </w:tcPr>
          <w:p w:rsidR="00EB2225" w:rsidRDefault="00EB22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9" w:type="dxa"/>
          </w:tcPr>
          <w:p w:rsidR="00EB2225" w:rsidRDefault="00EB22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4" w:type="dxa"/>
          </w:tcPr>
          <w:p w:rsidR="00EB2225" w:rsidRDefault="00EB22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9" w:type="dxa"/>
          </w:tcPr>
          <w:p w:rsidR="00EB2225" w:rsidRDefault="00EB22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4" w:type="dxa"/>
          </w:tcPr>
          <w:p w:rsidR="00EB2225" w:rsidRDefault="00EB22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19" w:type="dxa"/>
          </w:tcPr>
          <w:p w:rsidR="00EB2225" w:rsidRDefault="00EB22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EB2225" w:rsidRDefault="00EB22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9" w:type="dxa"/>
          </w:tcPr>
          <w:p w:rsidR="00EB2225" w:rsidRDefault="00EB222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4" w:type="dxa"/>
          </w:tcPr>
          <w:p w:rsidR="00EB2225" w:rsidRDefault="00EB222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95" w:type="dxa"/>
          </w:tcPr>
          <w:p w:rsidR="00EB2225" w:rsidRDefault="00EB222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5" w:type="dxa"/>
          </w:tcPr>
          <w:p w:rsidR="00EB2225" w:rsidRDefault="00EB222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9" w:type="dxa"/>
          </w:tcPr>
          <w:p w:rsidR="00EB2225" w:rsidRDefault="00EB2225">
            <w:pPr>
              <w:pStyle w:val="ConsPlusNormal"/>
              <w:jc w:val="center"/>
            </w:pPr>
            <w:r>
              <w:t>16</w:t>
            </w: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0295" w:type="dxa"/>
            <w:gridSpan w:val="14"/>
          </w:tcPr>
          <w:p w:rsidR="00EB2225" w:rsidRDefault="00EB2225">
            <w:pPr>
              <w:pStyle w:val="ConsPlusNormal"/>
            </w:pPr>
            <w:r>
              <w:t>Цель государственной программы Красноярского края</w:t>
            </w:r>
          </w:p>
        </w:tc>
        <w:tc>
          <w:tcPr>
            <w:tcW w:w="163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849" w:type="dxa"/>
          </w:tcPr>
          <w:p w:rsidR="00EB2225" w:rsidRDefault="00EB2225">
            <w:pPr>
              <w:pStyle w:val="ConsPlusNormal"/>
            </w:pPr>
            <w:r>
              <w:t>Показатель государственной программы Красноярского края</w:t>
            </w:r>
          </w:p>
        </w:tc>
        <w:tc>
          <w:tcPr>
            <w:tcW w:w="55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985" w:type="dxa"/>
          </w:tcPr>
          <w:p w:rsidR="00EB2225" w:rsidRDefault="00EB2225">
            <w:pPr>
              <w:pStyle w:val="ConsPlusNormal"/>
            </w:pPr>
          </w:p>
        </w:tc>
        <w:tc>
          <w:tcPr>
            <w:tcW w:w="940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95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95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63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849" w:type="dxa"/>
          </w:tcPr>
          <w:p w:rsidR="00EB2225" w:rsidRDefault="00EB2225">
            <w:pPr>
              <w:pStyle w:val="ConsPlusNormal"/>
            </w:pPr>
            <w:r>
              <w:t>...</w:t>
            </w:r>
          </w:p>
        </w:tc>
        <w:tc>
          <w:tcPr>
            <w:tcW w:w="55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985" w:type="dxa"/>
          </w:tcPr>
          <w:p w:rsidR="00EB2225" w:rsidRDefault="00EB2225">
            <w:pPr>
              <w:pStyle w:val="ConsPlusNormal"/>
            </w:pPr>
          </w:p>
        </w:tc>
        <w:tc>
          <w:tcPr>
            <w:tcW w:w="940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95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95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63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0295" w:type="dxa"/>
            <w:gridSpan w:val="14"/>
          </w:tcPr>
          <w:p w:rsidR="00EB2225" w:rsidRDefault="00EB2225">
            <w:pPr>
              <w:pStyle w:val="ConsPlusNormal"/>
            </w:pPr>
            <w:r>
              <w:t>Структурный элемент государственной программы Красноярского края 1</w:t>
            </w:r>
          </w:p>
        </w:tc>
        <w:tc>
          <w:tcPr>
            <w:tcW w:w="163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0295" w:type="dxa"/>
            <w:gridSpan w:val="14"/>
          </w:tcPr>
          <w:p w:rsidR="00EB2225" w:rsidRDefault="00EB2225">
            <w:pPr>
              <w:pStyle w:val="ConsPlusNormal"/>
            </w:pPr>
            <w:r>
              <w:t>Задача структурного элемента государственной программы Красноярского края</w:t>
            </w:r>
          </w:p>
        </w:tc>
        <w:tc>
          <w:tcPr>
            <w:tcW w:w="163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849" w:type="dxa"/>
          </w:tcPr>
          <w:p w:rsidR="00EB2225" w:rsidRDefault="00EB2225">
            <w:pPr>
              <w:pStyle w:val="ConsPlusNormal"/>
            </w:pPr>
            <w:r>
              <w:t xml:space="preserve">Показатель структурного элемента (при </w:t>
            </w:r>
            <w:r>
              <w:lastRenderedPageBreak/>
              <w:t>наличии)</w:t>
            </w:r>
          </w:p>
        </w:tc>
        <w:tc>
          <w:tcPr>
            <w:tcW w:w="55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985" w:type="dxa"/>
          </w:tcPr>
          <w:p w:rsidR="00EB2225" w:rsidRDefault="00EB2225">
            <w:pPr>
              <w:pStyle w:val="ConsPlusNormal"/>
            </w:pPr>
          </w:p>
        </w:tc>
        <w:tc>
          <w:tcPr>
            <w:tcW w:w="940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95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95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63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849" w:type="dxa"/>
          </w:tcPr>
          <w:p w:rsidR="00EB2225" w:rsidRDefault="00EB2225">
            <w:pPr>
              <w:pStyle w:val="ConsPlusNormal"/>
            </w:pPr>
            <w:r>
              <w:t>...</w:t>
            </w:r>
          </w:p>
        </w:tc>
        <w:tc>
          <w:tcPr>
            <w:tcW w:w="55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985" w:type="dxa"/>
          </w:tcPr>
          <w:p w:rsidR="00EB2225" w:rsidRDefault="00EB2225">
            <w:pPr>
              <w:pStyle w:val="ConsPlusNormal"/>
            </w:pPr>
          </w:p>
        </w:tc>
        <w:tc>
          <w:tcPr>
            <w:tcW w:w="940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95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95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63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0295" w:type="dxa"/>
            <w:gridSpan w:val="14"/>
          </w:tcPr>
          <w:p w:rsidR="00EB2225" w:rsidRDefault="00EB2225">
            <w:pPr>
              <w:pStyle w:val="ConsPlusNormal"/>
            </w:pPr>
            <w:r>
              <w:t>Структурный элемент государственной программы Красноярского края n</w:t>
            </w:r>
          </w:p>
        </w:tc>
        <w:tc>
          <w:tcPr>
            <w:tcW w:w="163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0295" w:type="dxa"/>
            <w:gridSpan w:val="14"/>
          </w:tcPr>
          <w:p w:rsidR="00EB2225" w:rsidRDefault="00EB2225">
            <w:pPr>
              <w:pStyle w:val="ConsPlusNormal"/>
            </w:pPr>
            <w:r>
              <w:t>Задача структурного элемента государственной программы Красноярского края</w:t>
            </w:r>
          </w:p>
        </w:tc>
        <w:tc>
          <w:tcPr>
            <w:tcW w:w="163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849" w:type="dxa"/>
          </w:tcPr>
          <w:p w:rsidR="00EB2225" w:rsidRDefault="00EB2225">
            <w:pPr>
              <w:pStyle w:val="ConsPlusNormal"/>
            </w:pPr>
            <w:r>
              <w:t>Показатель структурного элемента (при наличии)</w:t>
            </w:r>
          </w:p>
        </w:tc>
        <w:tc>
          <w:tcPr>
            <w:tcW w:w="55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985" w:type="dxa"/>
          </w:tcPr>
          <w:p w:rsidR="00EB2225" w:rsidRDefault="00EB2225">
            <w:pPr>
              <w:pStyle w:val="ConsPlusNormal"/>
            </w:pPr>
          </w:p>
        </w:tc>
        <w:tc>
          <w:tcPr>
            <w:tcW w:w="940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95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95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63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849" w:type="dxa"/>
          </w:tcPr>
          <w:p w:rsidR="00EB2225" w:rsidRDefault="00EB2225">
            <w:pPr>
              <w:pStyle w:val="ConsPlusNormal"/>
            </w:pPr>
            <w:r>
              <w:t>...</w:t>
            </w:r>
          </w:p>
        </w:tc>
        <w:tc>
          <w:tcPr>
            <w:tcW w:w="55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985" w:type="dxa"/>
          </w:tcPr>
          <w:p w:rsidR="00EB2225" w:rsidRDefault="00EB2225">
            <w:pPr>
              <w:pStyle w:val="ConsPlusNormal"/>
            </w:pPr>
          </w:p>
        </w:tc>
        <w:tc>
          <w:tcPr>
            <w:tcW w:w="940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95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95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63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849" w:type="dxa"/>
          </w:tcPr>
          <w:p w:rsidR="00EB2225" w:rsidRDefault="00EB2225">
            <w:pPr>
              <w:pStyle w:val="ConsPlusNormal"/>
            </w:pPr>
            <w:r>
              <w:t>и т.д. по структурным элементам государственной программы</w:t>
            </w:r>
          </w:p>
        </w:tc>
        <w:tc>
          <w:tcPr>
            <w:tcW w:w="55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985" w:type="dxa"/>
          </w:tcPr>
          <w:p w:rsidR="00EB2225" w:rsidRDefault="00EB2225">
            <w:pPr>
              <w:pStyle w:val="ConsPlusNormal"/>
            </w:pPr>
          </w:p>
        </w:tc>
        <w:tc>
          <w:tcPr>
            <w:tcW w:w="940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95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95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63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849" w:type="dxa"/>
          </w:tcPr>
          <w:p w:rsidR="00EB2225" w:rsidRDefault="00EB2225">
            <w:pPr>
              <w:pStyle w:val="ConsPlusNormal"/>
            </w:pPr>
            <w:r>
              <w:t>...</w:t>
            </w:r>
          </w:p>
        </w:tc>
        <w:tc>
          <w:tcPr>
            <w:tcW w:w="55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985" w:type="dxa"/>
          </w:tcPr>
          <w:p w:rsidR="00EB2225" w:rsidRDefault="00EB2225">
            <w:pPr>
              <w:pStyle w:val="ConsPlusNormal"/>
            </w:pPr>
          </w:p>
        </w:tc>
        <w:tc>
          <w:tcPr>
            <w:tcW w:w="940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95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95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63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84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5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985" w:type="dxa"/>
          </w:tcPr>
          <w:p w:rsidR="00EB2225" w:rsidRDefault="00EB2225">
            <w:pPr>
              <w:pStyle w:val="ConsPlusNormal"/>
            </w:pPr>
          </w:p>
        </w:tc>
        <w:tc>
          <w:tcPr>
            <w:tcW w:w="940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95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95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639" w:type="dxa"/>
          </w:tcPr>
          <w:p w:rsidR="00EB2225" w:rsidRDefault="00EB2225">
            <w:pPr>
              <w:pStyle w:val="ConsPlusNormal"/>
            </w:pPr>
          </w:p>
        </w:tc>
      </w:tr>
    </w:tbl>
    <w:p w:rsidR="00EB2225" w:rsidRDefault="00EB2225">
      <w:pPr>
        <w:pStyle w:val="ConsPlusNormal"/>
        <w:sectPr w:rsidR="00EB22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B2225" w:rsidRDefault="00EB222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340"/>
        <w:gridCol w:w="1587"/>
        <w:gridCol w:w="340"/>
        <w:gridCol w:w="2778"/>
      </w:tblGrid>
      <w:tr w:rsidR="00EB2225">
        <w:tc>
          <w:tcPr>
            <w:tcW w:w="4025" w:type="dxa"/>
            <w:tcBorders>
              <w:top w:val="nil"/>
              <w:left w:val="nil"/>
              <w:right w:val="nil"/>
            </w:tcBorders>
          </w:tcPr>
          <w:p w:rsidR="00EB2225" w:rsidRDefault="00EB2225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2225" w:rsidRDefault="00EB222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right w:val="nil"/>
            </w:tcBorders>
          </w:tcPr>
          <w:p w:rsidR="00EB2225" w:rsidRDefault="00EB2225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2225" w:rsidRDefault="00EB222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right w:val="nil"/>
            </w:tcBorders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025" w:type="dxa"/>
            <w:tcBorders>
              <w:left w:val="nil"/>
              <w:bottom w:val="nil"/>
              <w:right w:val="nil"/>
            </w:tcBorders>
          </w:tcPr>
          <w:p w:rsidR="00EB2225" w:rsidRDefault="00EB2225">
            <w:pPr>
              <w:pStyle w:val="ConsPlusNormal"/>
              <w:jc w:val="center"/>
            </w:pPr>
            <w:r>
              <w:t>(должность руководителя исполнительного органа Красноярского края)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2225" w:rsidRDefault="00EB2225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EB2225" w:rsidRDefault="00EB22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2225" w:rsidRDefault="00EB2225">
            <w:pPr>
              <w:pStyle w:val="ConsPlusNormal"/>
            </w:pP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EB2225" w:rsidRDefault="00EB2225">
            <w:pPr>
              <w:pStyle w:val="ConsPlusNormal"/>
              <w:jc w:val="center"/>
            </w:pPr>
            <w:r>
              <w:t>(ФИО)</w:t>
            </w:r>
          </w:p>
        </w:tc>
      </w:tr>
    </w:tbl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jc w:val="right"/>
        <w:outlineLvl w:val="1"/>
      </w:pPr>
      <w:r>
        <w:t>Приложение N 4</w:t>
      </w:r>
    </w:p>
    <w:p w:rsidR="00EB2225" w:rsidRDefault="00EB2225">
      <w:pPr>
        <w:pStyle w:val="ConsPlusNormal"/>
        <w:jc w:val="right"/>
      </w:pPr>
      <w:r>
        <w:t>к Порядку</w:t>
      </w:r>
    </w:p>
    <w:p w:rsidR="00EB2225" w:rsidRDefault="00EB2225">
      <w:pPr>
        <w:pStyle w:val="ConsPlusNormal"/>
        <w:jc w:val="right"/>
      </w:pPr>
      <w:r>
        <w:t>принятия решений о разработке</w:t>
      </w:r>
    </w:p>
    <w:p w:rsidR="00EB2225" w:rsidRDefault="00EB2225">
      <w:pPr>
        <w:pStyle w:val="ConsPlusNormal"/>
        <w:jc w:val="right"/>
      </w:pPr>
      <w:r>
        <w:t>государственных программ</w:t>
      </w:r>
    </w:p>
    <w:p w:rsidR="00EB2225" w:rsidRDefault="00EB2225">
      <w:pPr>
        <w:pStyle w:val="ConsPlusNormal"/>
        <w:jc w:val="right"/>
      </w:pPr>
      <w:r>
        <w:t>Красноярского края,</w:t>
      </w:r>
    </w:p>
    <w:p w:rsidR="00EB2225" w:rsidRDefault="00EB2225">
      <w:pPr>
        <w:pStyle w:val="ConsPlusNormal"/>
        <w:jc w:val="right"/>
      </w:pPr>
      <w:r>
        <w:t>их формирования и реализации</w:t>
      </w: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jc w:val="center"/>
      </w:pPr>
      <w:r>
        <w:t>Информация</w:t>
      </w:r>
    </w:p>
    <w:p w:rsidR="00EB2225" w:rsidRDefault="00EB2225">
      <w:pPr>
        <w:pStyle w:val="ConsPlusNormal"/>
        <w:jc w:val="center"/>
      </w:pPr>
      <w:r>
        <w:t>об использовании бюджетных ассигнований краевого</w:t>
      </w:r>
    </w:p>
    <w:p w:rsidR="00EB2225" w:rsidRDefault="00EB2225">
      <w:pPr>
        <w:pStyle w:val="ConsPlusNormal"/>
        <w:jc w:val="center"/>
      </w:pPr>
      <w:r>
        <w:t>бюджета и иных средств на реализацию государственной</w:t>
      </w:r>
    </w:p>
    <w:p w:rsidR="00EB2225" w:rsidRDefault="00EB2225">
      <w:pPr>
        <w:pStyle w:val="ConsPlusNormal"/>
        <w:jc w:val="center"/>
      </w:pPr>
      <w:r>
        <w:t>программы Красноярского края (далее - программа)</w:t>
      </w: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sectPr w:rsidR="00EB22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849"/>
        <w:gridCol w:w="1639"/>
        <w:gridCol w:w="694"/>
        <w:gridCol w:w="634"/>
        <w:gridCol w:w="589"/>
        <w:gridCol w:w="409"/>
        <w:gridCol w:w="619"/>
        <w:gridCol w:w="574"/>
        <w:gridCol w:w="619"/>
        <w:gridCol w:w="574"/>
        <w:gridCol w:w="619"/>
        <w:gridCol w:w="574"/>
        <w:gridCol w:w="619"/>
        <w:gridCol w:w="574"/>
        <w:gridCol w:w="1399"/>
      </w:tblGrid>
      <w:tr w:rsidR="00EB2225">
        <w:tc>
          <w:tcPr>
            <w:tcW w:w="454" w:type="dxa"/>
            <w:vMerge w:val="restart"/>
          </w:tcPr>
          <w:p w:rsidR="00EB2225" w:rsidRDefault="00EB222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49" w:type="dxa"/>
            <w:vMerge w:val="restart"/>
          </w:tcPr>
          <w:p w:rsidR="00EB2225" w:rsidRDefault="00EB2225">
            <w:pPr>
              <w:pStyle w:val="ConsPlusNormal"/>
              <w:jc w:val="center"/>
            </w:pPr>
            <w:r>
              <w:t>Структурный элемент государственной программы, мероприятия структурного элемента</w:t>
            </w:r>
          </w:p>
        </w:tc>
        <w:tc>
          <w:tcPr>
            <w:tcW w:w="1639" w:type="dxa"/>
            <w:vMerge w:val="restart"/>
          </w:tcPr>
          <w:p w:rsidR="00EB2225" w:rsidRDefault="00EB2225">
            <w:pPr>
              <w:pStyle w:val="ConsPlusNormal"/>
              <w:jc w:val="center"/>
            </w:pPr>
            <w:r>
              <w:t>Наименование главного распорядителя бюджетных средств (далее - ГРБС)</w:t>
            </w:r>
          </w:p>
        </w:tc>
        <w:tc>
          <w:tcPr>
            <w:tcW w:w="2326" w:type="dxa"/>
            <w:gridSpan w:val="4"/>
          </w:tcPr>
          <w:p w:rsidR="00EB2225" w:rsidRDefault="00EB2225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772" w:type="dxa"/>
            <w:gridSpan w:val="8"/>
          </w:tcPr>
          <w:p w:rsidR="00EB2225" w:rsidRDefault="00EB2225">
            <w:pPr>
              <w:pStyle w:val="ConsPlusNormal"/>
              <w:jc w:val="center"/>
            </w:pPr>
            <w:r>
              <w:t>Расходы по годам реализации программы (тыс. руб.)</w:t>
            </w:r>
          </w:p>
        </w:tc>
        <w:tc>
          <w:tcPr>
            <w:tcW w:w="1399" w:type="dxa"/>
            <w:vMerge w:val="restart"/>
          </w:tcPr>
          <w:p w:rsidR="00EB2225" w:rsidRDefault="00EB2225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EB2225">
        <w:tc>
          <w:tcPr>
            <w:tcW w:w="454" w:type="dxa"/>
            <w:vMerge/>
          </w:tcPr>
          <w:p w:rsidR="00EB2225" w:rsidRDefault="00EB2225">
            <w:pPr>
              <w:pStyle w:val="ConsPlusNormal"/>
            </w:pPr>
          </w:p>
        </w:tc>
        <w:tc>
          <w:tcPr>
            <w:tcW w:w="1849" w:type="dxa"/>
            <w:vMerge/>
          </w:tcPr>
          <w:p w:rsidR="00EB2225" w:rsidRDefault="00EB2225">
            <w:pPr>
              <w:pStyle w:val="ConsPlusNormal"/>
            </w:pPr>
          </w:p>
        </w:tc>
        <w:tc>
          <w:tcPr>
            <w:tcW w:w="1639" w:type="dxa"/>
            <w:vMerge/>
          </w:tcPr>
          <w:p w:rsidR="00EB2225" w:rsidRDefault="00EB2225">
            <w:pPr>
              <w:pStyle w:val="ConsPlusNormal"/>
            </w:pPr>
          </w:p>
        </w:tc>
        <w:tc>
          <w:tcPr>
            <w:tcW w:w="694" w:type="dxa"/>
            <w:vMerge w:val="restart"/>
          </w:tcPr>
          <w:p w:rsidR="00EB2225" w:rsidRDefault="00EB2225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34" w:type="dxa"/>
            <w:vMerge w:val="restart"/>
          </w:tcPr>
          <w:p w:rsidR="00EB2225" w:rsidRDefault="00EB2225">
            <w:pPr>
              <w:pStyle w:val="ConsPlusNormal"/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589" w:type="dxa"/>
            <w:vMerge w:val="restart"/>
          </w:tcPr>
          <w:p w:rsidR="00EB2225" w:rsidRDefault="00EB2225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09" w:type="dxa"/>
            <w:vMerge w:val="restart"/>
          </w:tcPr>
          <w:p w:rsidR="00EB2225" w:rsidRDefault="00EB2225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193" w:type="dxa"/>
            <w:gridSpan w:val="2"/>
          </w:tcPr>
          <w:p w:rsidR="00EB2225" w:rsidRDefault="00EB2225">
            <w:pPr>
              <w:pStyle w:val="ConsPlusNormal"/>
              <w:jc w:val="center"/>
            </w:pPr>
            <w:r>
              <w:t>январь - март</w:t>
            </w:r>
          </w:p>
        </w:tc>
        <w:tc>
          <w:tcPr>
            <w:tcW w:w="1193" w:type="dxa"/>
            <w:gridSpan w:val="2"/>
          </w:tcPr>
          <w:p w:rsidR="00EB2225" w:rsidRDefault="00EB2225">
            <w:pPr>
              <w:pStyle w:val="ConsPlusNormal"/>
              <w:jc w:val="center"/>
            </w:pPr>
            <w:r>
              <w:t>январь - июнь</w:t>
            </w:r>
          </w:p>
        </w:tc>
        <w:tc>
          <w:tcPr>
            <w:tcW w:w="1193" w:type="dxa"/>
            <w:gridSpan w:val="2"/>
          </w:tcPr>
          <w:p w:rsidR="00EB2225" w:rsidRDefault="00EB2225">
            <w:pPr>
              <w:pStyle w:val="ConsPlusNormal"/>
              <w:jc w:val="center"/>
            </w:pPr>
            <w:r>
              <w:t>январь - сентябрь</w:t>
            </w:r>
          </w:p>
        </w:tc>
        <w:tc>
          <w:tcPr>
            <w:tcW w:w="1193" w:type="dxa"/>
            <w:gridSpan w:val="2"/>
          </w:tcPr>
          <w:p w:rsidR="00EB2225" w:rsidRDefault="00EB2225">
            <w:pPr>
              <w:pStyle w:val="ConsPlusNormal"/>
              <w:jc w:val="center"/>
            </w:pPr>
            <w:r>
              <w:t>всего за год</w:t>
            </w:r>
          </w:p>
        </w:tc>
        <w:tc>
          <w:tcPr>
            <w:tcW w:w="1399" w:type="dxa"/>
            <w:vMerge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  <w:vMerge/>
          </w:tcPr>
          <w:p w:rsidR="00EB2225" w:rsidRDefault="00EB2225">
            <w:pPr>
              <w:pStyle w:val="ConsPlusNormal"/>
            </w:pPr>
          </w:p>
        </w:tc>
        <w:tc>
          <w:tcPr>
            <w:tcW w:w="1849" w:type="dxa"/>
            <w:vMerge/>
          </w:tcPr>
          <w:p w:rsidR="00EB2225" w:rsidRDefault="00EB2225">
            <w:pPr>
              <w:pStyle w:val="ConsPlusNormal"/>
            </w:pPr>
          </w:p>
        </w:tc>
        <w:tc>
          <w:tcPr>
            <w:tcW w:w="1639" w:type="dxa"/>
            <w:vMerge/>
          </w:tcPr>
          <w:p w:rsidR="00EB2225" w:rsidRDefault="00EB2225">
            <w:pPr>
              <w:pStyle w:val="ConsPlusNormal"/>
            </w:pPr>
          </w:p>
        </w:tc>
        <w:tc>
          <w:tcPr>
            <w:tcW w:w="694" w:type="dxa"/>
            <w:vMerge/>
          </w:tcPr>
          <w:p w:rsidR="00EB2225" w:rsidRDefault="00EB2225">
            <w:pPr>
              <w:pStyle w:val="ConsPlusNormal"/>
            </w:pPr>
          </w:p>
        </w:tc>
        <w:tc>
          <w:tcPr>
            <w:tcW w:w="634" w:type="dxa"/>
            <w:vMerge/>
          </w:tcPr>
          <w:p w:rsidR="00EB2225" w:rsidRDefault="00EB2225">
            <w:pPr>
              <w:pStyle w:val="ConsPlusNormal"/>
            </w:pPr>
          </w:p>
        </w:tc>
        <w:tc>
          <w:tcPr>
            <w:tcW w:w="589" w:type="dxa"/>
            <w:vMerge/>
          </w:tcPr>
          <w:p w:rsidR="00EB2225" w:rsidRDefault="00EB2225">
            <w:pPr>
              <w:pStyle w:val="ConsPlusNormal"/>
            </w:pPr>
          </w:p>
        </w:tc>
        <w:tc>
          <w:tcPr>
            <w:tcW w:w="409" w:type="dxa"/>
            <w:vMerge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574" w:type="dxa"/>
          </w:tcPr>
          <w:p w:rsidR="00EB2225" w:rsidRDefault="00EB222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619" w:type="dxa"/>
          </w:tcPr>
          <w:p w:rsidR="00EB2225" w:rsidRDefault="00EB222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574" w:type="dxa"/>
          </w:tcPr>
          <w:p w:rsidR="00EB2225" w:rsidRDefault="00EB222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619" w:type="dxa"/>
          </w:tcPr>
          <w:p w:rsidR="00EB2225" w:rsidRDefault="00EB222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574" w:type="dxa"/>
          </w:tcPr>
          <w:p w:rsidR="00EB2225" w:rsidRDefault="00EB222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619" w:type="dxa"/>
          </w:tcPr>
          <w:p w:rsidR="00EB2225" w:rsidRDefault="00EB222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574" w:type="dxa"/>
          </w:tcPr>
          <w:p w:rsidR="00EB2225" w:rsidRDefault="00EB222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399" w:type="dxa"/>
            <w:vMerge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9" w:type="dxa"/>
          </w:tcPr>
          <w:p w:rsidR="00EB2225" w:rsidRDefault="00EB22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9" w:type="dxa"/>
          </w:tcPr>
          <w:p w:rsidR="00EB2225" w:rsidRDefault="00EB22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EB2225" w:rsidRDefault="00EB22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4" w:type="dxa"/>
          </w:tcPr>
          <w:p w:rsidR="00EB2225" w:rsidRDefault="00EB22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9" w:type="dxa"/>
          </w:tcPr>
          <w:p w:rsidR="00EB2225" w:rsidRDefault="00EB22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9" w:type="dxa"/>
          </w:tcPr>
          <w:p w:rsidR="00EB2225" w:rsidRDefault="00EB22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9" w:type="dxa"/>
          </w:tcPr>
          <w:p w:rsidR="00EB2225" w:rsidRDefault="00EB22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4" w:type="dxa"/>
          </w:tcPr>
          <w:p w:rsidR="00EB2225" w:rsidRDefault="00EB22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19" w:type="dxa"/>
          </w:tcPr>
          <w:p w:rsidR="00EB2225" w:rsidRDefault="00EB22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EB2225" w:rsidRDefault="00EB22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9" w:type="dxa"/>
          </w:tcPr>
          <w:p w:rsidR="00EB2225" w:rsidRDefault="00EB222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4" w:type="dxa"/>
          </w:tcPr>
          <w:p w:rsidR="00EB2225" w:rsidRDefault="00EB222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19" w:type="dxa"/>
          </w:tcPr>
          <w:p w:rsidR="00EB2225" w:rsidRDefault="00EB222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4" w:type="dxa"/>
          </w:tcPr>
          <w:p w:rsidR="00EB2225" w:rsidRDefault="00EB222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99" w:type="dxa"/>
          </w:tcPr>
          <w:p w:rsidR="00EB2225" w:rsidRDefault="00EB2225">
            <w:pPr>
              <w:pStyle w:val="ConsPlusNormal"/>
              <w:jc w:val="center"/>
            </w:pPr>
            <w:r>
              <w:t>16</w:t>
            </w: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9393" w:type="dxa"/>
            <w:gridSpan w:val="12"/>
          </w:tcPr>
          <w:p w:rsidR="00EB2225" w:rsidRDefault="00EB2225">
            <w:pPr>
              <w:pStyle w:val="ConsPlusNormal"/>
            </w:pPr>
            <w:r>
              <w:t>Цель государственной программы Красноярского края</w:t>
            </w: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39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3488" w:type="dxa"/>
            <w:gridSpan w:val="2"/>
          </w:tcPr>
          <w:p w:rsidR="00EB2225" w:rsidRDefault="00EB2225">
            <w:pPr>
              <w:pStyle w:val="ConsPlusNormal"/>
            </w:pPr>
            <w:r>
              <w:t>Проектная часть</w:t>
            </w:r>
          </w:p>
        </w:tc>
        <w:tc>
          <w:tcPr>
            <w:tcW w:w="69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3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4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39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3488" w:type="dxa"/>
            <w:gridSpan w:val="2"/>
          </w:tcPr>
          <w:p w:rsidR="00EB2225" w:rsidRDefault="00EB2225">
            <w:pPr>
              <w:pStyle w:val="ConsPlusNormal"/>
            </w:pPr>
            <w:r>
              <w:t>Наименование структурного элемента 1</w:t>
            </w:r>
          </w:p>
        </w:tc>
        <w:tc>
          <w:tcPr>
            <w:tcW w:w="69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3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4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39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3488" w:type="dxa"/>
            <w:gridSpan w:val="2"/>
          </w:tcPr>
          <w:p w:rsidR="00EB2225" w:rsidRDefault="00EB2225">
            <w:pPr>
              <w:pStyle w:val="ConsPlusNormal"/>
            </w:pPr>
            <w:r>
              <w:t>Задача структурного элемента</w:t>
            </w:r>
          </w:p>
        </w:tc>
        <w:tc>
          <w:tcPr>
            <w:tcW w:w="69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3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4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39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849" w:type="dxa"/>
          </w:tcPr>
          <w:p w:rsidR="00EB2225" w:rsidRDefault="00EB2225">
            <w:pPr>
              <w:pStyle w:val="ConsPlusNormal"/>
            </w:pPr>
            <w:r>
              <w:t>Мероприятие 1</w:t>
            </w:r>
          </w:p>
        </w:tc>
        <w:tc>
          <w:tcPr>
            <w:tcW w:w="163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9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3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4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39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849" w:type="dxa"/>
          </w:tcPr>
          <w:p w:rsidR="00EB2225" w:rsidRDefault="00EB2225">
            <w:pPr>
              <w:pStyle w:val="ConsPlusNormal"/>
            </w:pPr>
            <w:r>
              <w:t>...</w:t>
            </w:r>
          </w:p>
        </w:tc>
        <w:tc>
          <w:tcPr>
            <w:tcW w:w="163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9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3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4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39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849" w:type="dxa"/>
          </w:tcPr>
          <w:p w:rsidR="00EB2225" w:rsidRDefault="00EB2225">
            <w:pPr>
              <w:pStyle w:val="ConsPlusNormal"/>
            </w:pPr>
            <w:r>
              <w:t>Мероприятие n</w:t>
            </w:r>
          </w:p>
        </w:tc>
        <w:tc>
          <w:tcPr>
            <w:tcW w:w="163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9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3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4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39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3488" w:type="dxa"/>
            <w:gridSpan w:val="2"/>
          </w:tcPr>
          <w:p w:rsidR="00EB2225" w:rsidRDefault="00EB2225">
            <w:pPr>
              <w:pStyle w:val="ConsPlusNormal"/>
            </w:pPr>
            <w:r>
              <w:t>и т.д. по структурным элементам, задачам структурных элементов и мероприятиям</w:t>
            </w:r>
          </w:p>
        </w:tc>
        <w:tc>
          <w:tcPr>
            <w:tcW w:w="69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3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4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39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3488" w:type="dxa"/>
            <w:gridSpan w:val="2"/>
          </w:tcPr>
          <w:p w:rsidR="00EB2225" w:rsidRDefault="00EB2225">
            <w:pPr>
              <w:pStyle w:val="ConsPlusNormal"/>
            </w:pPr>
            <w:r>
              <w:t>Итого по проектной части</w:t>
            </w:r>
          </w:p>
        </w:tc>
        <w:tc>
          <w:tcPr>
            <w:tcW w:w="69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3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4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39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849" w:type="dxa"/>
          </w:tcPr>
          <w:p w:rsidR="00EB2225" w:rsidRDefault="00EB2225">
            <w:pPr>
              <w:pStyle w:val="ConsPlusNormal"/>
            </w:pPr>
            <w:r>
              <w:t>в том числе:</w:t>
            </w:r>
          </w:p>
        </w:tc>
        <w:tc>
          <w:tcPr>
            <w:tcW w:w="163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9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3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4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39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849" w:type="dxa"/>
          </w:tcPr>
          <w:p w:rsidR="00EB2225" w:rsidRDefault="00EB2225">
            <w:pPr>
              <w:pStyle w:val="ConsPlusNormal"/>
            </w:pPr>
            <w:r>
              <w:t>ГРБС 1</w:t>
            </w:r>
          </w:p>
        </w:tc>
        <w:tc>
          <w:tcPr>
            <w:tcW w:w="163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9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3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4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39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849" w:type="dxa"/>
          </w:tcPr>
          <w:p w:rsidR="00EB2225" w:rsidRDefault="00EB2225">
            <w:pPr>
              <w:pStyle w:val="ConsPlusNormal"/>
            </w:pPr>
            <w:r>
              <w:t>ГРБС n</w:t>
            </w:r>
          </w:p>
        </w:tc>
        <w:tc>
          <w:tcPr>
            <w:tcW w:w="163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9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3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4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39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849" w:type="dxa"/>
          </w:tcPr>
          <w:p w:rsidR="00EB2225" w:rsidRDefault="00EB2225">
            <w:pPr>
              <w:pStyle w:val="ConsPlusNormal"/>
            </w:pPr>
            <w:r>
              <w:t>Процессная часть</w:t>
            </w:r>
          </w:p>
        </w:tc>
        <w:tc>
          <w:tcPr>
            <w:tcW w:w="163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9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3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4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39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3488" w:type="dxa"/>
            <w:gridSpan w:val="2"/>
          </w:tcPr>
          <w:p w:rsidR="00EB2225" w:rsidRDefault="00EB2225">
            <w:pPr>
              <w:pStyle w:val="ConsPlusNormal"/>
            </w:pPr>
            <w:r>
              <w:t>Наименование структурного элемента 1</w:t>
            </w:r>
          </w:p>
        </w:tc>
        <w:tc>
          <w:tcPr>
            <w:tcW w:w="69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3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4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39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3488" w:type="dxa"/>
            <w:gridSpan w:val="2"/>
          </w:tcPr>
          <w:p w:rsidR="00EB2225" w:rsidRDefault="00EB2225">
            <w:pPr>
              <w:pStyle w:val="ConsPlusNormal"/>
            </w:pPr>
            <w:r>
              <w:t>Задача структурного элемента</w:t>
            </w:r>
          </w:p>
        </w:tc>
        <w:tc>
          <w:tcPr>
            <w:tcW w:w="69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3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4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39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849" w:type="dxa"/>
          </w:tcPr>
          <w:p w:rsidR="00EB2225" w:rsidRDefault="00EB2225">
            <w:pPr>
              <w:pStyle w:val="ConsPlusNormal"/>
            </w:pPr>
            <w:r>
              <w:t>Мероприятие 1</w:t>
            </w:r>
          </w:p>
        </w:tc>
        <w:tc>
          <w:tcPr>
            <w:tcW w:w="163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9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3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4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39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849" w:type="dxa"/>
          </w:tcPr>
          <w:p w:rsidR="00EB2225" w:rsidRDefault="00EB2225">
            <w:pPr>
              <w:pStyle w:val="ConsPlusNormal"/>
            </w:pPr>
            <w:r>
              <w:t>...</w:t>
            </w:r>
          </w:p>
        </w:tc>
        <w:tc>
          <w:tcPr>
            <w:tcW w:w="163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9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3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4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39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849" w:type="dxa"/>
          </w:tcPr>
          <w:p w:rsidR="00EB2225" w:rsidRDefault="00EB2225">
            <w:pPr>
              <w:pStyle w:val="ConsPlusNormal"/>
            </w:pPr>
            <w:r>
              <w:t>Мероприятие n</w:t>
            </w:r>
          </w:p>
        </w:tc>
        <w:tc>
          <w:tcPr>
            <w:tcW w:w="163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9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3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4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39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3488" w:type="dxa"/>
            <w:gridSpan w:val="2"/>
          </w:tcPr>
          <w:p w:rsidR="00EB2225" w:rsidRDefault="00EB2225">
            <w:pPr>
              <w:pStyle w:val="ConsPlusNormal"/>
            </w:pPr>
            <w:r>
              <w:t>и т.д. по структурным элементам, задачам структурных элементов и мероприятиям</w:t>
            </w:r>
          </w:p>
        </w:tc>
        <w:tc>
          <w:tcPr>
            <w:tcW w:w="69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3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4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39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849" w:type="dxa"/>
          </w:tcPr>
          <w:p w:rsidR="00EB2225" w:rsidRDefault="00EB2225">
            <w:pPr>
              <w:pStyle w:val="ConsPlusNormal"/>
            </w:pPr>
            <w:r>
              <w:t>Итого по процессной части</w:t>
            </w:r>
          </w:p>
        </w:tc>
        <w:tc>
          <w:tcPr>
            <w:tcW w:w="163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9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3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4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39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849" w:type="dxa"/>
          </w:tcPr>
          <w:p w:rsidR="00EB2225" w:rsidRDefault="00EB2225">
            <w:pPr>
              <w:pStyle w:val="ConsPlusNormal"/>
            </w:pPr>
            <w:r>
              <w:t>в том числе:</w:t>
            </w:r>
          </w:p>
        </w:tc>
        <w:tc>
          <w:tcPr>
            <w:tcW w:w="163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9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3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4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39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849" w:type="dxa"/>
          </w:tcPr>
          <w:p w:rsidR="00EB2225" w:rsidRDefault="00EB2225">
            <w:pPr>
              <w:pStyle w:val="ConsPlusNormal"/>
            </w:pPr>
            <w:r>
              <w:t>ГРБС 1</w:t>
            </w:r>
          </w:p>
        </w:tc>
        <w:tc>
          <w:tcPr>
            <w:tcW w:w="163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9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3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4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39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849" w:type="dxa"/>
          </w:tcPr>
          <w:p w:rsidR="00EB2225" w:rsidRDefault="00EB2225">
            <w:pPr>
              <w:pStyle w:val="ConsPlusNormal"/>
            </w:pPr>
            <w:r>
              <w:t>ГРБС n</w:t>
            </w:r>
          </w:p>
        </w:tc>
        <w:tc>
          <w:tcPr>
            <w:tcW w:w="163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9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3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4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39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849" w:type="dxa"/>
          </w:tcPr>
          <w:p w:rsidR="00EB2225" w:rsidRDefault="00EB2225">
            <w:pPr>
              <w:pStyle w:val="ConsPlusNormal"/>
            </w:pPr>
            <w:r>
              <w:t>Итого по государственной программе, в том числе:</w:t>
            </w:r>
          </w:p>
        </w:tc>
        <w:tc>
          <w:tcPr>
            <w:tcW w:w="163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9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3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4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39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849" w:type="dxa"/>
          </w:tcPr>
          <w:p w:rsidR="00EB2225" w:rsidRDefault="00EB2225">
            <w:pPr>
              <w:pStyle w:val="ConsPlusNormal"/>
            </w:pPr>
            <w:r>
              <w:t>ГРБС 1</w:t>
            </w:r>
          </w:p>
        </w:tc>
        <w:tc>
          <w:tcPr>
            <w:tcW w:w="163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9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3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4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39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849" w:type="dxa"/>
          </w:tcPr>
          <w:p w:rsidR="00EB2225" w:rsidRDefault="00EB2225">
            <w:pPr>
              <w:pStyle w:val="ConsPlusNormal"/>
            </w:pPr>
            <w:r>
              <w:t>ГРБС n</w:t>
            </w:r>
          </w:p>
        </w:tc>
        <w:tc>
          <w:tcPr>
            <w:tcW w:w="163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9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3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8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4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61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5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399" w:type="dxa"/>
          </w:tcPr>
          <w:p w:rsidR="00EB2225" w:rsidRDefault="00EB2225">
            <w:pPr>
              <w:pStyle w:val="ConsPlusNormal"/>
            </w:pPr>
          </w:p>
        </w:tc>
      </w:tr>
    </w:tbl>
    <w:p w:rsidR="00EB2225" w:rsidRDefault="00EB2225">
      <w:pPr>
        <w:pStyle w:val="ConsPlusNormal"/>
        <w:sectPr w:rsidR="00EB22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B2225" w:rsidRDefault="00EB222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340"/>
        <w:gridCol w:w="1587"/>
        <w:gridCol w:w="340"/>
        <w:gridCol w:w="2778"/>
      </w:tblGrid>
      <w:tr w:rsidR="00EB2225">
        <w:tc>
          <w:tcPr>
            <w:tcW w:w="4025" w:type="dxa"/>
            <w:tcBorders>
              <w:top w:val="nil"/>
              <w:left w:val="nil"/>
              <w:right w:val="nil"/>
            </w:tcBorders>
          </w:tcPr>
          <w:p w:rsidR="00EB2225" w:rsidRDefault="00EB22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2225" w:rsidRDefault="00EB222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right w:val="nil"/>
            </w:tcBorders>
          </w:tcPr>
          <w:p w:rsidR="00EB2225" w:rsidRDefault="00EB22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2225" w:rsidRDefault="00EB222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right w:val="nil"/>
            </w:tcBorders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025" w:type="dxa"/>
            <w:tcBorders>
              <w:left w:val="nil"/>
              <w:bottom w:val="nil"/>
              <w:right w:val="nil"/>
            </w:tcBorders>
          </w:tcPr>
          <w:p w:rsidR="00EB2225" w:rsidRDefault="00EB2225">
            <w:pPr>
              <w:pStyle w:val="ConsPlusNormal"/>
              <w:jc w:val="center"/>
            </w:pPr>
            <w:r>
              <w:t>(должность руководителя исполнительного органа Красноярского края)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2225" w:rsidRDefault="00EB2225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EB2225" w:rsidRDefault="00EB22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2225" w:rsidRDefault="00EB2225">
            <w:pPr>
              <w:pStyle w:val="ConsPlusNormal"/>
            </w:pP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EB2225" w:rsidRDefault="00EB2225">
            <w:pPr>
              <w:pStyle w:val="ConsPlusNormal"/>
              <w:jc w:val="center"/>
            </w:pPr>
            <w:r>
              <w:t>(ФИО)</w:t>
            </w:r>
          </w:p>
        </w:tc>
      </w:tr>
    </w:tbl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jc w:val="right"/>
        <w:outlineLvl w:val="1"/>
      </w:pPr>
      <w:r>
        <w:t>Приложение N 5</w:t>
      </w:r>
    </w:p>
    <w:p w:rsidR="00EB2225" w:rsidRDefault="00EB2225">
      <w:pPr>
        <w:pStyle w:val="ConsPlusNormal"/>
        <w:jc w:val="right"/>
      </w:pPr>
      <w:r>
        <w:t>к Порядку</w:t>
      </w:r>
    </w:p>
    <w:p w:rsidR="00EB2225" w:rsidRDefault="00EB2225">
      <w:pPr>
        <w:pStyle w:val="ConsPlusNormal"/>
        <w:jc w:val="right"/>
      </w:pPr>
      <w:r>
        <w:t>принятия решений о разработке</w:t>
      </w:r>
    </w:p>
    <w:p w:rsidR="00EB2225" w:rsidRDefault="00EB2225">
      <w:pPr>
        <w:pStyle w:val="ConsPlusNormal"/>
        <w:jc w:val="right"/>
      </w:pPr>
      <w:r>
        <w:t>государственных программ</w:t>
      </w:r>
    </w:p>
    <w:p w:rsidR="00EB2225" w:rsidRDefault="00EB2225">
      <w:pPr>
        <w:pStyle w:val="ConsPlusNormal"/>
        <w:jc w:val="right"/>
      </w:pPr>
      <w:r>
        <w:t>Красноярского края,</w:t>
      </w:r>
    </w:p>
    <w:p w:rsidR="00EB2225" w:rsidRDefault="00EB2225">
      <w:pPr>
        <w:pStyle w:val="ConsPlusNormal"/>
        <w:jc w:val="right"/>
      </w:pPr>
      <w:r>
        <w:t>их формирования и реализации</w:t>
      </w: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jc w:val="center"/>
      </w:pPr>
      <w:bookmarkStart w:id="39" w:name="P1509"/>
      <w:bookmarkEnd w:id="39"/>
      <w:r>
        <w:t>Информация</w:t>
      </w:r>
    </w:p>
    <w:p w:rsidR="00EB2225" w:rsidRDefault="00EB2225">
      <w:pPr>
        <w:pStyle w:val="ConsPlusNormal"/>
        <w:jc w:val="center"/>
      </w:pPr>
      <w:r>
        <w:t>об использовании бюджетных ассигнований на осуществление</w:t>
      </w:r>
    </w:p>
    <w:p w:rsidR="00EB2225" w:rsidRDefault="00EB2225">
      <w:pPr>
        <w:pStyle w:val="ConsPlusNormal"/>
        <w:jc w:val="center"/>
      </w:pPr>
      <w:r>
        <w:t>бюджетных инвестиций в форме капитальных вложений в объекты</w:t>
      </w:r>
    </w:p>
    <w:p w:rsidR="00EB2225" w:rsidRDefault="00EB2225">
      <w:pPr>
        <w:pStyle w:val="ConsPlusNormal"/>
        <w:jc w:val="center"/>
      </w:pPr>
      <w:r>
        <w:t>государственной собственности Красноярского края, бюджетных</w:t>
      </w:r>
    </w:p>
    <w:p w:rsidR="00EB2225" w:rsidRDefault="00EB2225">
      <w:pPr>
        <w:pStyle w:val="ConsPlusNormal"/>
        <w:jc w:val="center"/>
      </w:pPr>
      <w:r>
        <w:t>ассигнований на осуществление краевыми государственными</w:t>
      </w:r>
    </w:p>
    <w:p w:rsidR="00EB2225" w:rsidRDefault="00EB2225">
      <w:pPr>
        <w:pStyle w:val="ConsPlusNormal"/>
        <w:jc w:val="center"/>
      </w:pPr>
      <w:r>
        <w:t>бюджетными и автономными учреждениями и краевыми унитарными</w:t>
      </w:r>
    </w:p>
    <w:p w:rsidR="00EB2225" w:rsidRDefault="00EB2225">
      <w:pPr>
        <w:pStyle w:val="ConsPlusNormal"/>
        <w:jc w:val="center"/>
      </w:pPr>
      <w:r>
        <w:t>предприятиями за счет средств субсидии из краевого бюджета</w:t>
      </w:r>
    </w:p>
    <w:p w:rsidR="00EB2225" w:rsidRDefault="00EB2225">
      <w:pPr>
        <w:pStyle w:val="ConsPlusNormal"/>
        <w:jc w:val="center"/>
      </w:pPr>
      <w:r>
        <w:t>капитальных вложений в объекты капитального строительства</w:t>
      </w:r>
    </w:p>
    <w:p w:rsidR="00EB2225" w:rsidRDefault="00EB2225">
      <w:pPr>
        <w:pStyle w:val="ConsPlusNormal"/>
        <w:jc w:val="center"/>
      </w:pPr>
      <w:r>
        <w:t>государственной собственности Красноярского края</w:t>
      </w:r>
    </w:p>
    <w:p w:rsidR="00EB2225" w:rsidRDefault="00EB2225">
      <w:pPr>
        <w:pStyle w:val="ConsPlusNormal"/>
        <w:jc w:val="center"/>
      </w:pPr>
      <w:r>
        <w:t>или приобретение объектов недвижимого имущества</w:t>
      </w:r>
    </w:p>
    <w:p w:rsidR="00EB2225" w:rsidRDefault="00EB2225">
      <w:pPr>
        <w:pStyle w:val="ConsPlusNormal"/>
        <w:jc w:val="center"/>
      </w:pPr>
      <w:r>
        <w:t>в государственную собственность Красноярского края,</w:t>
      </w:r>
    </w:p>
    <w:p w:rsidR="00EB2225" w:rsidRDefault="00EB2225">
      <w:pPr>
        <w:pStyle w:val="ConsPlusNormal"/>
        <w:jc w:val="center"/>
      </w:pPr>
      <w:r>
        <w:t>а также субсидий из краевого бюджета бюджетам муниципальных</w:t>
      </w:r>
    </w:p>
    <w:p w:rsidR="00EB2225" w:rsidRDefault="00EB2225">
      <w:pPr>
        <w:pStyle w:val="ConsPlusNormal"/>
        <w:jc w:val="center"/>
      </w:pPr>
      <w:r>
        <w:t xml:space="preserve">образований Красноярского края на </w:t>
      </w:r>
      <w:proofErr w:type="spellStart"/>
      <w:r>
        <w:t>софинансирование</w:t>
      </w:r>
      <w:proofErr w:type="spellEnd"/>
    </w:p>
    <w:p w:rsidR="00EB2225" w:rsidRDefault="00EB2225">
      <w:pPr>
        <w:pStyle w:val="ConsPlusNormal"/>
        <w:jc w:val="center"/>
      </w:pPr>
      <w:r>
        <w:t>капитальных вложений в объекты капитального строительства</w:t>
      </w:r>
    </w:p>
    <w:p w:rsidR="00EB2225" w:rsidRDefault="00EB2225">
      <w:pPr>
        <w:pStyle w:val="ConsPlusNormal"/>
        <w:jc w:val="center"/>
      </w:pPr>
      <w:r>
        <w:t>и (или) приобретение объектов недвижимого имущества</w:t>
      </w:r>
    </w:p>
    <w:p w:rsidR="00EB2225" w:rsidRDefault="00EB2225">
      <w:pPr>
        <w:pStyle w:val="ConsPlusNormal"/>
        <w:jc w:val="center"/>
      </w:pPr>
      <w:r>
        <w:t>(далее - объекты)</w:t>
      </w: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jc w:val="right"/>
      </w:pPr>
      <w:r>
        <w:t>(тыс. рублей)</w:t>
      </w:r>
    </w:p>
    <w:p w:rsidR="00EB2225" w:rsidRDefault="00EB2225">
      <w:pPr>
        <w:pStyle w:val="ConsPlusNormal"/>
        <w:sectPr w:rsidR="00EB22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1828"/>
        <w:gridCol w:w="1284"/>
        <w:gridCol w:w="1827"/>
        <w:gridCol w:w="1891"/>
        <w:gridCol w:w="1987"/>
        <w:gridCol w:w="1651"/>
        <w:gridCol w:w="2035"/>
        <w:gridCol w:w="1523"/>
        <w:gridCol w:w="1523"/>
      </w:tblGrid>
      <w:tr w:rsidR="00EB2225">
        <w:tc>
          <w:tcPr>
            <w:tcW w:w="454" w:type="dxa"/>
          </w:tcPr>
          <w:p w:rsidR="00EB2225" w:rsidRDefault="00EB222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714" w:type="dxa"/>
          </w:tcPr>
          <w:p w:rsidR="00EB2225" w:rsidRDefault="00EB2225">
            <w:pPr>
              <w:pStyle w:val="ConsPlusNormal"/>
              <w:jc w:val="center"/>
            </w:pPr>
            <w:r>
              <w:t xml:space="preserve">Наименование объекта, территория строительства (приобретения) </w:t>
            </w:r>
            <w:hyperlink w:anchor="P18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04" w:type="dxa"/>
          </w:tcPr>
          <w:p w:rsidR="00EB2225" w:rsidRDefault="00EB2225">
            <w:pPr>
              <w:pStyle w:val="ConsPlusNormal"/>
              <w:jc w:val="center"/>
            </w:pPr>
            <w:r>
              <w:t>Мощность объекта с указанием ед. измерения</w:t>
            </w:r>
          </w:p>
        </w:tc>
        <w:tc>
          <w:tcPr>
            <w:tcW w:w="1714" w:type="dxa"/>
          </w:tcPr>
          <w:p w:rsidR="00EB2225" w:rsidRDefault="00EB2225">
            <w:pPr>
              <w:pStyle w:val="ConsPlusNormal"/>
              <w:jc w:val="center"/>
            </w:pPr>
            <w:r>
              <w:t xml:space="preserve">Годы строительства (приобретения) </w:t>
            </w:r>
            <w:hyperlink w:anchor="P183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74" w:type="dxa"/>
          </w:tcPr>
          <w:p w:rsidR="00EB2225" w:rsidRDefault="00EB2225">
            <w:pPr>
              <w:pStyle w:val="ConsPlusNormal"/>
              <w:jc w:val="center"/>
            </w:pPr>
            <w:r>
              <w:t>Предполагаемая (предельная) или сметная стоимость объекта</w:t>
            </w:r>
          </w:p>
        </w:tc>
        <w:tc>
          <w:tcPr>
            <w:tcW w:w="1864" w:type="dxa"/>
          </w:tcPr>
          <w:p w:rsidR="00EB2225" w:rsidRDefault="00EB2225">
            <w:pPr>
              <w:pStyle w:val="ConsPlusNormal"/>
              <w:jc w:val="center"/>
            </w:pPr>
            <w:r>
              <w:t>Остаток стоимости объекта в ценах государственных и муниципальных контрактов на начало отчетного года</w:t>
            </w:r>
          </w:p>
        </w:tc>
        <w:tc>
          <w:tcPr>
            <w:tcW w:w="1549" w:type="dxa"/>
          </w:tcPr>
          <w:p w:rsidR="00EB2225" w:rsidRDefault="00EB2225">
            <w:pPr>
              <w:pStyle w:val="ConsPlusNormal"/>
              <w:jc w:val="center"/>
            </w:pPr>
            <w:r>
              <w:t>Объем бюджетных ассигнований в отчетном году (план)</w:t>
            </w:r>
          </w:p>
        </w:tc>
        <w:tc>
          <w:tcPr>
            <w:tcW w:w="1909" w:type="dxa"/>
          </w:tcPr>
          <w:p w:rsidR="00EB2225" w:rsidRDefault="00EB2225">
            <w:pPr>
              <w:pStyle w:val="ConsPlusNormal"/>
              <w:jc w:val="center"/>
            </w:pPr>
            <w:r>
              <w:t>Финансирование за отчетный период</w:t>
            </w:r>
          </w:p>
        </w:tc>
        <w:tc>
          <w:tcPr>
            <w:tcW w:w="1429" w:type="dxa"/>
          </w:tcPr>
          <w:p w:rsidR="00EB2225" w:rsidRDefault="00EB2225">
            <w:pPr>
              <w:pStyle w:val="ConsPlusNormal"/>
              <w:jc w:val="center"/>
            </w:pPr>
            <w:r>
              <w:t>Фактическое освоение за отчетный период</w:t>
            </w:r>
          </w:p>
        </w:tc>
        <w:tc>
          <w:tcPr>
            <w:tcW w:w="1429" w:type="dxa"/>
          </w:tcPr>
          <w:p w:rsidR="00EB2225" w:rsidRDefault="00EB2225">
            <w:pPr>
              <w:pStyle w:val="ConsPlusNormal"/>
              <w:jc w:val="center"/>
            </w:pPr>
            <w:r>
              <w:t xml:space="preserve">Информация по объекту </w:t>
            </w:r>
            <w:hyperlink w:anchor="P1835">
              <w:r>
                <w:rPr>
                  <w:color w:val="0000FF"/>
                </w:rPr>
                <w:t>&lt;3&gt;</w:t>
              </w:r>
            </w:hyperlink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EB2225" w:rsidRDefault="00EB22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EB2225" w:rsidRDefault="00EB22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14" w:type="dxa"/>
          </w:tcPr>
          <w:p w:rsidR="00EB2225" w:rsidRDefault="00EB22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74" w:type="dxa"/>
          </w:tcPr>
          <w:p w:rsidR="00EB2225" w:rsidRDefault="00EB22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64" w:type="dxa"/>
          </w:tcPr>
          <w:p w:rsidR="00EB2225" w:rsidRDefault="00EB22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49" w:type="dxa"/>
          </w:tcPr>
          <w:p w:rsidR="00EB2225" w:rsidRDefault="00EB22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09" w:type="dxa"/>
          </w:tcPr>
          <w:p w:rsidR="00EB2225" w:rsidRDefault="00EB22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29" w:type="dxa"/>
          </w:tcPr>
          <w:p w:rsidR="00EB2225" w:rsidRDefault="00EB22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29" w:type="dxa"/>
          </w:tcPr>
          <w:p w:rsidR="00EB2225" w:rsidRDefault="00EB2225">
            <w:pPr>
              <w:pStyle w:val="ConsPlusNormal"/>
              <w:jc w:val="center"/>
            </w:pPr>
            <w:r>
              <w:t>10</w:t>
            </w: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8270" w:type="dxa"/>
            <w:gridSpan w:val="5"/>
          </w:tcPr>
          <w:p w:rsidR="00EB2225" w:rsidRDefault="00EB2225">
            <w:pPr>
              <w:pStyle w:val="ConsPlusNormal"/>
            </w:pPr>
            <w:r>
              <w:t>Государственная собственность Красноярского края</w:t>
            </w:r>
          </w:p>
        </w:tc>
        <w:tc>
          <w:tcPr>
            <w:tcW w:w="154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8270" w:type="dxa"/>
            <w:gridSpan w:val="5"/>
          </w:tcPr>
          <w:p w:rsidR="00EB2225" w:rsidRDefault="00EB2225">
            <w:pPr>
              <w:pStyle w:val="ConsPlusNormal"/>
            </w:pPr>
            <w:r>
              <w:t>Наименование мероприятия (</w:t>
            </w:r>
            <w:proofErr w:type="spellStart"/>
            <w:r>
              <w:t>ий</w:t>
            </w:r>
            <w:proofErr w:type="spellEnd"/>
            <w:r>
              <w:t>) с указанием структурного элемента государственной программы, в рамках которого (</w:t>
            </w:r>
            <w:proofErr w:type="spellStart"/>
            <w:r>
              <w:t>ых</w:t>
            </w:r>
            <w:proofErr w:type="spellEnd"/>
            <w:r>
              <w:t>) осуществляется финансирование объекта</w:t>
            </w:r>
          </w:p>
        </w:tc>
        <w:tc>
          <w:tcPr>
            <w:tcW w:w="154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8270" w:type="dxa"/>
            <w:gridSpan w:val="5"/>
          </w:tcPr>
          <w:p w:rsidR="00EB2225" w:rsidRDefault="00EB2225">
            <w:pPr>
              <w:pStyle w:val="ConsPlusNormal"/>
            </w:pPr>
            <w:r>
              <w:t>Главный распорядитель</w:t>
            </w:r>
          </w:p>
        </w:tc>
        <w:tc>
          <w:tcPr>
            <w:tcW w:w="154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8270" w:type="dxa"/>
            <w:gridSpan w:val="5"/>
          </w:tcPr>
          <w:p w:rsidR="00EB2225" w:rsidRDefault="00EB2225">
            <w:pPr>
              <w:pStyle w:val="ConsPlusNormal"/>
            </w:pPr>
            <w:r>
              <w:t>Заказчик 1</w:t>
            </w:r>
          </w:p>
        </w:tc>
        <w:tc>
          <w:tcPr>
            <w:tcW w:w="154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714" w:type="dxa"/>
          </w:tcPr>
          <w:p w:rsidR="00EB2225" w:rsidRDefault="00EB2225">
            <w:pPr>
              <w:pStyle w:val="ConsPlusNormal"/>
            </w:pPr>
            <w:r>
              <w:t>Объект 1</w:t>
            </w:r>
          </w:p>
        </w:tc>
        <w:tc>
          <w:tcPr>
            <w:tcW w:w="120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71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7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86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54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8270" w:type="dxa"/>
            <w:gridSpan w:val="5"/>
          </w:tcPr>
          <w:p w:rsidR="00EB2225" w:rsidRDefault="00EB2225">
            <w:pPr>
              <w:pStyle w:val="ConsPlusNormal"/>
            </w:pPr>
            <w:r>
              <w:t>в том числе:</w:t>
            </w:r>
          </w:p>
        </w:tc>
        <w:tc>
          <w:tcPr>
            <w:tcW w:w="154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8270" w:type="dxa"/>
            <w:gridSpan w:val="5"/>
          </w:tcPr>
          <w:p w:rsidR="00EB2225" w:rsidRDefault="00EB2225">
            <w:pPr>
              <w:pStyle w:val="ConsPlusNormal"/>
            </w:pPr>
            <w:r>
              <w:t xml:space="preserve">федеральный бюджет </w:t>
            </w:r>
            <w:hyperlink w:anchor="P183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4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8270" w:type="dxa"/>
            <w:gridSpan w:val="5"/>
          </w:tcPr>
          <w:p w:rsidR="00EB2225" w:rsidRDefault="00EB2225">
            <w:pPr>
              <w:pStyle w:val="ConsPlusNormal"/>
            </w:pPr>
            <w:r>
              <w:t xml:space="preserve">краевой бюджет </w:t>
            </w:r>
            <w:hyperlink w:anchor="P183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4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8270" w:type="dxa"/>
            <w:gridSpan w:val="5"/>
          </w:tcPr>
          <w:p w:rsidR="00EB2225" w:rsidRDefault="00EB2225">
            <w:pPr>
              <w:pStyle w:val="ConsPlusNormal"/>
            </w:pPr>
            <w:r>
              <w:t xml:space="preserve">внебюджетные источники </w:t>
            </w:r>
            <w:hyperlink w:anchor="P183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4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8270" w:type="dxa"/>
            <w:gridSpan w:val="5"/>
          </w:tcPr>
          <w:p w:rsidR="00EB2225" w:rsidRDefault="00EB2225">
            <w:pPr>
              <w:pStyle w:val="ConsPlusNormal"/>
            </w:pPr>
            <w:r>
              <w:t>и т.д. по объектам, главным распорядителям и мероприятиям структурного элемента программы</w:t>
            </w:r>
          </w:p>
        </w:tc>
        <w:tc>
          <w:tcPr>
            <w:tcW w:w="154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8270" w:type="dxa"/>
            <w:gridSpan w:val="5"/>
          </w:tcPr>
          <w:p w:rsidR="00EB2225" w:rsidRDefault="00EB2225">
            <w:pPr>
              <w:pStyle w:val="ConsPlusNormal"/>
            </w:pPr>
            <w:r>
              <w:t>Итого по государственной собственности</w:t>
            </w:r>
          </w:p>
        </w:tc>
        <w:tc>
          <w:tcPr>
            <w:tcW w:w="154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8270" w:type="dxa"/>
            <w:gridSpan w:val="5"/>
          </w:tcPr>
          <w:p w:rsidR="00EB2225" w:rsidRDefault="00EB2225">
            <w:pPr>
              <w:pStyle w:val="ConsPlusNormal"/>
            </w:pPr>
            <w:r>
              <w:t>в том числе:</w:t>
            </w:r>
          </w:p>
        </w:tc>
        <w:tc>
          <w:tcPr>
            <w:tcW w:w="154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8270" w:type="dxa"/>
            <w:gridSpan w:val="5"/>
          </w:tcPr>
          <w:p w:rsidR="00EB2225" w:rsidRDefault="00EB222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4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8270" w:type="dxa"/>
            <w:gridSpan w:val="5"/>
          </w:tcPr>
          <w:p w:rsidR="00EB2225" w:rsidRDefault="00EB2225">
            <w:pPr>
              <w:pStyle w:val="ConsPlusNormal"/>
            </w:pPr>
            <w:r>
              <w:t>краевой бюджет</w:t>
            </w:r>
          </w:p>
        </w:tc>
        <w:tc>
          <w:tcPr>
            <w:tcW w:w="154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8270" w:type="dxa"/>
            <w:gridSpan w:val="5"/>
          </w:tcPr>
          <w:p w:rsidR="00EB2225" w:rsidRDefault="00EB222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4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8270" w:type="dxa"/>
            <w:gridSpan w:val="5"/>
          </w:tcPr>
          <w:p w:rsidR="00EB2225" w:rsidRDefault="00EB2225">
            <w:pPr>
              <w:pStyle w:val="ConsPlusNormal"/>
            </w:pPr>
            <w:r>
              <w:t>Муниципальная собственность муниципальных образований Красноярского края</w:t>
            </w:r>
          </w:p>
        </w:tc>
        <w:tc>
          <w:tcPr>
            <w:tcW w:w="154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8270" w:type="dxa"/>
            <w:gridSpan w:val="5"/>
          </w:tcPr>
          <w:p w:rsidR="00EB2225" w:rsidRDefault="00EB2225">
            <w:pPr>
              <w:pStyle w:val="ConsPlusNormal"/>
            </w:pPr>
            <w:r>
              <w:t>Наименование мероприятия (</w:t>
            </w:r>
            <w:proofErr w:type="spellStart"/>
            <w:r>
              <w:t>ий</w:t>
            </w:r>
            <w:proofErr w:type="spellEnd"/>
            <w:r>
              <w:t>) с указанием структурного элемента государственной программы, в рамках которого (</w:t>
            </w:r>
            <w:proofErr w:type="spellStart"/>
            <w:r>
              <w:t>ых</w:t>
            </w:r>
            <w:proofErr w:type="spellEnd"/>
            <w:r>
              <w:t>) осуществляется финансирование объекта</w:t>
            </w:r>
          </w:p>
        </w:tc>
        <w:tc>
          <w:tcPr>
            <w:tcW w:w="154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8270" w:type="dxa"/>
            <w:gridSpan w:val="5"/>
          </w:tcPr>
          <w:p w:rsidR="00EB2225" w:rsidRDefault="00EB2225">
            <w:pPr>
              <w:pStyle w:val="ConsPlusNormal"/>
            </w:pPr>
            <w:r>
              <w:t>Главный распорядитель</w:t>
            </w:r>
          </w:p>
        </w:tc>
        <w:tc>
          <w:tcPr>
            <w:tcW w:w="154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8270" w:type="dxa"/>
            <w:gridSpan w:val="5"/>
          </w:tcPr>
          <w:p w:rsidR="00EB2225" w:rsidRDefault="00EB2225">
            <w:pPr>
              <w:pStyle w:val="ConsPlusNormal"/>
            </w:pPr>
            <w:r>
              <w:t>Заказчик 1</w:t>
            </w:r>
          </w:p>
        </w:tc>
        <w:tc>
          <w:tcPr>
            <w:tcW w:w="154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714" w:type="dxa"/>
          </w:tcPr>
          <w:p w:rsidR="00EB2225" w:rsidRDefault="00EB2225">
            <w:pPr>
              <w:pStyle w:val="ConsPlusNormal"/>
            </w:pPr>
            <w:r>
              <w:t>Объект 1</w:t>
            </w:r>
          </w:p>
        </w:tc>
        <w:tc>
          <w:tcPr>
            <w:tcW w:w="120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71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77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86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54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8270" w:type="dxa"/>
            <w:gridSpan w:val="5"/>
          </w:tcPr>
          <w:p w:rsidR="00EB2225" w:rsidRDefault="00EB2225">
            <w:pPr>
              <w:pStyle w:val="ConsPlusNormal"/>
            </w:pPr>
            <w:r>
              <w:t>в том числе:</w:t>
            </w:r>
          </w:p>
        </w:tc>
        <w:tc>
          <w:tcPr>
            <w:tcW w:w="154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8270" w:type="dxa"/>
            <w:gridSpan w:val="5"/>
          </w:tcPr>
          <w:p w:rsidR="00EB2225" w:rsidRDefault="00EB222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4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8270" w:type="dxa"/>
            <w:gridSpan w:val="5"/>
          </w:tcPr>
          <w:p w:rsidR="00EB2225" w:rsidRDefault="00EB2225">
            <w:pPr>
              <w:pStyle w:val="ConsPlusNormal"/>
            </w:pPr>
            <w:r>
              <w:t>краевой бюджет</w:t>
            </w:r>
          </w:p>
        </w:tc>
        <w:tc>
          <w:tcPr>
            <w:tcW w:w="154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8270" w:type="dxa"/>
            <w:gridSpan w:val="5"/>
          </w:tcPr>
          <w:p w:rsidR="00EB2225" w:rsidRDefault="00EB2225">
            <w:pPr>
              <w:pStyle w:val="ConsPlusNormal"/>
            </w:pPr>
            <w:r>
              <w:t>бюджет муниципального образования</w:t>
            </w:r>
          </w:p>
        </w:tc>
        <w:tc>
          <w:tcPr>
            <w:tcW w:w="154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8270" w:type="dxa"/>
            <w:gridSpan w:val="5"/>
          </w:tcPr>
          <w:p w:rsidR="00EB2225" w:rsidRDefault="00EB222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4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8270" w:type="dxa"/>
            <w:gridSpan w:val="5"/>
          </w:tcPr>
          <w:p w:rsidR="00EB2225" w:rsidRDefault="00EB2225">
            <w:pPr>
              <w:pStyle w:val="ConsPlusNormal"/>
            </w:pPr>
            <w:r>
              <w:t>и т.д. по объектам, главным распорядителям и мероприятиям структурного элемента программы</w:t>
            </w:r>
          </w:p>
        </w:tc>
        <w:tc>
          <w:tcPr>
            <w:tcW w:w="154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8270" w:type="dxa"/>
            <w:gridSpan w:val="5"/>
          </w:tcPr>
          <w:p w:rsidR="00EB2225" w:rsidRDefault="00EB2225">
            <w:pPr>
              <w:pStyle w:val="ConsPlusNormal"/>
            </w:pPr>
            <w:r>
              <w:t>Итого по муниципальной собственности</w:t>
            </w:r>
          </w:p>
        </w:tc>
        <w:tc>
          <w:tcPr>
            <w:tcW w:w="154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8270" w:type="dxa"/>
            <w:gridSpan w:val="5"/>
          </w:tcPr>
          <w:p w:rsidR="00EB2225" w:rsidRDefault="00EB2225">
            <w:pPr>
              <w:pStyle w:val="ConsPlusNormal"/>
            </w:pPr>
            <w:r>
              <w:t>в том числе:</w:t>
            </w:r>
          </w:p>
        </w:tc>
        <w:tc>
          <w:tcPr>
            <w:tcW w:w="154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8270" w:type="dxa"/>
            <w:gridSpan w:val="5"/>
          </w:tcPr>
          <w:p w:rsidR="00EB2225" w:rsidRDefault="00EB222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4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8270" w:type="dxa"/>
            <w:gridSpan w:val="5"/>
          </w:tcPr>
          <w:p w:rsidR="00EB2225" w:rsidRDefault="00EB2225">
            <w:pPr>
              <w:pStyle w:val="ConsPlusNormal"/>
            </w:pPr>
            <w:r>
              <w:t>краевой бюджет</w:t>
            </w:r>
          </w:p>
        </w:tc>
        <w:tc>
          <w:tcPr>
            <w:tcW w:w="154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8270" w:type="dxa"/>
            <w:gridSpan w:val="5"/>
          </w:tcPr>
          <w:p w:rsidR="00EB2225" w:rsidRDefault="00EB2225">
            <w:pPr>
              <w:pStyle w:val="ConsPlusNormal"/>
            </w:pPr>
            <w:r>
              <w:t>бюджет муниципального образования</w:t>
            </w:r>
          </w:p>
        </w:tc>
        <w:tc>
          <w:tcPr>
            <w:tcW w:w="154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8270" w:type="dxa"/>
            <w:gridSpan w:val="5"/>
          </w:tcPr>
          <w:p w:rsidR="00EB2225" w:rsidRDefault="00EB222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4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8270" w:type="dxa"/>
            <w:gridSpan w:val="5"/>
          </w:tcPr>
          <w:p w:rsidR="00EB2225" w:rsidRDefault="00EB2225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154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8270" w:type="dxa"/>
            <w:gridSpan w:val="5"/>
          </w:tcPr>
          <w:p w:rsidR="00EB2225" w:rsidRDefault="00EB2225">
            <w:pPr>
              <w:pStyle w:val="ConsPlusNormal"/>
            </w:pPr>
            <w:r>
              <w:t>в том числе:</w:t>
            </w:r>
          </w:p>
        </w:tc>
        <w:tc>
          <w:tcPr>
            <w:tcW w:w="154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8270" w:type="dxa"/>
            <w:gridSpan w:val="5"/>
          </w:tcPr>
          <w:p w:rsidR="00EB2225" w:rsidRDefault="00EB222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4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8270" w:type="dxa"/>
            <w:gridSpan w:val="5"/>
          </w:tcPr>
          <w:p w:rsidR="00EB2225" w:rsidRDefault="00EB2225">
            <w:pPr>
              <w:pStyle w:val="ConsPlusNormal"/>
            </w:pPr>
            <w:r>
              <w:t>краевой бюджет</w:t>
            </w:r>
          </w:p>
        </w:tc>
        <w:tc>
          <w:tcPr>
            <w:tcW w:w="154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8270" w:type="dxa"/>
            <w:gridSpan w:val="5"/>
          </w:tcPr>
          <w:p w:rsidR="00EB2225" w:rsidRDefault="00EB2225">
            <w:pPr>
              <w:pStyle w:val="ConsPlusNormal"/>
            </w:pPr>
            <w:r>
              <w:t>бюджет муниципального образования</w:t>
            </w:r>
          </w:p>
        </w:tc>
        <w:tc>
          <w:tcPr>
            <w:tcW w:w="154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8270" w:type="dxa"/>
            <w:gridSpan w:val="5"/>
          </w:tcPr>
          <w:p w:rsidR="00EB2225" w:rsidRDefault="00EB222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4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8270" w:type="dxa"/>
            <w:gridSpan w:val="5"/>
          </w:tcPr>
          <w:p w:rsidR="00EB2225" w:rsidRDefault="00EB2225">
            <w:pPr>
              <w:pStyle w:val="ConsPlusNormal"/>
            </w:pPr>
            <w:r>
              <w:t>в том числе:</w:t>
            </w:r>
          </w:p>
        </w:tc>
        <w:tc>
          <w:tcPr>
            <w:tcW w:w="154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8270" w:type="dxa"/>
            <w:gridSpan w:val="5"/>
          </w:tcPr>
          <w:p w:rsidR="00EB2225" w:rsidRDefault="00EB2225">
            <w:pPr>
              <w:pStyle w:val="ConsPlusNormal"/>
            </w:pPr>
            <w:r>
              <w:t>Главный распорядитель 1</w:t>
            </w:r>
          </w:p>
        </w:tc>
        <w:tc>
          <w:tcPr>
            <w:tcW w:w="154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8270" w:type="dxa"/>
            <w:gridSpan w:val="5"/>
          </w:tcPr>
          <w:p w:rsidR="00EB2225" w:rsidRDefault="00EB2225">
            <w:pPr>
              <w:pStyle w:val="ConsPlusNormal"/>
            </w:pPr>
            <w:r>
              <w:t>в том числе:</w:t>
            </w:r>
          </w:p>
        </w:tc>
        <w:tc>
          <w:tcPr>
            <w:tcW w:w="154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8270" w:type="dxa"/>
            <w:gridSpan w:val="5"/>
          </w:tcPr>
          <w:p w:rsidR="00EB2225" w:rsidRDefault="00EB222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4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8270" w:type="dxa"/>
            <w:gridSpan w:val="5"/>
          </w:tcPr>
          <w:p w:rsidR="00EB2225" w:rsidRDefault="00EB2225">
            <w:pPr>
              <w:pStyle w:val="ConsPlusNormal"/>
            </w:pPr>
            <w:r>
              <w:t>краевой бюджет</w:t>
            </w:r>
          </w:p>
        </w:tc>
        <w:tc>
          <w:tcPr>
            <w:tcW w:w="154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8270" w:type="dxa"/>
            <w:gridSpan w:val="5"/>
          </w:tcPr>
          <w:p w:rsidR="00EB2225" w:rsidRDefault="00EB2225">
            <w:pPr>
              <w:pStyle w:val="ConsPlusNormal"/>
            </w:pPr>
            <w:r>
              <w:t>бюджет муниципального образования</w:t>
            </w:r>
          </w:p>
        </w:tc>
        <w:tc>
          <w:tcPr>
            <w:tcW w:w="154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8270" w:type="dxa"/>
            <w:gridSpan w:val="5"/>
          </w:tcPr>
          <w:p w:rsidR="00EB2225" w:rsidRDefault="00EB222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54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54" w:type="dxa"/>
          </w:tcPr>
          <w:p w:rsidR="00EB2225" w:rsidRDefault="00EB2225">
            <w:pPr>
              <w:pStyle w:val="ConsPlusNormal"/>
            </w:pPr>
          </w:p>
        </w:tc>
        <w:tc>
          <w:tcPr>
            <w:tcW w:w="8270" w:type="dxa"/>
            <w:gridSpan w:val="5"/>
          </w:tcPr>
          <w:p w:rsidR="00EB2225" w:rsidRDefault="00EB2225">
            <w:pPr>
              <w:pStyle w:val="ConsPlusNormal"/>
            </w:pPr>
            <w:r>
              <w:t>и т.д. по главным распорядителям программы</w:t>
            </w:r>
          </w:p>
        </w:tc>
        <w:tc>
          <w:tcPr>
            <w:tcW w:w="154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90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  <w:tc>
          <w:tcPr>
            <w:tcW w:w="1429" w:type="dxa"/>
          </w:tcPr>
          <w:p w:rsidR="00EB2225" w:rsidRDefault="00EB2225">
            <w:pPr>
              <w:pStyle w:val="ConsPlusNormal"/>
            </w:pPr>
          </w:p>
        </w:tc>
      </w:tr>
    </w:tbl>
    <w:p w:rsidR="00EB2225" w:rsidRDefault="00EB2225">
      <w:pPr>
        <w:pStyle w:val="ConsPlusNormal"/>
        <w:sectPr w:rsidR="00EB2225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ind w:firstLine="540"/>
        <w:jc w:val="both"/>
      </w:pPr>
      <w:r>
        <w:t>--------------------------------</w:t>
      </w:r>
    </w:p>
    <w:p w:rsidR="00EB2225" w:rsidRDefault="00EB2225">
      <w:pPr>
        <w:pStyle w:val="ConsPlusNormal"/>
        <w:spacing w:before="220"/>
        <w:ind w:firstLine="540"/>
        <w:jc w:val="both"/>
      </w:pPr>
      <w:bookmarkStart w:id="40" w:name="P1833"/>
      <w:bookmarkEnd w:id="40"/>
      <w:r>
        <w:t>&lt;1&gt; Указывается согласно разработанной проектной документации (заданию на разработку проектной документации) наименование объекта либо основные характеристики объекта недвижимого имущества, планируемого к приобретению.</w:t>
      </w:r>
    </w:p>
    <w:p w:rsidR="00EB2225" w:rsidRDefault="00EB2225">
      <w:pPr>
        <w:pStyle w:val="ConsPlusNormal"/>
        <w:spacing w:before="220"/>
        <w:ind w:firstLine="540"/>
        <w:jc w:val="both"/>
      </w:pPr>
      <w:bookmarkStart w:id="41" w:name="P1834"/>
      <w:bookmarkEnd w:id="41"/>
      <w:r>
        <w:t>&lt;2&gt; Срок строительства (реконструкции, технического перевооружения) объекта начиная с года начала разработки проектно-сметной документации до года, в котором планируется ввод его в эксплуатацию, либо года приобретения объекта.</w:t>
      </w:r>
    </w:p>
    <w:p w:rsidR="00EB2225" w:rsidRDefault="00EB2225">
      <w:pPr>
        <w:pStyle w:val="ConsPlusNormal"/>
        <w:spacing w:before="220"/>
        <w:ind w:firstLine="540"/>
        <w:jc w:val="both"/>
      </w:pPr>
      <w:bookmarkStart w:id="42" w:name="P1835"/>
      <w:bookmarkEnd w:id="42"/>
      <w:r>
        <w:t>&lt;3&gt; Указывается следующая информация по объекту: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в случае разработки проектной документации указываются реквизиты утвержденной проектной документации;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>в случае выполнения строительно-монтажных работ указываются реквизиты государственного (муниципального) контракта, заключенного на выполнение работ, и виды работ, выполненные в отчетном периоде;</w:t>
      </w:r>
    </w:p>
    <w:p w:rsidR="00EB2225" w:rsidRDefault="00EB2225">
      <w:pPr>
        <w:pStyle w:val="ConsPlusNormal"/>
        <w:spacing w:before="220"/>
        <w:ind w:firstLine="540"/>
        <w:jc w:val="both"/>
      </w:pPr>
      <w:r>
        <w:t xml:space="preserve">в случае частичного или полного </w:t>
      </w:r>
      <w:proofErr w:type="spellStart"/>
      <w:r>
        <w:t>неосвоения</w:t>
      </w:r>
      <w:proofErr w:type="spellEnd"/>
      <w:r>
        <w:t xml:space="preserve"> бюджетных ассигнований указываются причины, по которым произошло данное </w:t>
      </w:r>
      <w:proofErr w:type="spellStart"/>
      <w:r>
        <w:t>неосвоение</w:t>
      </w:r>
      <w:proofErr w:type="spellEnd"/>
      <w:r>
        <w:t>, и меры их устранения.</w:t>
      </w:r>
    </w:p>
    <w:p w:rsidR="00EB2225" w:rsidRDefault="00EB2225">
      <w:pPr>
        <w:pStyle w:val="ConsPlusNormal"/>
        <w:spacing w:before="220"/>
        <w:ind w:firstLine="540"/>
        <w:jc w:val="both"/>
      </w:pPr>
      <w:bookmarkStart w:id="43" w:name="P1839"/>
      <w:bookmarkEnd w:id="43"/>
      <w:r>
        <w:t>&lt;4&gt; Включаются и заполняются только строки по источникам финансирования, по которым предусмотрены соответствующие бюджетные ассигнования.</w:t>
      </w:r>
    </w:p>
    <w:p w:rsidR="00EB2225" w:rsidRDefault="00EB222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340"/>
        <w:gridCol w:w="1587"/>
        <w:gridCol w:w="340"/>
        <w:gridCol w:w="2778"/>
      </w:tblGrid>
      <w:tr w:rsidR="00EB2225">
        <w:tc>
          <w:tcPr>
            <w:tcW w:w="4025" w:type="dxa"/>
            <w:tcBorders>
              <w:top w:val="nil"/>
              <w:left w:val="nil"/>
              <w:right w:val="nil"/>
            </w:tcBorders>
          </w:tcPr>
          <w:p w:rsidR="00EB2225" w:rsidRDefault="00EB22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2225" w:rsidRDefault="00EB222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right w:val="nil"/>
            </w:tcBorders>
          </w:tcPr>
          <w:p w:rsidR="00EB2225" w:rsidRDefault="00EB22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2225" w:rsidRDefault="00EB222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right w:val="nil"/>
            </w:tcBorders>
          </w:tcPr>
          <w:p w:rsidR="00EB2225" w:rsidRDefault="00EB2225">
            <w:pPr>
              <w:pStyle w:val="ConsPlusNormal"/>
            </w:pPr>
          </w:p>
        </w:tc>
      </w:tr>
      <w:tr w:rsidR="00EB2225">
        <w:tc>
          <w:tcPr>
            <w:tcW w:w="4025" w:type="dxa"/>
            <w:tcBorders>
              <w:left w:val="nil"/>
              <w:bottom w:val="nil"/>
              <w:right w:val="nil"/>
            </w:tcBorders>
          </w:tcPr>
          <w:p w:rsidR="00EB2225" w:rsidRDefault="00EB2225">
            <w:pPr>
              <w:pStyle w:val="ConsPlusNormal"/>
              <w:jc w:val="center"/>
            </w:pPr>
            <w:r>
              <w:t>(должность руководителя исполнительного органа Красноярского края)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2225" w:rsidRDefault="00EB2225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EB2225" w:rsidRDefault="00EB22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2225" w:rsidRDefault="00EB2225">
            <w:pPr>
              <w:pStyle w:val="ConsPlusNormal"/>
            </w:pP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EB2225" w:rsidRDefault="00EB2225">
            <w:pPr>
              <w:pStyle w:val="ConsPlusNormal"/>
              <w:jc w:val="center"/>
            </w:pPr>
            <w:r>
              <w:t>(ФИО)</w:t>
            </w:r>
          </w:p>
        </w:tc>
      </w:tr>
    </w:tbl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jc w:val="both"/>
      </w:pPr>
    </w:p>
    <w:p w:rsidR="00EB2225" w:rsidRDefault="00EB222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3A87" w:rsidRDefault="001B3A87">
      <w:bookmarkStart w:id="44" w:name="_GoBack"/>
      <w:bookmarkEnd w:id="44"/>
    </w:p>
    <w:sectPr w:rsidR="001B3A87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25"/>
    <w:rsid w:val="001B3A87"/>
    <w:rsid w:val="00EB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74AFE-6A58-4BC7-BE68-2870BF92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22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2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B22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B2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B22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22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B22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50700&amp;dst=100011" TargetMode="External"/><Relationship Id="rId13" Type="http://schemas.openxmlformats.org/officeDocument/2006/relationships/hyperlink" Target="https://login.consultant.ru/link/?req=doc&amp;base=RLAW123&amp;n=361971&amp;dst=100010" TargetMode="External"/><Relationship Id="rId18" Type="http://schemas.openxmlformats.org/officeDocument/2006/relationships/hyperlink" Target="https://login.consultant.ru/link/?req=doc&amp;base=RLAW123&amp;n=333606&amp;dst=100013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5991" TargetMode="External"/><Relationship Id="rId7" Type="http://schemas.openxmlformats.org/officeDocument/2006/relationships/hyperlink" Target="https://login.consultant.ru/link/?req=doc&amp;base=RLAW123&amp;n=359126&amp;dst=100553" TargetMode="External"/><Relationship Id="rId12" Type="http://schemas.openxmlformats.org/officeDocument/2006/relationships/hyperlink" Target="https://login.consultant.ru/link/?req=doc&amp;base=RLAW123&amp;n=361971&amp;dst=100008" TargetMode="External"/><Relationship Id="rId17" Type="http://schemas.openxmlformats.org/officeDocument/2006/relationships/hyperlink" Target="https://login.consultant.ru/link/?req=doc&amp;base=RLAW123&amp;n=286813&amp;dst=10001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3&amp;n=333606&amp;dst=100013" TargetMode="External"/><Relationship Id="rId20" Type="http://schemas.openxmlformats.org/officeDocument/2006/relationships/hyperlink" Target="www.krskstate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11241&amp;dst=7421" TargetMode="External"/><Relationship Id="rId11" Type="http://schemas.openxmlformats.org/officeDocument/2006/relationships/hyperlink" Target="https://login.consultant.ru/link/?req=doc&amp;base=LAW&amp;n=475991" TargetMode="External"/><Relationship Id="rId24" Type="http://schemas.openxmlformats.org/officeDocument/2006/relationships/image" Target="media/image1.wmf"/><Relationship Id="rId5" Type="http://schemas.openxmlformats.org/officeDocument/2006/relationships/hyperlink" Target="https://login.consultant.ru/link/?req=doc&amp;base=RLAW123&amp;n=361971&amp;dst=100005" TargetMode="External"/><Relationship Id="rId15" Type="http://schemas.openxmlformats.org/officeDocument/2006/relationships/hyperlink" Target="https://login.consultant.ru/link/?req=doc&amp;base=RLAW123&amp;n=358651" TargetMode="External"/><Relationship Id="rId23" Type="http://schemas.openxmlformats.org/officeDocument/2006/relationships/hyperlink" Target="https://login.consultant.ru/link/?req=doc&amp;base=LAW&amp;n=495935" TargetMode="External"/><Relationship Id="rId10" Type="http://schemas.openxmlformats.org/officeDocument/2006/relationships/hyperlink" Target="https://login.consultant.ru/link/?req=doc&amp;base=RLAW123&amp;n=361971&amp;dst=100006" TargetMode="External"/><Relationship Id="rId19" Type="http://schemas.openxmlformats.org/officeDocument/2006/relationships/hyperlink" Target="https://login.consultant.ru/link/?req=doc&amp;base=RLAW123&amp;n=286813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www.zakon.krskstate.ru" TargetMode="External"/><Relationship Id="rId14" Type="http://schemas.openxmlformats.org/officeDocument/2006/relationships/hyperlink" Target="https://login.consultant.ru/link/?req=doc&amp;base=RLAW123&amp;n=361971&amp;dst=100012" TargetMode="External"/><Relationship Id="rId22" Type="http://schemas.openxmlformats.org/officeDocument/2006/relationships/hyperlink" Target="https://login.consultant.ru/link/?req=doc&amp;base=LAW&amp;n=495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12437</Words>
  <Characters>70893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Анна Сергеевна</dc:creator>
  <cp:keywords/>
  <dc:description/>
  <cp:lastModifiedBy>Михайлова Анна Сергеевна</cp:lastModifiedBy>
  <cp:revision>1</cp:revision>
  <dcterms:created xsi:type="dcterms:W3CDTF">2025-09-15T04:12:00Z</dcterms:created>
  <dcterms:modified xsi:type="dcterms:W3CDTF">2025-09-15T04:12:00Z</dcterms:modified>
</cp:coreProperties>
</file>