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41" w:rsidRDefault="0052107E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СОГЛАШЕНИЕ № _____/С</w:t>
      </w:r>
    </w:p>
    <w:p w:rsidR="00097E41" w:rsidRDefault="0052107E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 предоставлении бюджету_________________________________</w:t>
      </w:r>
    </w:p>
    <w:p w:rsidR="00097E41" w:rsidRDefault="0052107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(наименование муниципального образования)</w:t>
      </w:r>
    </w:p>
    <w:p w:rsidR="00097E41" w:rsidRDefault="0052107E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Красноярского края из краевого бюджета субсидии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дорожного фонда Красноярского края </w:t>
      </w:r>
    </w:p>
    <w:p w:rsidR="00097E41" w:rsidRDefault="00097E41">
      <w:pPr>
        <w:jc w:val="center"/>
        <w:rPr>
          <w:color w:val="000000"/>
          <w:sz w:val="26"/>
          <w:szCs w:val="26"/>
        </w:rPr>
      </w:pPr>
    </w:p>
    <w:p w:rsidR="00097E41" w:rsidRDefault="0052107E">
      <w:pPr>
        <w:tabs>
          <w:tab w:val="center" w:pos="8254"/>
        </w:tabs>
        <w:spacing w:after="3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_____________________</w:t>
      </w:r>
    </w:p>
    <w:p w:rsidR="00097E41" w:rsidRDefault="0052107E">
      <w:pPr>
        <w:pStyle w:val="ConsPlusTitle"/>
        <w:widowControl/>
        <w:ind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 на предоставление субсидий бюджетам муниципальных образований Красноярского края, именуемое в дальнейшем «Главный распорядитель»,</w:t>
      </w:r>
      <w:r>
        <w:t xml:space="preserve"> </w:t>
      </w:r>
      <w:r>
        <w:rPr>
          <w:b w:val="0"/>
          <w:sz w:val="26"/>
          <w:szCs w:val="26"/>
        </w:rPr>
        <w:t>в лице первого заместителя министра транспорта Красноярского края Черных Артема Владимировича, действующего на основании  приказа 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края от 06.07.2010 № 377-п, с одной стороны, и администрация _______________________________________________________________________,</w:t>
      </w:r>
    </w:p>
    <w:p w:rsidR="00097E41" w:rsidRDefault="0052107E">
      <w:pPr>
        <w:pStyle w:val="ConsPlusTitle"/>
        <w:widowControl/>
        <w:jc w:val="center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(наименование муниципального образования Красноярского края)</w:t>
      </w:r>
    </w:p>
    <w:p w:rsidR="00097E41" w:rsidRDefault="0052107E">
      <w:pPr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именуемая в дальнейшем «Получатель», </w:t>
      </w:r>
      <w:r>
        <w:rPr>
          <w:bCs/>
          <w:sz w:val="26"/>
          <w:szCs w:val="26"/>
        </w:rPr>
        <w:t>в лице ______________________________,</w:t>
      </w:r>
    </w:p>
    <w:p w:rsidR="00097E41" w:rsidRDefault="0052107E">
      <w:pPr>
        <w:ind w:firstLine="709"/>
        <w:jc w:val="righ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(наименование должности руководителя                </w:t>
      </w:r>
    </w:p>
    <w:p w:rsidR="00097E41" w:rsidRDefault="0052107E">
      <w:pPr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 местной администрации или уполномоченного им лица)</w:t>
      </w:r>
    </w:p>
    <w:p w:rsidR="00097E41" w:rsidRDefault="0052107E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______________________________________________________, действующего (ей)</w:t>
      </w:r>
    </w:p>
    <w:p w:rsidR="00097E41" w:rsidRDefault="0052107E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(фамилия, имя, отчество, последнее – при наличии)</w:t>
      </w:r>
    </w:p>
    <w:p w:rsidR="00097E41" w:rsidRDefault="0052107E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основании __________________________________________________________, </w:t>
      </w:r>
    </w:p>
    <w:p w:rsidR="00097E41" w:rsidRDefault="0052107E">
      <w:pPr>
        <w:ind w:firstLine="709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(Устав, доверенность или иной документ)</w:t>
      </w:r>
    </w:p>
    <w:p w:rsidR="00097E41" w:rsidRDefault="0052107E">
      <w:pPr>
        <w:rPr>
          <w:b/>
          <w:sz w:val="26"/>
          <w:szCs w:val="26"/>
        </w:rPr>
      </w:pPr>
      <w:r>
        <w:rPr>
          <w:sz w:val="26"/>
          <w:szCs w:val="26"/>
        </w:rPr>
        <w:t>с другой стороны, далее при совместном упоминании именуемые «Стороны», в соответствии с Бюджетным кодексом Российской Федерации, Законом Красноярского края от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pacing w:val="-6"/>
          <w:sz w:val="26"/>
          <w:szCs w:val="26"/>
        </w:rPr>
        <w:t>04.12.2025 № 10-</w:t>
      </w:r>
      <w:r>
        <w:rPr>
          <w:sz w:val="26"/>
          <w:szCs w:val="26"/>
        </w:rPr>
        <w:t xml:space="preserve">4495 «О краевом бюджете на 2026 год и плановый период 2027 – 2028 годов», Правилами формирования, предоставления 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</w:t>
      </w:r>
      <w:r>
        <w:t>–</w:t>
      </w:r>
      <w:r>
        <w:rPr>
          <w:sz w:val="26"/>
          <w:szCs w:val="26"/>
        </w:rPr>
        <w:t xml:space="preserve"> Правила формирования, предоставления и распределения субсидий), Порядком предоставления и распределения субсидий бюджетам муниципальных образований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дорожного фонда Красноярского края, утвержденным постановлением Правительства Красноярского края от 02.03.2020 № 131-п (далее </w:t>
      </w:r>
      <w:r>
        <w:t>–</w:t>
      </w:r>
      <w:r>
        <w:rPr>
          <w:sz w:val="26"/>
          <w:szCs w:val="26"/>
        </w:rPr>
        <w:t xml:space="preserve"> Порядок предоставления субсидии), распоряжением Правительства Красноярского края    от 24.12.2025 № 1199-р, заключили настоящее Соглашение (далее – Соглашение)  о нижеследующем.</w:t>
      </w:r>
    </w:p>
    <w:p w:rsidR="00097E41" w:rsidRDefault="00097E41">
      <w:pPr>
        <w:ind w:firstLine="709"/>
        <w:rPr>
          <w:sz w:val="26"/>
          <w:szCs w:val="26"/>
        </w:rPr>
      </w:pPr>
    </w:p>
    <w:p w:rsidR="00097E41" w:rsidRDefault="005210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Предмет Соглашения</w:t>
      </w:r>
    </w:p>
    <w:p w:rsidR="00097E41" w:rsidRDefault="00097E41">
      <w:pPr>
        <w:ind w:left="1080" w:firstLine="709"/>
        <w:rPr>
          <w:b/>
          <w:sz w:val="26"/>
          <w:szCs w:val="26"/>
        </w:rPr>
      </w:pPr>
    </w:p>
    <w:p w:rsidR="00097E41" w:rsidRDefault="0052107E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Предметом настоящего Соглашения является предоставление Главным распорядителем из краевого бюджета в 2026 году бюджету _______________________________________________________________ субсидии </w:t>
      </w:r>
    </w:p>
    <w:p w:rsidR="00097E41" w:rsidRDefault="0052107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(наименование муниципального образования) </w:t>
      </w:r>
    </w:p>
    <w:p w:rsidR="00097E41" w:rsidRDefault="0052107E">
      <w:pPr>
        <w:rPr>
          <w:sz w:val="26"/>
          <w:szCs w:val="26"/>
        </w:rPr>
      </w:pPr>
      <w:r>
        <w:rPr>
          <w:sz w:val="26"/>
          <w:szCs w:val="26"/>
        </w:rPr>
        <w:t>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 (далее - товарищества), за счет средств дорожного фонда Красноярского края (далее – Субсидия), в соответствии с лимитами бюджетных обязательств, доведенными Главному распорядителю как получателю средств краевого бюджета по кодам классификации расходов бюджетов Российской Федерации:</w:t>
      </w:r>
      <w:r>
        <w:rPr>
          <w:sz w:val="26"/>
          <w:szCs w:val="26"/>
          <w:highlight w:val="white"/>
        </w:rPr>
        <w:t xml:space="preserve"> код Главного распорядителя средств краевого бюджета 711, раздел/подраздел 0409, целевая статья 123019Д150, вид расходов 521 в рам</w:t>
      </w:r>
      <w:r>
        <w:rPr>
          <w:sz w:val="26"/>
          <w:szCs w:val="26"/>
        </w:rPr>
        <w:t>ках ведомственного проекта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097E41" w:rsidRDefault="0052107E" w:rsidP="008859F9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8859F9">
        <w:rPr>
          <w:sz w:val="26"/>
          <w:szCs w:val="26"/>
        </w:rPr>
        <w:t>Субсидия предоставляется в соответствии с приложением № 1                     к настоящему Соглашению, являющемуся его неотъемлемой частью, в целях софинансирования расходных обязательств, возникающих при выполнении органами местного самоуправления полномочий в части осуществления дорожной деятельности в отношении автомобильных дорог общего пользования местного значения в границах муниципального образования.</w:t>
      </w:r>
    </w:p>
    <w:p w:rsidR="00097E41" w:rsidRDefault="0052107E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1.3. Расходные обязательства муниципального образования, в целях софинансирования которых предоставляется Субсидия, установлены _______________________________________________________________________.</w:t>
      </w:r>
    </w:p>
    <w:p w:rsidR="00097E41" w:rsidRDefault="0052107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(реквизиты правового акта муниципального образования при наличии правового акта на дату подписания соглашения)</w:t>
      </w:r>
    </w:p>
    <w:p w:rsidR="00097E41" w:rsidRDefault="00097E41">
      <w:pPr>
        <w:pStyle w:val="1"/>
        <w:spacing w:after="0"/>
        <w:ind w:left="0" w:right="0" w:firstLine="0"/>
        <w:rPr>
          <w:b/>
          <w:bCs/>
          <w:sz w:val="16"/>
          <w:szCs w:val="16"/>
        </w:rPr>
      </w:pPr>
    </w:p>
    <w:p w:rsidR="00097E41" w:rsidRDefault="00097E41">
      <w:pPr>
        <w:pStyle w:val="1"/>
        <w:spacing w:after="0"/>
        <w:ind w:left="0" w:right="0" w:firstLine="0"/>
        <w:rPr>
          <w:b/>
          <w:bCs/>
          <w:sz w:val="16"/>
          <w:szCs w:val="16"/>
        </w:rPr>
      </w:pPr>
    </w:p>
    <w:p w:rsidR="00097E41" w:rsidRDefault="0052107E">
      <w:pPr>
        <w:ind w:firstLine="695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II. Финансовое обеспечение расходных обязательств, в целях софинансирования которых предоставляется Субсидия</w:t>
      </w:r>
    </w:p>
    <w:p w:rsidR="00097E41" w:rsidRDefault="00097E41">
      <w:pPr>
        <w:ind w:firstLine="695"/>
        <w:rPr>
          <w:b/>
          <w:bCs/>
          <w:sz w:val="26"/>
          <w:szCs w:val="26"/>
        </w:rPr>
      </w:pPr>
    </w:p>
    <w:p w:rsidR="00097E41" w:rsidRDefault="0052107E">
      <w:pPr>
        <w:ind w:firstLine="695"/>
        <w:rPr>
          <w:sz w:val="26"/>
          <w:szCs w:val="26"/>
        </w:rPr>
      </w:pPr>
      <w:r>
        <w:rPr>
          <w:sz w:val="26"/>
          <w:szCs w:val="26"/>
        </w:rPr>
        <w:t>2.1. Общий объем бюджетных ассигнований, предусматриваемых в бюджете________________________________________________________________</w:t>
      </w:r>
    </w:p>
    <w:p w:rsidR="00097E41" w:rsidRDefault="0052107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(наименование муниципального образования)</w:t>
      </w:r>
    </w:p>
    <w:p w:rsidR="00097E41" w:rsidRDefault="00097E4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097E41" w:rsidRDefault="0052107E">
      <w:pPr>
        <w:rPr>
          <w:sz w:val="26"/>
          <w:szCs w:val="26"/>
        </w:rPr>
      </w:pPr>
      <w:r>
        <w:rPr>
          <w:sz w:val="26"/>
          <w:szCs w:val="26"/>
        </w:rPr>
        <w:t>на финансовое обеспечение расходных обязательств, в целях софинансирования которых предоставляется Субсидия, составляет в 2026 году ________ (______________) рублей __ копеек.</w:t>
      </w:r>
    </w:p>
    <w:p w:rsidR="00097E41" w:rsidRDefault="0052107E">
      <w:pPr>
        <w:rPr>
          <w:sz w:val="26"/>
          <w:szCs w:val="26"/>
        </w:rPr>
      </w:pPr>
      <w:r>
        <w:rPr>
          <w:sz w:val="20"/>
          <w:szCs w:val="20"/>
        </w:rPr>
        <w:t xml:space="preserve">    (сумма прописью)</w:t>
      </w:r>
    </w:p>
    <w:p w:rsidR="00097E41" w:rsidRDefault="0052107E">
      <w:pPr>
        <w:ind w:firstLine="709"/>
        <w:rPr>
          <w:szCs w:val="28"/>
        </w:rPr>
      </w:pPr>
      <w:r>
        <w:rPr>
          <w:sz w:val="26"/>
          <w:szCs w:val="26"/>
        </w:rPr>
        <w:t>2.2. Общий размер Субсидии, предоставляемой из краевого бюджета в бюджет</w:t>
      </w:r>
      <w:r>
        <w:rPr>
          <w:szCs w:val="28"/>
        </w:rPr>
        <w:t>____________________________________________________________</w:t>
      </w:r>
    </w:p>
    <w:p w:rsidR="00097E41" w:rsidRDefault="00521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(наименование муниципального образования)</w:t>
      </w:r>
    </w:p>
    <w:p w:rsidR="00097E41" w:rsidRDefault="00097E41">
      <w:pPr>
        <w:ind w:firstLine="709"/>
        <w:rPr>
          <w:sz w:val="20"/>
          <w:szCs w:val="20"/>
        </w:rPr>
      </w:pPr>
    </w:p>
    <w:p w:rsidR="00097E41" w:rsidRDefault="0052107E">
      <w:pPr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настоящим Соглашением, 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____%, составляет в 2026 году не более ________________ (____________) </w:t>
      </w:r>
    </w:p>
    <w:p w:rsidR="00097E41" w:rsidRDefault="0052107E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сумма   прописью</w:t>
      </w:r>
    </w:p>
    <w:p w:rsidR="00097E41" w:rsidRDefault="0052107E">
      <w:pPr>
        <w:rPr>
          <w:sz w:val="26"/>
          <w:szCs w:val="26"/>
        </w:rPr>
      </w:pPr>
      <w:r>
        <w:rPr>
          <w:sz w:val="26"/>
          <w:szCs w:val="26"/>
        </w:rPr>
        <w:t>рублей __ копеек.</w:t>
      </w:r>
    </w:p>
    <w:p w:rsidR="00097E41" w:rsidRDefault="0052107E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2.2.1. В случае уменьшения общего объема бюджетных ассигнований, указанного в 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______________________________________________________________.</w:t>
      </w:r>
    </w:p>
    <w:p w:rsidR="00097E41" w:rsidRDefault="0052107E">
      <w:pPr>
        <w:ind w:left="14" w:firstLine="69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(наименование муниципального образования)</w:t>
      </w:r>
    </w:p>
    <w:p w:rsidR="00097E41" w:rsidRDefault="00097E41">
      <w:pPr>
        <w:ind w:left="14" w:firstLine="695"/>
        <w:rPr>
          <w:sz w:val="20"/>
          <w:szCs w:val="20"/>
        </w:rPr>
      </w:pPr>
    </w:p>
    <w:p w:rsidR="00097E41" w:rsidRDefault="0052107E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 увеличения в соответствующем финансовом году общего объема бюджетных ассигнований, указанного в пункте 2.1 настоящего Соглашения, размер Субсидии, указанный в пункте 2.2 настоящего Соглашения на финансовый год, не подлежит изменению.</w:t>
      </w:r>
    </w:p>
    <w:p w:rsidR="00097E41" w:rsidRDefault="00097E41">
      <w:pPr>
        <w:rPr>
          <w:sz w:val="26"/>
          <w:szCs w:val="26"/>
        </w:rPr>
      </w:pPr>
    </w:p>
    <w:p w:rsidR="00097E41" w:rsidRDefault="0052107E">
      <w:pPr>
        <w:ind w:left="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III. Порядок, условия предоставления и сроки перечисления Субсидии</w:t>
      </w:r>
    </w:p>
    <w:p w:rsidR="008859F9" w:rsidRDefault="008859F9">
      <w:pPr>
        <w:ind w:left="14"/>
        <w:jc w:val="center"/>
        <w:rPr>
          <w:b/>
          <w:sz w:val="26"/>
          <w:szCs w:val="26"/>
        </w:rPr>
      </w:pPr>
    </w:p>
    <w:p w:rsidR="00097E41" w:rsidRDefault="0052107E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3.1. Субсидия предоставляется в пределах бюджетных ассигнований, предусмотренных в законе Красноярского края о краевом бюджете (сводной бюджетной росписи краевого бюджета) на 2026 финансовый год и плановый период 2027-2028 годов, и лимитов бюджетных обязательств, доведенных Главному распорядителю как получателю средств краевого бюджета на финансовый год.</w:t>
      </w:r>
    </w:p>
    <w:p w:rsidR="00097E41" w:rsidRDefault="0052107E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3.2. Субсидия предоставляется при соблюдении следующих условий:</w:t>
      </w:r>
    </w:p>
    <w:p w:rsidR="00097E41" w:rsidRDefault="0052107E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а) соответствие настоящего Соглашения положениям пункта 9 Правил формирования, предоставления и распределения субсидий;</w:t>
      </w:r>
    </w:p>
    <w:p w:rsidR="00097E41" w:rsidRDefault="0052107E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б) заключение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097E41" w:rsidRDefault="0052107E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 Перечисление Субсидии из краевого бюджета в бюджет _______________________________________  </w:t>
      </w:r>
      <w:r>
        <w:rPr>
          <w:sz w:val="20"/>
          <w:szCs w:val="20"/>
        </w:rPr>
        <w:t xml:space="preserve"> </w:t>
      </w:r>
      <w:r>
        <w:rPr>
          <w:sz w:val="26"/>
          <w:szCs w:val="26"/>
        </w:rPr>
        <w:t xml:space="preserve">осуществляется на казначейский 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(наименование муниципального образования)           </w:t>
      </w:r>
    </w:p>
    <w:p w:rsidR="00097E41" w:rsidRDefault="0052107E">
      <w:pPr>
        <w:ind w:left="14"/>
        <w:rPr>
          <w:sz w:val="20"/>
          <w:szCs w:val="20"/>
        </w:rPr>
      </w:pPr>
      <w:r>
        <w:rPr>
          <w:sz w:val="26"/>
          <w:szCs w:val="26"/>
        </w:rPr>
        <w:t>счет для осуществления и отражения операций по учету и распределению поступлений, открытый Управлением Федерального казначейства по Красноярскому краю</w:t>
      </w:r>
      <w:r>
        <w:rPr>
          <w:sz w:val="20"/>
          <w:szCs w:val="20"/>
        </w:rPr>
        <w:t>.</w:t>
      </w:r>
    </w:p>
    <w:p w:rsidR="00097E41" w:rsidRDefault="0052107E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>3.3.1. Перечисление Субсидии из краевого бюджета осуществляется министерством финансов Красноярского края не позднее 2-го рабочего 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 в бюджет _____________________________________, представленных Главным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                   (наименование муниципального образования)</w:t>
      </w:r>
    </w:p>
    <w:p w:rsidR="00097E41" w:rsidRDefault="0052107E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Распорядителем.</w:t>
      </w:r>
    </w:p>
    <w:p w:rsidR="00097E41" w:rsidRDefault="0052107E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3.3.2. Перечисление Субсидии осуществляется на основании заявки по форме согласно приложению № 2 к настоящему Соглашению, являющемуся его неотъемлемой частью, предоставленной Получателем в течение 10 рабочих дней с момента заключения муниципальных контрактов (договоров), но не позднее 20 числа месяца, предшествующего месяцу перечисления средств.</w:t>
      </w:r>
    </w:p>
    <w:p w:rsidR="00097E41" w:rsidRDefault="0052107E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3.3.3.  В случае необходимости уточнения потребности в средствах Субсидии, в том числе перераспределения средств экономии, Получателем предоставляется уточненная заявка по форме согласно приложению № 3 к настоящему Соглашению, являющемуся его неотъемлемой частью, в срок не позднее 20 числа месяца, предшествующего месяцу</w:t>
      </w:r>
      <w:r w:rsidR="00706E17">
        <w:rPr>
          <w:sz w:val="26"/>
          <w:szCs w:val="26"/>
        </w:rPr>
        <w:t xml:space="preserve"> </w:t>
      </w:r>
      <w:r>
        <w:rPr>
          <w:sz w:val="26"/>
          <w:szCs w:val="26"/>
        </w:rPr>
        <w:t>перечисления средств.</w:t>
      </w:r>
    </w:p>
    <w:p w:rsidR="00097E41" w:rsidRDefault="0052107E">
      <w:pPr>
        <w:ind w:firstLine="709"/>
        <w:rPr>
          <w:color w:val="002060"/>
          <w:sz w:val="24"/>
        </w:rPr>
      </w:pPr>
      <w:r>
        <w:rPr>
          <w:sz w:val="26"/>
          <w:szCs w:val="26"/>
        </w:rPr>
        <w:t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работ,</w:t>
      </w:r>
      <w:r w:rsidR="00706E17">
        <w:rPr>
          <w:sz w:val="26"/>
          <w:szCs w:val="26"/>
        </w:rPr>
        <w:t xml:space="preserve"> </w:t>
      </w:r>
      <w:r>
        <w:rPr>
          <w:sz w:val="26"/>
          <w:szCs w:val="26"/>
        </w:rPr>
        <w:t>несостоявшихся торгов.</w:t>
      </w:r>
    </w:p>
    <w:p w:rsidR="00097E41" w:rsidRDefault="00097E41">
      <w:pPr>
        <w:ind w:firstLine="709"/>
        <w:rPr>
          <w:color w:val="002060"/>
          <w:sz w:val="16"/>
          <w:szCs w:val="16"/>
        </w:rPr>
      </w:pPr>
    </w:p>
    <w:p w:rsidR="00097E41" w:rsidRDefault="0052107E">
      <w:pPr>
        <w:pStyle w:val="1"/>
        <w:ind w:left="0" w:right="0" w:firstLine="0"/>
        <w:rPr>
          <w:b/>
          <w:szCs w:val="26"/>
        </w:rPr>
      </w:pPr>
      <w:r>
        <w:rPr>
          <w:b/>
          <w:szCs w:val="26"/>
        </w:rPr>
        <w:lastRenderedPageBreak/>
        <w:t>IV. Взаимоотношения Сторон</w:t>
      </w:r>
    </w:p>
    <w:p w:rsidR="00097E41" w:rsidRDefault="0052107E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4.1. Главный распорядитель обязуется:</w:t>
      </w:r>
    </w:p>
    <w:p w:rsidR="00097E41" w:rsidRDefault="0052107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4.1.1. Обеспечить предоставление 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097E41" w:rsidRDefault="005210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                                                                                                                                                 (наименование муниципального образования)</w:t>
      </w:r>
    </w:p>
    <w:p w:rsidR="00097E41" w:rsidRDefault="0052107E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год, доведенных Главному распорядителю как получателю средств краевого бюджета. </w:t>
      </w:r>
    </w:p>
    <w:p w:rsidR="00097E41" w:rsidRDefault="0052107E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4.1.2. Осуществлять совместно со службой финансово-экономического контроля и контроля в сфере закупок Красноярского края контроль за соблюдением Получателем условий предоставления Субсидии и других обязательств, предусмотренных настоящим Соглашением.</w:t>
      </w:r>
    </w:p>
    <w:p w:rsidR="00097E41" w:rsidRDefault="0052107E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4.1.3. Осуществлять оценку использования Субсидии с учетом обязательств по достижению значений результата использования Субсидии, установленных в соответствии с пунктом 4.3.3 настоящего Соглашения, на основании данных отчетности, представленной Получателем.</w:t>
      </w:r>
    </w:p>
    <w:p w:rsidR="00097E41" w:rsidRDefault="0052107E">
      <w:pPr>
        <w:ind w:firstLine="540"/>
        <w:rPr>
          <w:sz w:val="16"/>
          <w:szCs w:val="16"/>
          <w:highlight w:val="white"/>
        </w:rPr>
      </w:pPr>
      <w:r>
        <w:rPr>
          <w:sz w:val="26"/>
          <w:szCs w:val="26"/>
        </w:rPr>
        <w:t xml:space="preserve">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даты представления отчетности о достижении значений результатов использования Субсидии, предусмотренной пунктом 4.3.4 </w:t>
      </w:r>
      <w:r>
        <w:rPr>
          <w:color w:val="000000"/>
          <w:sz w:val="26"/>
          <w:szCs w:val="26"/>
          <w:highlight w:val="white"/>
        </w:rPr>
        <w:t>в году, следующим за годом  предоставления Субсидии, указанные нарушения не устранены, рассчитать в соответствии с пунктом</w:t>
      </w:r>
      <w:r>
        <w:rPr>
          <w:sz w:val="26"/>
          <w:szCs w:val="26"/>
          <w:highlight w:val="white"/>
        </w:rPr>
        <w:t xml:space="preserve"> 12 Правил формирования, предоставления и распределения субсидий объем средств, подлежащий возврату из бюджета ____________________________________________ в краевой бюджет, и  </w:t>
      </w:r>
      <w:r>
        <w:rPr>
          <w:sz w:val="20"/>
          <w:szCs w:val="20"/>
          <w:highlight w:val="white"/>
        </w:rPr>
        <w:t xml:space="preserve">         </w:t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16"/>
          <w:szCs w:val="16"/>
          <w:highlight w:val="white"/>
        </w:rPr>
        <w:t>(наименование муниципального образования)</w:t>
      </w:r>
    </w:p>
    <w:p w:rsidR="00097E41" w:rsidRDefault="0052107E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направить Получателю требование о возврате средств Субсидии в краевой бюджет в указанном объеме.</w:t>
      </w:r>
    </w:p>
    <w:p w:rsidR="00097E41" w:rsidRDefault="0052107E">
      <w:pPr>
        <w:ind w:firstLine="709"/>
        <w:rPr>
          <w:sz w:val="26"/>
          <w:szCs w:val="26"/>
        </w:rPr>
      </w:pPr>
      <w:r>
        <w:rPr>
          <w:sz w:val="26"/>
          <w:szCs w:val="26"/>
          <w:highlight w:val="white"/>
        </w:rPr>
        <w:t>4.1.5. В случае приостановления предоставления Субсидии информировать о причинах такого приостановления.</w:t>
      </w:r>
    </w:p>
    <w:p w:rsidR="00097E41" w:rsidRDefault="0052107E">
      <w:pPr>
        <w:ind w:firstLine="709"/>
      </w:pPr>
      <w:r>
        <w:rPr>
          <w:sz w:val="26"/>
          <w:szCs w:val="26"/>
        </w:rPr>
        <w:t>4.1.6. Осуществлять</w:t>
      </w:r>
      <w:r w:rsidR="00706E17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проверку, документов, указанных в пункте</w:t>
      </w:r>
      <w:r w:rsidR="00706E17">
        <w:rPr>
          <w:sz w:val="26"/>
          <w:szCs w:val="26"/>
        </w:rPr>
        <w:t xml:space="preserve"> </w:t>
      </w:r>
      <w:r>
        <w:rPr>
          <w:sz w:val="26"/>
          <w:szCs w:val="26"/>
        </w:rPr>
        <w:t>4.3.7.4.  настоящего Соглашения на соответствие требованиям пункта 16 Порядка в течение 3 рабочих дней с даты поступления, и принимать решение о согласовании (отказе)</w:t>
      </w:r>
      <w:r w:rsidR="00706E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использования средств экономии Субсидии.   </w:t>
      </w:r>
    </w:p>
    <w:p w:rsidR="00097E41" w:rsidRDefault="0052107E">
      <w:pPr>
        <w:ind w:left="14" w:firstLine="695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4.1.7.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097E41" w:rsidRDefault="0052107E">
      <w:pPr>
        <w:ind w:left="14" w:firstLine="695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4.2. Главный распорядитель вправе:</w:t>
      </w:r>
    </w:p>
    <w:p w:rsidR="00097E41" w:rsidRDefault="0052107E">
      <w:pPr>
        <w:ind w:left="14" w:firstLine="695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4.2.1. Запрашивать у Получателя документы и материалы, необходимые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Получателем условий предоставления Субсидии.</w:t>
      </w:r>
    </w:p>
    <w:p w:rsidR="00097E41" w:rsidRDefault="0052107E">
      <w:pPr>
        <w:ind w:left="14" w:firstLine="695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097E41" w:rsidRDefault="0052107E">
      <w:pPr>
        <w:ind w:left="14" w:right="173" w:firstLine="695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lastRenderedPageBreak/>
        <w:t>4.3. Получатель обязуется:</w:t>
      </w:r>
    </w:p>
    <w:p w:rsidR="00097E41" w:rsidRDefault="0052107E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097E41" w:rsidRDefault="0052107E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4.3.2. Обеспечивать исполнение требований Главного распорядителя по возврату средств в краевой бюджет, в соответствии с пунктом 12 Правил формирования, предоставления и распределения субсидий </w:t>
      </w:r>
      <w:r>
        <w:rPr>
          <w:spacing w:val="6"/>
          <w:sz w:val="26"/>
          <w:szCs w:val="26"/>
          <w:highlight w:val="white"/>
        </w:rPr>
        <w:t>и пунктом 4.3.7.4 настоящего Соглашения.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  <w:highlight w:val="white"/>
        </w:rPr>
        <w:t>4.3.3. Обеспечивать достижение значения результата использова</w:t>
      </w:r>
      <w:r>
        <w:rPr>
          <w:sz w:val="26"/>
          <w:szCs w:val="26"/>
        </w:rPr>
        <w:t>ния Субсидии, установленного в соответствии с приложением № 4 к настоящему Соглашению, являющемуся его неотъемлемой частью.</w:t>
      </w:r>
    </w:p>
    <w:p w:rsidR="00097E41" w:rsidRDefault="0052107E">
      <w:pPr>
        <w:ind w:firstLine="709"/>
        <w:rPr>
          <w:sz w:val="26"/>
          <w:szCs w:val="26"/>
        </w:rPr>
      </w:pPr>
      <w:r>
        <w:rPr>
          <w:sz w:val="26"/>
          <w:szCs w:val="26"/>
        </w:rPr>
        <w:t>Результатом использования Субсидии является протяженность автомобильных дорог общего пользования местного значения, являющихся подъездами к товариществам, на которых выполнены работы по ремонту.</w:t>
      </w:r>
    </w:p>
    <w:p w:rsidR="00097E41" w:rsidRDefault="0052107E">
      <w:pPr>
        <w:ind w:firstLine="720"/>
        <w:rPr>
          <w:sz w:val="16"/>
          <w:szCs w:val="16"/>
        </w:rPr>
      </w:pPr>
      <w:r>
        <w:rPr>
          <w:sz w:val="26"/>
          <w:szCs w:val="26"/>
        </w:rPr>
        <w:t>4.3.4. Обеспечивать представление Главному распорядителю на бумажном носителе нарочным или посредством почтовой связи с сопроводительным письмом отчетов:</w:t>
      </w:r>
      <w:r>
        <w:rPr>
          <w:bCs/>
          <w:sz w:val="26"/>
          <w:szCs w:val="26"/>
        </w:rPr>
        <w:t xml:space="preserve"> о расходах бюджета</w:t>
      </w:r>
      <w:r>
        <w:rPr>
          <w:bCs/>
          <w:sz w:val="24"/>
        </w:rPr>
        <w:t xml:space="preserve">_______________________, </w:t>
      </w:r>
      <w:r>
        <w:rPr>
          <w:bCs/>
          <w:sz w:val="26"/>
          <w:szCs w:val="26"/>
        </w:rPr>
        <w:t>в целях софинансирования</w:t>
      </w:r>
      <w:r>
        <w:rPr>
          <w:bCs/>
          <w:sz w:val="26"/>
          <w:szCs w:val="26"/>
        </w:rPr>
        <w:br/>
      </w:r>
      <w:r>
        <w:rPr>
          <w:bCs/>
          <w:sz w:val="20"/>
          <w:szCs w:val="20"/>
        </w:rPr>
        <w:t xml:space="preserve">                                                               </w:t>
      </w:r>
      <w:r>
        <w:rPr>
          <w:bCs/>
          <w:sz w:val="16"/>
          <w:szCs w:val="16"/>
        </w:rPr>
        <w:t xml:space="preserve"> (наименование муниципального образования)</w:t>
      </w:r>
    </w:p>
    <w:p w:rsidR="00097E41" w:rsidRDefault="0052107E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которых </w:t>
      </w:r>
      <w:r>
        <w:rPr>
          <w:sz w:val="26"/>
          <w:szCs w:val="26"/>
        </w:rPr>
        <w:t xml:space="preserve">предоставляется Субсидия, по форме согласно приложению № 5 к настоящему Соглашению, являющемуся его неотъемлемой частью, не позднее </w:t>
      </w:r>
      <w:r>
        <w:rPr>
          <w:sz w:val="26"/>
          <w:szCs w:val="26"/>
        </w:rPr>
        <w:br/>
        <w:t>11 января года, следующего за отчетным;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достижении значения результата использования Субсидии по форме согласно приложению № 6 к настоящему Соглашению, являющемуся его неотъемлемой частью, не позднее 1 февраля года, следующего за отчетным;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об использовании средств Субсидии (форма по ОКУД 0503324) в срок не позднее 11 числа месяца, следующего за отчетным годом;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фактически выполненных объемах работ по форме согласно приложению № 7 к настоящему Соглашению, являющемуся его неотъемлемой частью, в срок не позднее 25 декабря текущего финансового года.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Совместно с отчетом о фактически выполненных объемах работ для информации предоставлять акт выполненных работ по форме согласно приложению № 8 к настоящему Соглашению, являющемуся его неотъемлемой частью.</w:t>
      </w:r>
    </w:p>
    <w:p w:rsidR="00097E41" w:rsidRDefault="0052107E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4.3.5.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4.3.6. Возвратить в краевой бюджет неиспользованные средства Субсидии, потребность в которых не будет подтверждена, в срок не позднее 25 декабря текущего финансового года.</w:t>
      </w:r>
      <w:r>
        <w:t xml:space="preserve"> </w:t>
      </w:r>
      <w:r>
        <w:rPr>
          <w:sz w:val="26"/>
          <w:szCs w:val="26"/>
        </w:rPr>
        <w:t>При осуществлении возврата средств Субсидии</w:t>
      </w:r>
      <w:r w:rsidR="00706E17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направить письмо с пояснением причин возврата.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097E41" w:rsidRDefault="0052107E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4.3.7.1. Осуществлять расходование средств Субсидии на выполнение работ по ремонту автомобильных дорог общего пользования местного значения, являющихся подъездами к товариществам. 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Состав работ, финансируемых за счет средств Субсидии, определяется муниципальными образованиями в соответствии с </w:t>
      </w:r>
      <w:hyperlink r:id="rId8" w:tooltip="consultantplus://offline/ref=73E08858D7082F6BD18DDA1E454E122380CB4C777C7ED92599160BA2431CF4B1992401627CA28D7D8E2F378B55D2yEC" w:history="1">
        <w:r>
          <w:rPr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4.3.7.2. Осуществлять взаимодействие с Главным распорядителем через систему оперативного управления «Эталон»;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4.3.7.3.</w:t>
      </w:r>
      <w:r>
        <w:t xml:space="preserve"> </w:t>
      </w:r>
      <w:r>
        <w:rPr>
          <w:sz w:val="26"/>
          <w:szCs w:val="26"/>
        </w:rPr>
        <w:t>Использовать средства экономии, сложившейся по результатам проведения процедур размещения заказов, на те же цели после переподписания перечня автомобильных дорог общего пользования местного значения - подъездов к товариществам, запланированных к ремонту на средства Субсидии в текущем финансовом году, указанного в подпункте 5 пункта 6 Порядка, и проведения процедуры закупок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4.3.7.4.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 настоящего соглашения, и в срок до даты представления отчетности о достижении значений результатов использования Субсидии, установленной пунктом 4.3.4 настоящего Соглашения, указанные нарушения не устранены, возвратить Субсидию из бюджета муниципального образования в краевой бюджет в срок до 1 июня года, следующего за годом предоставления Субсидии.</w:t>
      </w:r>
    </w:p>
    <w:p w:rsidR="00097E41" w:rsidRDefault="0052107E" w:rsidP="008859F9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4.3.7.5. </w:t>
      </w:r>
      <w:r>
        <w:rPr>
          <w:spacing w:val="-6"/>
          <w:sz w:val="26"/>
          <w:szCs w:val="26"/>
        </w:rPr>
        <w:t>В случае полного или частичного отказа от средств Субсидии, распределенных бюджету муниципального образования в соответствии</w:t>
      </w:r>
      <w:r w:rsidR="00706E17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с Порядком, направлять нарочным или почтовым отправлением обращение об отказе от средств Субсидии с обоснованием причин отказа в срок не позднее  1 ноября года предоставления  Субсидии.</w:t>
      </w:r>
    </w:p>
    <w:p w:rsidR="00097E41" w:rsidRDefault="0052107E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4.4. Получатель вправе: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4.4.1. Обращаться к Главному распорядителю за разъяснениями в связи с исполнением настоящего Соглашения.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097E41" w:rsidRDefault="00097E41">
      <w:pPr>
        <w:ind w:firstLine="871"/>
        <w:rPr>
          <w:color w:val="002060"/>
          <w:sz w:val="24"/>
        </w:rPr>
      </w:pPr>
    </w:p>
    <w:p w:rsidR="00097E41" w:rsidRDefault="005210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Ответственность Сторон</w:t>
      </w:r>
    </w:p>
    <w:p w:rsidR="00097E41" w:rsidRDefault="00097E41">
      <w:pPr>
        <w:ind w:firstLine="720"/>
        <w:jc w:val="center"/>
        <w:rPr>
          <w:b/>
          <w:sz w:val="26"/>
          <w:szCs w:val="26"/>
        </w:rPr>
      </w:pP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5.2. В случае если не использованный по состоянию на 1 января финансового года, следующего за отчетным, остаток Субсидии не перечислен 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краевого бюджета».</w:t>
      </w:r>
    </w:p>
    <w:p w:rsidR="00097E41" w:rsidRDefault="0052107E">
      <w:pPr>
        <w:ind w:firstLine="709"/>
        <w:rPr>
          <w:bCs/>
          <w:sz w:val="24"/>
          <w:vertAlign w:val="superscript"/>
        </w:rPr>
      </w:pPr>
      <w:r>
        <w:rPr>
          <w:sz w:val="26"/>
          <w:szCs w:val="26"/>
        </w:rPr>
        <w:t>5.3. Ответственность за нецелевое использование полученных средств Субсидии, а также достоверность представленных сведений возлагается на администрацию____________________________________</w:t>
      </w:r>
      <w:r w:rsidR="00077514">
        <w:rPr>
          <w:bCs/>
          <w:sz w:val="24"/>
        </w:rPr>
        <w:t>______________________</w:t>
      </w:r>
      <w:r>
        <w:rPr>
          <w:bCs/>
          <w:sz w:val="24"/>
        </w:rPr>
        <w:t>.</w:t>
      </w:r>
      <w:r>
        <w:rPr>
          <w:bCs/>
          <w:sz w:val="24"/>
        </w:rPr>
        <w:br/>
      </w:r>
      <w:r>
        <w:rPr>
          <w:bCs/>
          <w:sz w:val="24"/>
          <w:vertAlign w:val="superscript"/>
        </w:rPr>
        <w:t xml:space="preserve">                                                                                      (наименование муниципального образования) </w:t>
      </w:r>
    </w:p>
    <w:p w:rsidR="00097E41" w:rsidRDefault="00097E41">
      <w:pPr>
        <w:ind w:firstLine="720"/>
        <w:rPr>
          <w:b/>
          <w:sz w:val="26"/>
          <w:szCs w:val="26"/>
        </w:rPr>
      </w:pPr>
    </w:p>
    <w:p w:rsidR="00097E41" w:rsidRDefault="005210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r>
        <w:rPr>
          <w:b/>
          <w:sz w:val="26"/>
          <w:szCs w:val="26"/>
        </w:rPr>
        <w:t>. Заключительные положения</w:t>
      </w:r>
    </w:p>
    <w:p w:rsidR="00097E41" w:rsidRDefault="00097E41">
      <w:pPr>
        <w:ind w:firstLine="720"/>
        <w:jc w:val="center"/>
        <w:rPr>
          <w:b/>
          <w:sz w:val="26"/>
          <w:szCs w:val="26"/>
        </w:rPr>
      </w:pP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6.2. Подписанное Сторонами Соглашение вступает в силу со дня 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097E41" w:rsidRDefault="0052107E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6.4. Внесение в настоящее Соглашение изменений в отношении установленных значений результатов использования Субсидий осуществляется</w:t>
      </w:r>
      <w:r>
        <w:rPr>
          <w:sz w:val="26"/>
          <w:szCs w:val="26"/>
          <w:highlight w:val="white"/>
        </w:rPr>
        <w:br/>
        <w:t>в соответствии с пунктом 10 Правил формирования, предоставления и распределения субсидий.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6.5. Расторжение настоящего Соглашения возможно при взаимном согласии Сторон.</w:t>
      </w:r>
    </w:p>
    <w:p w:rsidR="00097E41" w:rsidRDefault="0052107E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6.6. Настоящее Соглашение составлено в двух экземплярах, имеющих равную юридическую силу, по одному для каждой из Сторон.</w:t>
      </w:r>
    </w:p>
    <w:p w:rsidR="00097E41" w:rsidRDefault="00097E4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97E41" w:rsidRDefault="0052107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VII. Платежные реквизиты Сторон</w:t>
      </w:r>
    </w:p>
    <w:p w:rsidR="00097E41" w:rsidRDefault="00097E41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097E41">
        <w:tc>
          <w:tcPr>
            <w:tcW w:w="4598" w:type="dxa"/>
          </w:tcPr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Министерство транспорта 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097E41" w:rsidRDefault="0052107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097E41">
        <w:tc>
          <w:tcPr>
            <w:tcW w:w="4598" w:type="dxa"/>
          </w:tcPr>
          <w:p w:rsidR="00097E41" w:rsidRDefault="0052107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660049, г. Красноярск, </w:t>
            </w:r>
          </w:p>
          <w:p w:rsidR="00097E41" w:rsidRDefault="0052107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097E41" w:rsidRDefault="0052107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097E41">
        <w:tc>
          <w:tcPr>
            <w:tcW w:w="4598" w:type="dxa"/>
          </w:tcPr>
          <w:p w:rsidR="00097E41" w:rsidRDefault="0052107E">
            <w:pPr>
              <w:ind w:left="34"/>
              <w:rPr>
                <w:sz w:val="26"/>
                <w:szCs w:val="26"/>
              </w:rPr>
            </w:pPr>
            <w:r>
              <w:rPr>
                <w:sz w:val="24"/>
              </w:rPr>
              <w:t>Банковские реквизиты:</w:t>
            </w:r>
          </w:p>
        </w:tc>
        <w:tc>
          <w:tcPr>
            <w:tcW w:w="4820" w:type="dxa"/>
          </w:tcPr>
          <w:p w:rsidR="00097E41" w:rsidRDefault="0052107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097E41">
        <w:tc>
          <w:tcPr>
            <w:tcW w:w="4598" w:type="dxa"/>
          </w:tcPr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БИК ТОФК 010407105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Минфин края (министерство транспорта Красноярского края 03192А32420)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Банк ОКЦ № 3 СибГУ БАНКА РОССИИ//УФК по Красноярскому краю г. Красноярск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Единый казначейский счет 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40102810245370000011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Казначейский счет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03221643040000001900 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ИНН 2466230204 КПП 246601001 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ОКТМО 04701000</w:t>
            </w:r>
          </w:p>
          <w:p w:rsidR="00097E41" w:rsidRDefault="00097E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администратора доходов бюджета муниципального образования</w:t>
            </w:r>
          </w:p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097E41" w:rsidRDefault="0052107E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097E41" w:rsidRDefault="00097E41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 Подписи Сторон</w:t>
      </w:r>
    </w:p>
    <w:p w:rsidR="00097E41" w:rsidRDefault="00097E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896"/>
      </w:tblGrid>
      <w:tr w:rsidR="00097E41">
        <w:tc>
          <w:tcPr>
            <w:tcW w:w="4674" w:type="dxa"/>
          </w:tcPr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Министерство транспорта                         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Красноярского края</w:t>
            </w:r>
          </w:p>
          <w:p w:rsidR="00097E41" w:rsidRDefault="00097E41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________________ / А.В. Черных</w:t>
            </w: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        (подпись)</w:t>
            </w:r>
          </w:p>
          <w:p w:rsidR="00097E41" w:rsidRDefault="00097E41">
            <w:pPr>
              <w:tabs>
                <w:tab w:val="left" w:pos="2910"/>
              </w:tabs>
              <w:rPr>
                <w:rFonts w:eastAsia="MS Mincho"/>
                <w:sz w:val="26"/>
                <w:szCs w:val="26"/>
              </w:rPr>
            </w:pPr>
          </w:p>
          <w:p w:rsidR="00097E41" w:rsidRDefault="0052107E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М.П. </w:t>
            </w:r>
          </w:p>
        </w:tc>
        <w:tc>
          <w:tcPr>
            <w:tcW w:w="4896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  <w:p w:rsidR="00097E41" w:rsidRDefault="00097E4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0"/>
            </w:tblGrid>
            <w:tr w:rsidR="00097E41">
              <w:tc>
                <w:tcPr>
                  <w:tcW w:w="4896" w:type="dxa"/>
                </w:tcPr>
                <w:p w:rsidR="00097E41" w:rsidRDefault="00097E41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97E41" w:rsidRDefault="0052107E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_____________/________________</w:t>
                  </w:r>
                </w:p>
                <w:p w:rsidR="00097E41" w:rsidRDefault="0052107E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(подпись)                   (ФИО)</w:t>
                  </w:r>
                </w:p>
              </w:tc>
            </w:tr>
            <w:tr w:rsidR="00097E41">
              <w:tc>
                <w:tcPr>
                  <w:tcW w:w="4896" w:type="dxa"/>
                </w:tcPr>
                <w:p w:rsidR="00097E41" w:rsidRDefault="00097E41">
                  <w:pPr>
                    <w:tabs>
                      <w:tab w:val="left" w:pos="2910"/>
                    </w:tabs>
                    <w:rPr>
                      <w:sz w:val="24"/>
                    </w:rPr>
                  </w:pPr>
                </w:p>
                <w:p w:rsidR="00097E41" w:rsidRDefault="0052107E">
                  <w:pPr>
                    <w:tabs>
                      <w:tab w:val="left" w:pos="2910"/>
                    </w:tabs>
                    <w:ind w:left="4"/>
                    <w:rPr>
                      <w:sz w:val="24"/>
                    </w:rPr>
                  </w:pPr>
                  <w:r>
                    <w:rPr>
                      <w:sz w:val="24"/>
                    </w:rPr>
                    <w:t>М.П.</w:t>
                  </w:r>
                </w:p>
              </w:tc>
            </w:tr>
          </w:tbl>
          <w:p w:rsidR="00097E41" w:rsidRDefault="00097E4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7E41">
        <w:tc>
          <w:tcPr>
            <w:tcW w:w="4674" w:type="dxa"/>
          </w:tcPr>
          <w:p w:rsidR="00097E41" w:rsidRDefault="00097E41">
            <w:pPr>
              <w:tabs>
                <w:tab w:val="left" w:pos="2910"/>
              </w:tabs>
              <w:ind w:left="34"/>
              <w:jc w:val="left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896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E41" w:rsidRDefault="00097E41">
      <w:pPr>
        <w:rPr>
          <w:color w:val="002060"/>
          <w:szCs w:val="28"/>
        </w:rPr>
        <w:sectPr w:rsidR="00097E41">
          <w:headerReference w:type="even" r:id="rId9"/>
          <w:headerReference w:type="default" r:id="rId10"/>
          <w:type w:val="continuous"/>
          <w:pgSz w:w="11906" w:h="16838"/>
          <w:pgMar w:top="993" w:right="851" w:bottom="851" w:left="1701" w:header="568" w:footer="709" w:gutter="0"/>
          <w:pgNumType w:start="1"/>
          <w:cols w:space="708"/>
          <w:titlePg/>
          <w:docGrid w:linePitch="360"/>
        </w:sectPr>
      </w:pPr>
    </w:p>
    <w:p w:rsidR="00097E41" w:rsidRDefault="00097E41">
      <w:pPr>
        <w:ind w:left="10915"/>
        <w:rPr>
          <w:color w:val="000000"/>
          <w:sz w:val="24"/>
        </w:rPr>
      </w:pPr>
    </w:p>
    <w:p w:rsidR="00097E41" w:rsidRDefault="0052107E">
      <w:pPr>
        <w:ind w:left="10206"/>
        <w:rPr>
          <w:color w:val="000000"/>
          <w:sz w:val="24"/>
        </w:rPr>
      </w:pPr>
      <w:r>
        <w:rPr>
          <w:color w:val="000000"/>
          <w:sz w:val="24"/>
        </w:rPr>
        <w:t>Приложение № 1 к Соглашению</w:t>
      </w:r>
    </w:p>
    <w:p w:rsidR="00097E41" w:rsidRDefault="0052107E">
      <w:pPr>
        <w:ind w:left="10206" w:right="-31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097E41" w:rsidRDefault="00097E41">
      <w:pPr>
        <w:jc w:val="center"/>
        <w:rPr>
          <w:color w:val="002060"/>
          <w:sz w:val="24"/>
          <w:szCs w:val="26"/>
        </w:rPr>
      </w:pP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097E41" w:rsidRDefault="0052107E">
      <w:pPr>
        <w:pStyle w:val="ConsPlusNonformat"/>
        <w:ind w:right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объемах финансового обеспечения расходных обязательств муниципального образования, не связанных </w:t>
      </w:r>
      <w:r>
        <w:rPr>
          <w:rFonts w:ascii="Times New Roman" w:hAnsi="Times New Roman" w:cs="Times New Roman"/>
        </w:rPr>
        <w:br/>
        <w:t>с осуществлением капитальных вложений в объекты капитального строительства (объекты недвижимого имущества), софинансируемых из краевого бюджета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670"/>
        <w:gridCol w:w="1843"/>
        <w:gridCol w:w="1276"/>
      </w:tblGrid>
      <w:tr w:rsidR="00097E41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097E41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097E41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97E41" w:rsidRDefault="0052107E">
            <w:pPr>
              <w:ind w:left="19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097E41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97E41" w:rsidRDefault="00097E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97E41" w:rsidRDefault="0052107E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97E41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097E41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097E41" w:rsidRDefault="0052107E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097E41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097E41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097E41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bottom"/>
          </w:tcPr>
          <w:p w:rsidR="00097E41" w:rsidRDefault="0052107E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097E41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bottom"/>
          </w:tcPr>
          <w:p w:rsidR="00097E41" w:rsidRDefault="00097E41">
            <w:pPr>
              <w:ind w:left="19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97E41" w:rsidRDefault="00097E41">
      <w:pPr>
        <w:rPr>
          <w:bCs/>
        </w:rPr>
      </w:pPr>
    </w:p>
    <w:tbl>
      <w:tblPr>
        <w:tblW w:w="14663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993"/>
        <w:gridCol w:w="3543"/>
        <w:gridCol w:w="1418"/>
        <w:gridCol w:w="2126"/>
        <w:gridCol w:w="2126"/>
        <w:gridCol w:w="1617"/>
      </w:tblGrid>
      <w:tr w:rsidR="00097E41">
        <w:trPr>
          <w:trHeight w:val="722"/>
        </w:trPr>
        <w:tc>
          <w:tcPr>
            <w:tcW w:w="3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Субсидия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 %</w:t>
            </w:r>
          </w:p>
        </w:tc>
      </w:tr>
      <w:tr w:rsidR="00097E41">
        <w:trPr>
          <w:trHeight w:val="20"/>
        </w:trPr>
        <w:tc>
          <w:tcPr>
            <w:tcW w:w="3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97E41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97E41">
        <w:trPr>
          <w:trHeight w:val="28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097E41">
        <w:trPr>
          <w:trHeight w:val="14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97E41" w:rsidRDefault="0052107E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Ремонт автомобильных дорог общего пользования местного значения, являющихся подъездами к садоводческим, огородническим некоммерческим товариществам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97E41" w:rsidRDefault="00097E41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97E41" w:rsidRDefault="0052107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 дорог общего пользования местного значения, являющихся подъездами к товариществам, на которых выполнены работы по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97E41"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097E4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097E41" w:rsidRDefault="00097E41">
      <w:pPr>
        <w:rPr>
          <w:rFonts w:eastAsia="Calibri"/>
          <w:sz w:val="16"/>
          <w:szCs w:val="16"/>
          <w:lang w:eastAsia="en-US"/>
        </w:rPr>
      </w:pPr>
    </w:p>
    <w:p w:rsidR="00097E41" w:rsidRDefault="00097E41">
      <w:pPr>
        <w:pStyle w:val="ConsPlusNonformat"/>
        <w:jc w:val="center"/>
        <w:rPr>
          <w:rFonts w:ascii="Times New Roman" w:hAnsi="Times New Roman" w:cs="Times New Roman"/>
        </w:rPr>
      </w:pP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097E41" w:rsidRDefault="00097E41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97E41">
        <w:tc>
          <w:tcPr>
            <w:tcW w:w="5245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транспорта Красноярского края </w:t>
            </w:r>
          </w:p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 А.В. Черных</w:t>
            </w: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_____________/________________</w:t>
            </w: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(подпись)           (ФИО)</w:t>
            </w: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097E41">
        <w:tc>
          <w:tcPr>
            <w:tcW w:w="5245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70"/>
        </w:trPr>
        <w:tc>
          <w:tcPr>
            <w:tcW w:w="5245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7E41">
        <w:tc>
          <w:tcPr>
            <w:tcW w:w="5245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7E41" w:rsidRDefault="00097E41" w:rsidP="0052107E">
      <w:pPr>
        <w:tabs>
          <w:tab w:val="left" w:pos="10773"/>
        </w:tabs>
        <w:rPr>
          <w:color w:val="000000"/>
          <w:sz w:val="24"/>
        </w:rPr>
      </w:pPr>
    </w:p>
    <w:p w:rsidR="00097E41" w:rsidRDefault="0052107E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2 к Соглашению</w:t>
      </w:r>
    </w:p>
    <w:p w:rsidR="00097E41" w:rsidRDefault="0052107E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097E41" w:rsidRDefault="00097E41">
      <w:pPr>
        <w:jc w:val="center"/>
        <w:rPr>
          <w:b/>
          <w:bCs/>
          <w:sz w:val="24"/>
        </w:rPr>
      </w:pPr>
    </w:p>
    <w:p w:rsidR="00097E41" w:rsidRDefault="0052107E">
      <w:pPr>
        <w:jc w:val="center"/>
        <w:rPr>
          <w:bCs/>
          <w:sz w:val="24"/>
        </w:rPr>
      </w:pPr>
      <w:r>
        <w:rPr>
          <w:bCs/>
          <w:sz w:val="24"/>
        </w:rPr>
        <w:t>Заявка</w:t>
      </w:r>
    </w:p>
    <w:p w:rsidR="00097E41" w:rsidRDefault="0052107E">
      <w:pPr>
        <w:jc w:val="center"/>
        <w:rPr>
          <w:rFonts w:eastAsia="Calibri"/>
          <w:sz w:val="24"/>
          <w:lang w:eastAsia="en-US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>_______________________________________________</w:t>
      </w:r>
      <w:r>
        <w:rPr>
          <w:rFonts w:eastAsia="Calibri"/>
          <w:sz w:val="24"/>
          <w:lang w:eastAsia="en-US"/>
        </w:rPr>
        <w:t xml:space="preserve"> на ремонт автомобильных дорог</w:t>
      </w:r>
    </w:p>
    <w:p w:rsidR="00097E41" w:rsidRDefault="0052107E">
      <w:pPr>
        <w:rPr>
          <w:rFonts w:eastAsia="Calibri"/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     </w:t>
      </w:r>
      <w:r>
        <w:rPr>
          <w:rFonts w:eastAsia="Calibri"/>
          <w:sz w:val="24"/>
          <w:vertAlign w:val="superscript"/>
          <w:lang w:eastAsia="en-US"/>
        </w:rPr>
        <w:t>наименование муниципального образования</w:t>
      </w:r>
    </w:p>
    <w:p w:rsidR="00097E41" w:rsidRDefault="0052107E">
      <w:pPr>
        <w:jc w:val="center"/>
        <w:rPr>
          <w:bCs/>
          <w:sz w:val="24"/>
        </w:rPr>
      </w:pPr>
      <w:r>
        <w:rPr>
          <w:bCs/>
          <w:sz w:val="24"/>
        </w:rPr>
        <w:t>общего пользования местного значения, являющихся подъездами к садоводческим, огородническим некоммерческим товариществам, за счет средств дорожного фонда Красноярского края в ______ году</w:t>
      </w:r>
    </w:p>
    <w:p w:rsidR="00097E41" w:rsidRDefault="00097E41">
      <w:pPr>
        <w:jc w:val="center"/>
        <w:rPr>
          <w:bCs/>
          <w:sz w:val="24"/>
        </w:rPr>
      </w:pPr>
    </w:p>
    <w:tbl>
      <w:tblPr>
        <w:tblpPr w:leftFromText="180" w:rightFromText="180" w:vertAnchor="page" w:horzAnchor="page" w:tblpX="377" w:tblpY="300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097E41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52107E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  <w:p w:rsidR="00097E41" w:rsidRDefault="00097E41">
            <w:pPr>
              <w:widowControl w:val="0"/>
              <w:ind w:left="269"/>
              <w:rPr>
                <w:color w:val="000000"/>
                <w:sz w:val="16"/>
                <w:szCs w:val="16"/>
              </w:rPr>
            </w:pP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 руб.</w:t>
            </w:r>
          </w:p>
        </w:tc>
      </w:tr>
      <w:tr w:rsidR="00097E41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7E41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097E41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97E41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tabs>
                <w:tab w:val="left" w:pos="142"/>
              </w:tabs>
              <w:ind w:firstLine="5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097E41" w:rsidRDefault="00097E41">
      <w:pPr>
        <w:rPr>
          <w:rFonts w:eastAsia="Calibri"/>
          <w:sz w:val="24"/>
          <w:lang w:eastAsia="en-US"/>
        </w:rPr>
      </w:pPr>
    </w:p>
    <w:p w:rsidR="00097E41" w:rsidRDefault="00097E41">
      <w:pPr>
        <w:jc w:val="center"/>
        <w:rPr>
          <w:rFonts w:eastAsia="Calibri"/>
          <w:b/>
          <w:sz w:val="24"/>
          <w:u w:val="single"/>
          <w:lang w:eastAsia="en-US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097E41" w:rsidRDefault="0052107E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Par576"/>
      <w:bookmarkEnd w:id="0"/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  ___________     _______________    ______________________</w:t>
      </w: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  (должность)            (подпись)          (расшифровка подписи)</w:t>
      </w:r>
    </w:p>
    <w:p w:rsidR="00097E41" w:rsidRDefault="0052107E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097E41" w:rsidRDefault="00097E41">
      <w:pPr>
        <w:rPr>
          <w:sz w:val="18"/>
          <w:szCs w:val="28"/>
        </w:rPr>
      </w:pP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(должность)                     (ФИО)                                (телефон)</w:t>
      </w:r>
    </w:p>
    <w:p w:rsidR="00097E41" w:rsidRDefault="00097E41">
      <w:pPr>
        <w:ind w:left="284"/>
        <w:rPr>
          <w:sz w:val="18"/>
          <w:szCs w:val="28"/>
        </w:rPr>
      </w:pP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097E41" w:rsidRDefault="0052107E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  <w:sectPr w:rsidR="00097E41">
          <w:headerReference w:type="even" r:id="rId11"/>
          <w:headerReference w:type="default" r:id="rId12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097E41" w:rsidRDefault="0052107E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3 к Соглашению</w:t>
      </w:r>
    </w:p>
    <w:p w:rsidR="00097E41" w:rsidRDefault="0052107E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82488E" w:rsidRDefault="0082488E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82488E" w:rsidRDefault="0082488E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097E41" w:rsidRDefault="0052107E">
      <w:pPr>
        <w:jc w:val="center"/>
        <w:rPr>
          <w:bCs/>
          <w:sz w:val="24"/>
        </w:rPr>
      </w:pPr>
      <w:r>
        <w:rPr>
          <w:bCs/>
          <w:sz w:val="24"/>
        </w:rPr>
        <w:t>Уточненная заявка</w:t>
      </w:r>
    </w:p>
    <w:p w:rsidR="00097E41" w:rsidRDefault="0052107E">
      <w:pPr>
        <w:jc w:val="center"/>
        <w:rPr>
          <w:rFonts w:eastAsia="Calibri"/>
          <w:sz w:val="24"/>
          <w:lang w:eastAsia="en-US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>_______________________________________________</w:t>
      </w:r>
      <w:r>
        <w:rPr>
          <w:rFonts w:eastAsia="Calibri"/>
          <w:sz w:val="24"/>
          <w:lang w:eastAsia="en-US"/>
        </w:rPr>
        <w:t xml:space="preserve"> на ремонт автомобильных дорог</w:t>
      </w:r>
    </w:p>
    <w:p w:rsidR="00097E41" w:rsidRDefault="0052107E">
      <w:pPr>
        <w:rPr>
          <w:rFonts w:eastAsia="Calibri"/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     </w:t>
      </w:r>
      <w:r>
        <w:rPr>
          <w:rFonts w:eastAsia="Calibri"/>
          <w:sz w:val="24"/>
          <w:vertAlign w:val="superscript"/>
          <w:lang w:eastAsia="en-US"/>
        </w:rPr>
        <w:t>наименование муниципального образования</w:t>
      </w:r>
    </w:p>
    <w:p w:rsidR="00097E41" w:rsidRDefault="0052107E">
      <w:pPr>
        <w:jc w:val="center"/>
        <w:rPr>
          <w:bCs/>
          <w:sz w:val="24"/>
        </w:rPr>
      </w:pPr>
      <w:r>
        <w:rPr>
          <w:bCs/>
          <w:sz w:val="24"/>
        </w:rPr>
        <w:t>общего пользования местного значения, являющихся подъездами к садоводческим, огородническим некоммерческим товариществам, за счет средств дорожного фонда Красноярского края в ______ году</w:t>
      </w:r>
    </w:p>
    <w:tbl>
      <w:tblPr>
        <w:tblpPr w:leftFromText="180" w:rightFromText="180" w:vertAnchor="page" w:horzAnchor="page" w:tblpX="377" w:tblpY="300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097E41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52107E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  <w:p w:rsidR="00097E41" w:rsidRDefault="00097E41">
            <w:pPr>
              <w:widowControl w:val="0"/>
              <w:ind w:left="269"/>
              <w:rPr>
                <w:color w:val="000000"/>
                <w:sz w:val="16"/>
                <w:szCs w:val="16"/>
              </w:rPr>
            </w:pP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 руб.</w:t>
            </w:r>
          </w:p>
        </w:tc>
      </w:tr>
      <w:tr w:rsidR="00097E41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E41" w:rsidRDefault="00097E4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7E41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097E41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97E41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52107E">
            <w:pPr>
              <w:widowControl w:val="0"/>
              <w:tabs>
                <w:tab w:val="left" w:pos="142"/>
              </w:tabs>
              <w:ind w:firstLine="5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E41" w:rsidRDefault="00097E4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097E41" w:rsidRDefault="00097E41">
      <w:pPr>
        <w:rPr>
          <w:rFonts w:eastAsia="Calibri"/>
          <w:sz w:val="24"/>
          <w:lang w:eastAsia="en-US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097E41" w:rsidRDefault="0052107E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(должность)              (подпись)        (расшифровка подписи)</w:t>
      </w:r>
    </w:p>
    <w:p w:rsidR="00097E41" w:rsidRDefault="0052107E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097E41" w:rsidRDefault="00097E41">
      <w:pPr>
        <w:rPr>
          <w:sz w:val="18"/>
          <w:szCs w:val="28"/>
        </w:rPr>
      </w:pP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(должность)                     (ФИО)                        (телефон)</w:t>
      </w:r>
    </w:p>
    <w:p w:rsidR="00097E41" w:rsidRDefault="00097E41">
      <w:pPr>
        <w:ind w:left="284"/>
        <w:rPr>
          <w:sz w:val="18"/>
          <w:szCs w:val="28"/>
        </w:rPr>
      </w:pPr>
    </w:p>
    <w:p w:rsidR="00097E41" w:rsidRDefault="0052107E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097E41" w:rsidRDefault="00097E41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097E41" w:rsidRDefault="00097E41">
      <w:pPr>
        <w:sectPr w:rsidR="00097E41">
          <w:headerReference w:type="even" r:id="rId13"/>
          <w:headerReference w:type="default" r:id="rId14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097E41" w:rsidRDefault="00097E41">
      <w:pPr>
        <w:ind w:left="6804"/>
        <w:rPr>
          <w:color w:val="002060"/>
          <w:sz w:val="24"/>
        </w:rPr>
      </w:pPr>
    </w:p>
    <w:p w:rsidR="00097E41" w:rsidRDefault="0052107E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Соглашению </w:t>
      </w:r>
    </w:p>
    <w:p w:rsidR="00097E41" w:rsidRDefault="0052107E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_______________ №______/С</w:t>
      </w:r>
    </w:p>
    <w:p w:rsidR="00097E41" w:rsidRDefault="00097E41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</w:t>
      </w:r>
    </w:p>
    <w:p w:rsidR="00097E41" w:rsidRDefault="00097E41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355"/>
      </w:tblGrid>
      <w:tr w:rsidR="00097E41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097E41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097E41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097E41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97E41" w:rsidRDefault="00097E41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52107E">
            <w:pPr>
              <w:jc w:val="righ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bottom"/>
          </w:tcPr>
          <w:p w:rsidR="00097E41" w:rsidRDefault="0052107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</w:tc>
      </w:tr>
      <w:tr w:rsidR="00097E41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97E41" w:rsidRDefault="0052107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первичный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097E41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97E41" w:rsidRDefault="0052107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097E41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097E41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52107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097E41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097E41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097E41" w:rsidRDefault="00097E4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4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09"/>
        <w:gridCol w:w="3685"/>
        <w:gridCol w:w="1134"/>
        <w:gridCol w:w="1134"/>
        <w:gridCol w:w="1559"/>
        <w:gridCol w:w="3544"/>
      </w:tblGrid>
      <w:tr w:rsidR="00097E41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097E4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097E4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097E41">
        <w:trPr>
          <w:trHeight w:val="6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left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Ремонт автомобильных дорог общего пользования местного значения, являющихся</w:t>
            </w:r>
          </w:p>
          <w:p w:rsidR="00097E41" w:rsidRDefault="0052107E">
            <w:pPr>
              <w:jc w:val="left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подъездами к садоводческим, огородническим некоммерческим товариществам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 дорог общего пользования местного значения, являющихся подъездами к товариществам,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97E41" w:rsidRDefault="00521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97E41" w:rsidRDefault="00097E41">
      <w:pPr>
        <w:rPr>
          <w:rFonts w:eastAsia="Calibri"/>
          <w:sz w:val="16"/>
          <w:szCs w:val="16"/>
          <w:lang w:eastAsia="en-US"/>
        </w:rPr>
      </w:pP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097E41" w:rsidRDefault="00097E41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97E41">
        <w:tc>
          <w:tcPr>
            <w:tcW w:w="5245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97E41">
        <w:tc>
          <w:tcPr>
            <w:tcW w:w="5245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транспорта Красноярского края </w:t>
            </w:r>
          </w:p>
        </w:tc>
        <w:tc>
          <w:tcPr>
            <w:tcW w:w="5103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</w:tc>
      </w:tr>
      <w:tr w:rsidR="00097E41">
        <w:tc>
          <w:tcPr>
            <w:tcW w:w="5245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97E41">
        <w:tc>
          <w:tcPr>
            <w:tcW w:w="5245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  А.В. Черных</w:t>
            </w: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     (ФИО)</w:t>
            </w:r>
          </w:p>
        </w:tc>
        <w:tc>
          <w:tcPr>
            <w:tcW w:w="5103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097E41" w:rsidRDefault="0052107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    (ФИО)</w:t>
            </w:r>
          </w:p>
        </w:tc>
      </w:tr>
      <w:tr w:rsidR="00097E41">
        <w:tc>
          <w:tcPr>
            <w:tcW w:w="5245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097E41" w:rsidRDefault="0052107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097E41">
        <w:tc>
          <w:tcPr>
            <w:tcW w:w="5245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97E41" w:rsidRDefault="00097E4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097E41" w:rsidRDefault="00097E41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097E41" w:rsidRDefault="00097E41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097E41" w:rsidRDefault="00097E41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097E41" w:rsidRDefault="00097E41" w:rsidP="009366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7E41" w:rsidRDefault="00097E4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097E41" w:rsidRDefault="0052107E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к Соглашению </w:t>
      </w:r>
    </w:p>
    <w:p w:rsidR="00097E41" w:rsidRDefault="0052107E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p w:rsidR="00097E41" w:rsidRDefault="00097E41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расходах, в целях софинансирования которых предоставляется Субсидия</w:t>
      </w: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097E41">
        <w:tc>
          <w:tcPr>
            <w:tcW w:w="5529" w:type="dxa"/>
          </w:tcPr>
          <w:p w:rsidR="00097E41" w:rsidRDefault="00097E41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097E41">
        <w:tc>
          <w:tcPr>
            <w:tcW w:w="5529" w:type="dxa"/>
          </w:tcPr>
          <w:p w:rsidR="00097E41" w:rsidRDefault="00097E41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097E41" w:rsidRDefault="0052107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 _________ 20__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097E41" w:rsidRDefault="0052107E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97E41">
        <w:tc>
          <w:tcPr>
            <w:tcW w:w="5529" w:type="dxa"/>
            <w:vAlign w:val="bottom"/>
          </w:tcPr>
          <w:p w:rsidR="00097E41" w:rsidRDefault="0052107E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097E41" w:rsidRDefault="0052107E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97E41">
        <w:tc>
          <w:tcPr>
            <w:tcW w:w="5529" w:type="dxa"/>
            <w:vAlign w:val="bottom"/>
          </w:tcPr>
          <w:p w:rsidR="00097E41" w:rsidRDefault="0052107E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097E41" w:rsidRDefault="0052107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Ремонт автомобильных дорог общего пользования местного значения, являющихся подъездами к садоводческим, огородническим некоммерческим товариществам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097E41" w:rsidRDefault="0052107E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123019Д150</w:t>
            </w:r>
          </w:p>
        </w:tc>
      </w:tr>
      <w:tr w:rsidR="00097E41">
        <w:tc>
          <w:tcPr>
            <w:tcW w:w="5529" w:type="dxa"/>
            <w:vAlign w:val="bottom"/>
          </w:tcPr>
          <w:p w:rsidR="00097E41" w:rsidRDefault="0052107E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097E41" w:rsidRDefault="0052107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097E41" w:rsidRDefault="00097E4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7E41" w:rsidRDefault="00097E4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97E41">
        <w:tc>
          <w:tcPr>
            <w:tcW w:w="5529" w:type="dxa"/>
            <w:vAlign w:val="bottom"/>
          </w:tcPr>
          <w:p w:rsidR="00097E41" w:rsidRDefault="00097E41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097E41" w:rsidRDefault="0052107E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097E41" w:rsidRDefault="00097E41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7E41" w:rsidRDefault="0052107E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097E41">
        <w:tc>
          <w:tcPr>
            <w:tcW w:w="5529" w:type="dxa"/>
            <w:vAlign w:val="bottom"/>
          </w:tcPr>
          <w:p w:rsidR="00097E41" w:rsidRDefault="0052107E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097E41" w:rsidRDefault="0052107E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097E41" w:rsidRDefault="0052107E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E41" w:rsidRDefault="00097E41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97E41">
        <w:tc>
          <w:tcPr>
            <w:tcW w:w="5529" w:type="dxa"/>
            <w:vAlign w:val="bottom"/>
          </w:tcPr>
          <w:p w:rsidR="00097E41" w:rsidRDefault="0052107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097E41" w:rsidRDefault="0052107E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E41" w:rsidRDefault="00097E41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097E41">
        <w:tc>
          <w:tcPr>
            <w:tcW w:w="5529" w:type="dxa"/>
          </w:tcPr>
          <w:p w:rsidR="00097E41" w:rsidRDefault="00097E41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097E41" w:rsidRDefault="00097E41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097E41" w:rsidRDefault="00097E41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097E41" w:rsidRDefault="00097E41">
            <w:pPr>
              <w:rPr>
                <w:rFonts w:eastAsia="Calibri"/>
                <w:szCs w:val="28"/>
              </w:rPr>
            </w:pPr>
          </w:p>
        </w:tc>
      </w:tr>
    </w:tbl>
    <w:p w:rsidR="00097E41" w:rsidRDefault="00097E41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097E41" w:rsidRDefault="0052107E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097E41" w:rsidRDefault="00097E41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097E41">
        <w:trPr>
          <w:trHeight w:val="443"/>
        </w:trPr>
        <w:tc>
          <w:tcPr>
            <w:tcW w:w="1163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097E41">
        <w:trPr>
          <w:trHeight w:val="214"/>
        </w:trPr>
        <w:tc>
          <w:tcPr>
            <w:tcW w:w="11632" w:type="dxa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97E41">
        <w:trPr>
          <w:trHeight w:val="229"/>
        </w:trPr>
        <w:tc>
          <w:tcPr>
            <w:tcW w:w="11632" w:type="dxa"/>
          </w:tcPr>
          <w:p w:rsidR="00097E41" w:rsidRDefault="0052107E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443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214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673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214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229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443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софинансирования из краевого бюджета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rPr>
          <w:trHeight w:val="141"/>
        </w:trPr>
        <w:tc>
          <w:tcPr>
            <w:tcW w:w="11632" w:type="dxa"/>
          </w:tcPr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097E41" w:rsidRDefault="0052107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097E41" w:rsidRDefault="00097E4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097E41" w:rsidRDefault="00097E41">
      <w:pPr>
        <w:pStyle w:val="ConsPlusNormal"/>
        <w:outlineLvl w:val="1"/>
        <w:rPr>
          <w:rFonts w:ascii="Times New Roman" w:hAnsi="Times New Roman" w:cs="Times New Roman"/>
        </w:rPr>
      </w:pPr>
    </w:p>
    <w:p w:rsidR="00097E41" w:rsidRDefault="0052107E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направлении расходов бюджета муниципального образования, софинансируемых из краевого бюджета</w:t>
      </w:r>
    </w:p>
    <w:p w:rsidR="00097E41" w:rsidRDefault="00097E41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20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1275"/>
        <w:gridCol w:w="1985"/>
        <w:gridCol w:w="2693"/>
      </w:tblGrid>
      <w:tr w:rsidR="00097E41">
        <w:tc>
          <w:tcPr>
            <w:tcW w:w="6097" w:type="dxa"/>
            <w:gridSpan w:val="4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985" w:type="dxa"/>
            <w:vMerge w:val="restart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 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 xml:space="preserve">с начала года 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097E41">
        <w:tc>
          <w:tcPr>
            <w:tcW w:w="1844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097E41" w:rsidRDefault="0052107E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1275" w:type="dxa"/>
            <w:vMerge/>
            <w:vAlign w:val="center"/>
          </w:tcPr>
          <w:p w:rsidR="00097E41" w:rsidRDefault="00097E4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c>
          <w:tcPr>
            <w:tcW w:w="1844" w:type="dxa"/>
            <w:vAlign w:val="center"/>
          </w:tcPr>
          <w:p w:rsidR="00097E41" w:rsidRDefault="005210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097E41" w:rsidRDefault="005210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097E41" w:rsidRDefault="005210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097E41" w:rsidRDefault="005210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097E41" w:rsidRDefault="005210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097E41" w:rsidRDefault="005210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097E41" w:rsidRDefault="005210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97E41">
        <w:tc>
          <w:tcPr>
            <w:tcW w:w="1844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c>
          <w:tcPr>
            <w:tcW w:w="1844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97E41">
        <w:tc>
          <w:tcPr>
            <w:tcW w:w="7372" w:type="dxa"/>
            <w:gridSpan w:val="5"/>
            <w:vAlign w:val="center"/>
          </w:tcPr>
          <w:p w:rsidR="00097E41" w:rsidRDefault="005210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97E41" w:rsidRDefault="00097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097E41" w:rsidRDefault="00097E41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097E41" w:rsidRDefault="0052107E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___________ _______________ ______________________</w:t>
      </w:r>
    </w:p>
    <w:p w:rsidR="00097E41" w:rsidRDefault="0052107E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          (должность)         (подпись)         (расшифровка подписи)</w:t>
      </w:r>
    </w:p>
    <w:p w:rsidR="00097E41" w:rsidRDefault="0052107E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097E41" w:rsidRDefault="00097E41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</w:p>
    <w:p w:rsidR="00097E41" w:rsidRDefault="0052107E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 ______________  __________________________</w:t>
      </w:r>
    </w:p>
    <w:p w:rsidR="00097E41" w:rsidRDefault="005210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(должность)                    (ФИО)                                      (телефон)</w:t>
      </w:r>
    </w:p>
    <w:p w:rsidR="00097E41" w:rsidRDefault="00097E41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097E41" w:rsidRDefault="0052107E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097E41" w:rsidRDefault="00097E41">
      <w:pPr>
        <w:sectPr w:rsidR="00097E41">
          <w:pgSz w:w="16838" w:h="11906" w:orient="landscape"/>
          <w:pgMar w:top="240" w:right="820" w:bottom="709" w:left="1276" w:header="142" w:footer="102" w:gutter="0"/>
          <w:pgNumType w:start="1"/>
          <w:cols w:space="708"/>
          <w:titlePg/>
          <w:docGrid w:linePitch="360"/>
        </w:sectPr>
      </w:pPr>
    </w:p>
    <w:p w:rsidR="00097E41" w:rsidRDefault="00097E41">
      <w:pPr>
        <w:pStyle w:val="ConsPlusNonformat"/>
        <w:ind w:left="7513" w:firstLine="2552"/>
        <w:rPr>
          <w:rFonts w:ascii="Times New Roman" w:hAnsi="Times New Roman" w:cs="Times New Roman"/>
          <w:sz w:val="24"/>
          <w:szCs w:val="24"/>
        </w:rPr>
      </w:pPr>
    </w:p>
    <w:p w:rsidR="00097E41" w:rsidRDefault="0052107E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097E41" w:rsidRDefault="0052107E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p w:rsidR="00097E41" w:rsidRDefault="00097E41">
      <w:pPr>
        <w:pStyle w:val="ConsPlusNonformat"/>
        <w:jc w:val="center"/>
        <w:rPr>
          <w:rFonts w:ascii="Times New Roman" w:hAnsi="Times New Roman" w:cs="Times New Roman"/>
        </w:rPr>
      </w:pP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097E41" w:rsidRDefault="005210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достижении значения результата использования Субсидии</w:t>
      </w: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856"/>
        <w:gridCol w:w="1275"/>
        <w:gridCol w:w="1985"/>
        <w:gridCol w:w="1134"/>
        <w:gridCol w:w="709"/>
        <w:gridCol w:w="708"/>
        <w:gridCol w:w="1134"/>
        <w:gridCol w:w="1134"/>
        <w:gridCol w:w="1134"/>
        <w:gridCol w:w="142"/>
        <w:gridCol w:w="1559"/>
      </w:tblGrid>
      <w:tr w:rsidR="00097E41">
        <w:trPr>
          <w:trHeight w:val="21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097E41">
        <w:trPr>
          <w:trHeight w:val="21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097E41">
            <w:pPr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на «___» ________ 20__ г.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52107E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97E4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tabs>
                <w:tab w:val="left" w:pos="3340"/>
              </w:tabs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52107E">
            <w:pPr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   </w:t>
            </w:r>
          </w:p>
          <w:p w:rsidR="00097E41" w:rsidRDefault="0052107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52107E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97E4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tabs>
                <w:tab w:val="left" w:pos="334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52107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Ремонт автомобильных дорог общего пользования местного значения, являющихся подъездами к садоводческим, огородническим некоммерческим товариществам</w:t>
            </w:r>
          </w:p>
          <w:p w:rsidR="00097E41" w:rsidRDefault="0052107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97E41" w:rsidRDefault="0052107E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097E4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97E41" w:rsidRDefault="00097E4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123019Д150</w:t>
            </w:r>
          </w:p>
        </w:tc>
      </w:tr>
      <w:tr w:rsidR="00097E4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52107E">
            <w:pPr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  первичный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097E4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097E41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52107E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–  «1», «2», «3», «…»)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97E41">
        <w:trPr>
          <w:gridAfter w:val="4"/>
          <w:wAfter w:w="3969" w:type="dxa"/>
          <w:trHeight w:val="289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97E41" w:rsidRDefault="0052107E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97E41" w:rsidRDefault="00097E41">
            <w:pPr>
              <w:rPr>
                <w:rFonts w:eastAsia="Calibri"/>
                <w:sz w:val="16"/>
                <w:szCs w:val="16"/>
              </w:rPr>
            </w:pPr>
          </w:p>
          <w:p w:rsidR="00097E41" w:rsidRDefault="0052107E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годовая</w:t>
            </w:r>
          </w:p>
        </w:tc>
      </w:tr>
      <w:tr w:rsidR="00097E41">
        <w:tc>
          <w:tcPr>
            <w:tcW w:w="4112" w:type="dxa"/>
            <w:gridSpan w:val="2"/>
            <w:vAlign w:val="center"/>
          </w:tcPr>
          <w:p w:rsidR="00097E41" w:rsidRDefault="0052107E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расходов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097E41" w:rsidRDefault="0052107E">
            <w:pPr>
              <w:tabs>
                <w:tab w:val="left" w:pos="647"/>
              </w:tabs>
              <w:ind w:right="-61"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использования субсидии</w:t>
            </w:r>
          </w:p>
        </w:tc>
        <w:tc>
          <w:tcPr>
            <w:tcW w:w="1843" w:type="dxa"/>
            <w:gridSpan w:val="2"/>
            <w:vAlign w:val="center"/>
          </w:tcPr>
          <w:p w:rsidR="00097E41" w:rsidRDefault="0052107E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097E41" w:rsidRDefault="0052107E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строки</w:t>
            </w:r>
          </w:p>
        </w:tc>
        <w:tc>
          <w:tcPr>
            <w:tcW w:w="1134" w:type="dxa"/>
            <w:vMerge w:val="restart"/>
            <w:vAlign w:val="center"/>
          </w:tcPr>
          <w:p w:rsidR="00097E41" w:rsidRDefault="0052107E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значения</w:t>
            </w:r>
          </w:p>
        </w:tc>
        <w:tc>
          <w:tcPr>
            <w:tcW w:w="3969" w:type="dxa"/>
            <w:gridSpan w:val="4"/>
            <w:vAlign w:val="center"/>
          </w:tcPr>
          <w:p w:rsidR="00097E41" w:rsidRDefault="0052107E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Фактически достигнутые значения</w:t>
            </w:r>
          </w:p>
        </w:tc>
      </w:tr>
      <w:tr w:rsidR="00097E41">
        <w:tc>
          <w:tcPr>
            <w:tcW w:w="3256" w:type="dxa"/>
          </w:tcPr>
          <w:p w:rsidR="00097E41" w:rsidRDefault="0052107E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856" w:type="dxa"/>
            <w:vAlign w:val="center"/>
          </w:tcPr>
          <w:p w:rsidR="00097E41" w:rsidRDefault="0052107E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БК</w:t>
            </w:r>
          </w:p>
        </w:tc>
        <w:tc>
          <w:tcPr>
            <w:tcW w:w="3260" w:type="dxa"/>
            <w:gridSpan w:val="2"/>
            <w:vMerge/>
            <w:vAlign w:val="center"/>
          </w:tcPr>
          <w:p w:rsidR="00097E41" w:rsidRDefault="00097E4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97E41" w:rsidRDefault="0052107E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наиме-нование</w:t>
            </w:r>
          </w:p>
        </w:tc>
        <w:tc>
          <w:tcPr>
            <w:tcW w:w="709" w:type="dxa"/>
            <w:vAlign w:val="center"/>
          </w:tcPr>
          <w:p w:rsidR="00097E41" w:rsidRDefault="0052107E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708" w:type="dxa"/>
            <w:vMerge/>
            <w:vAlign w:val="center"/>
          </w:tcPr>
          <w:p w:rsidR="00097E41" w:rsidRDefault="00097E4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7E41" w:rsidRDefault="00097E4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97E41" w:rsidRDefault="0052107E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отчетную дату</w:t>
            </w:r>
          </w:p>
        </w:tc>
        <w:tc>
          <w:tcPr>
            <w:tcW w:w="1276" w:type="dxa"/>
            <w:gridSpan w:val="2"/>
            <w:vAlign w:val="center"/>
          </w:tcPr>
          <w:p w:rsidR="00097E41" w:rsidRDefault="0052107E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559" w:type="dxa"/>
            <w:vAlign w:val="center"/>
          </w:tcPr>
          <w:p w:rsidR="00097E41" w:rsidRDefault="0052107E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Причина отклонения</w:t>
            </w:r>
          </w:p>
        </w:tc>
      </w:tr>
      <w:tr w:rsidR="00097E41">
        <w:tc>
          <w:tcPr>
            <w:tcW w:w="3256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6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2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097E41">
        <w:trPr>
          <w:trHeight w:val="1610"/>
        </w:trPr>
        <w:tc>
          <w:tcPr>
            <w:tcW w:w="3256" w:type="dxa"/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Ремонт автомобильных дорог общего пользования местного значения, являющихся</w:t>
            </w:r>
          </w:p>
          <w:p w:rsidR="00097E41" w:rsidRDefault="0052107E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подъездами к садоводческим, огородническим некоммерческим товариществам</w:t>
            </w:r>
          </w:p>
        </w:tc>
        <w:tc>
          <w:tcPr>
            <w:tcW w:w="856" w:type="dxa"/>
          </w:tcPr>
          <w:p w:rsidR="00097E41" w:rsidRDefault="00097E4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097E41" w:rsidRDefault="0052107E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Протяженность автомобильных дорог общего пользования местного значения, являющихся подъездами к товариществам, на которых выполнены работы по ремонту</w:t>
            </w:r>
          </w:p>
        </w:tc>
        <w:tc>
          <w:tcPr>
            <w:tcW w:w="1134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метр</w:t>
            </w:r>
          </w:p>
        </w:tc>
        <w:tc>
          <w:tcPr>
            <w:tcW w:w="709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006</w:t>
            </w:r>
          </w:p>
        </w:tc>
        <w:tc>
          <w:tcPr>
            <w:tcW w:w="708" w:type="dxa"/>
          </w:tcPr>
          <w:p w:rsidR="00097E41" w:rsidRDefault="0052107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0101</w:t>
            </w:r>
          </w:p>
        </w:tc>
        <w:tc>
          <w:tcPr>
            <w:tcW w:w="1134" w:type="dxa"/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E41" w:rsidRDefault="00097E4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97E41" w:rsidRDefault="00097E41">
      <w:pPr>
        <w:rPr>
          <w:rFonts w:eastAsia="Calibri"/>
          <w:sz w:val="20"/>
          <w:szCs w:val="20"/>
        </w:rPr>
      </w:pPr>
    </w:p>
    <w:p w:rsidR="00097E41" w:rsidRDefault="0052107E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Руководитель                   _____________________________  _________  _____________________</w:t>
      </w:r>
    </w:p>
    <w:p w:rsidR="00097E41" w:rsidRDefault="0052107E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(уполномоченное лицо)                      (должность)                   (подпись)   (расшифровка подписи)</w:t>
      </w:r>
    </w:p>
    <w:p w:rsidR="00097E41" w:rsidRDefault="0052107E">
      <w:pPr>
        <w:ind w:hanging="284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М.П.</w:t>
      </w:r>
    </w:p>
    <w:p w:rsidR="00097E41" w:rsidRDefault="00097E41">
      <w:pPr>
        <w:ind w:hanging="284"/>
        <w:outlineLvl w:val="0"/>
        <w:rPr>
          <w:rFonts w:eastAsia="Calibri"/>
          <w:sz w:val="20"/>
          <w:szCs w:val="20"/>
        </w:rPr>
      </w:pPr>
    </w:p>
    <w:p w:rsidR="00097E41" w:rsidRDefault="0052107E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 ______________  __________________________</w:t>
      </w:r>
    </w:p>
    <w:p w:rsidR="00097E41" w:rsidRDefault="0052107E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(должность)               (ФИО)                         (телефон)</w:t>
      </w:r>
    </w:p>
    <w:p w:rsidR="00097E41" w:rsidRDefault="00097E41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</w:p>
    <w:p w:rsidR="00097E41" w:rsidRDefault="0052107E">
      <w:pPr>
        <w:pStyle w:val="ConsPlusNormal"/>
        <w:ind w:left="851" w:hanging="1135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097E41" w:rsidRDefault="00097E41">
      <w:pPr>
        <w:pStyle w:val="ConsPlusNormal"/>
        <w:outlineLvl w:val="1"/>
        <w:rPr>
          <w:rFonts w:ascii="Times New Roman" w:hAnsi="Times New Roman" w:cs="Times New Roman"/>
        </w:rPr>
        <w:sectPr w:rsidR="00097E41">
          <w:pgSz w:w="16838" w:h="11906" w:orient="landscape"/>
          <w:pgMar w:top="238" w:right="170" w:bottom="57" w:left="1276" w:header="142" w:footer="102" w:gutter="0"/>
          <w:pgNumType w:start="1"/>
          <w:cols w:space="708"/>
          <w:titlePg/>
          <w:docGrid w:linePitch="360"/>
        </w:sectPr>
      </w:pPr>
    </w:p>
    <w:p w:rsidR="00097E41" w:rsidRDefault="00097E41">
      <w:pPr>
        <w:pStyle w:val="ConsPlusNormal"/>
        <w:outlineLvl w:val="1"/>
        <w:rPr>
          <w:rFonts w:ascii="Times New Roman" w:hAnsi="Times New Roman" w:cs="Times New Roman"/>
        </w:rPr>
      </w:pPr>
    </w:p>
    <w:p w:rsidR="00097E41" w:rsidRDefault="00097E4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097E41" w:rsidRDefault="00097E41">
      <w:pPr>
        <w:pStyle w:val="ConsPlusNormal"/>
        <w:ind w:firstLine="0"/>
        <w:outlineLvl w:val="1"/>
        <w:rPr>
          <w:rFonts w:ascii="Times New Roman" w:hAnsi="Times New Roman" w:cs="Times New Roman"/>
          <w:color w:val="002060"/>
          <w:sz w:val="28"/>
          <w:szCs w:val="28"/>
        </w:rPr>
      </w:pPr>
    </w:p>
    <w:p w:rsidR="00706E17" w:rsidRDefault="00706E17" w:rsidP="00706E17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к Соглашению </w:t>
      </w:r>
    </w:p>
    <w:p w:rsidR="00706E17" w:rsidRDefault="00706E17" w:rsidP="00706E17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tbl>
      <w:tblPr>
        <w:tblW w:w="27465" w:type="dxa"/>
        <w:tblLayout w:type="fixed"/>
        <w:tblLook w:val="04A0" w:firstRow="1" w:lastRow="0" w:firstColumn="1" w:lastColumn="0" w:noHBand="0" w:noVBand="1"/>
      </w:tblPr>
      <w:tblGrid>
        <w:gridCol w:w="730"/>
        <w:gridCol w:w="1647"/>
        <w:gridCol w:w="992"/>
        <w:gridCol w:w="425"/>
        <w:gridCol w:w="615"/>
        <w:gridCol w:w="377"/>
        <w:gridCol w:w="723"/>
        <w:gridCol w:w="269"/>
        <w:gridCol w:w="236"/>
        <w:gridCol w:w="1075"/>
        <w:gridCol w:w="263"/>
        <w:gridCol w:w="553"/>
        <w:gridCol w:w="236"/>
        <w:gridCol w:w="614"/>
        <w:gridCol w:w="142"/>
        <w:gridCol w:w="378"/>
        <w:gridCol w:w="1039"/>
        <w:gridCol w:w="236"/>
        <w:gridCol w:w="190"/>
        <w:gridCol w:w="708"/>
        <w:gridCol w:w="236"/>
        <w:gridCol w:w="190"/>
        <w:gridCol w:w="283"/>
        <w:gridCol w:w="567"/>
        <w:gridCol w:w="236"/>
        <w:gridCol w:w="1040"/>
        <w:gridCol w:w="1417"/>
        <w:gridCol w:w="236"/>
        <w:gridCol w:w="1904"/>
        <w:gridCol w:w="1580"/>
        <w:gridCol w:w="816"/>
        <w:gridCol w:w="2409"/>
        <w:gridCol w:w="1134"/>
        <w:gridCol w:w="1276"/>
        <w:gridCol w:w="2693"/>
      </w:tblGrid>
      <w:tr w:rsidR="00706E17" w:rsidTr="00F32D16">
        <w:trPr>
          <w:gridAfter w:val="8"/>
          <w:wAfter w:w="12048" w:type="dxa"/>
          <w:trHeight w:val="1796"/>
        </w:trPr>
        <w:tc>
          <w:tcPr>
            <w:tcW w:w="15417" w:type="dxa"/>
            <w:gridSpan w:val="27"/>
            <w:noWrap/>
            <w:vAlign w:val="bottom"/>
          </w:tcPr>
          <w:p w:rsidR="00706E17" w:rsidRDefault="00706E17" w:rsidP="00F32D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706E17" w:rsidRDefault="00706E17" w:rsidP="00F32D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фактически выполненных объемах работ</w:t>
            </w:r>
          </w:p>
          <w:p w:rsidR="00706E17" w:rsidRDefault="00706E17" w:rsidP="00F32D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___ (число) ___ (месяц)_____ года</w:t>
            </w:r>
          </w:p>
          <w:p w:rsidR="00706E17" w:rsidRDefault="00706E17" w:rsidP="00F32D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</w:t>
            </w:r>
          </w:p>
          <w:p w:rsidR="00706E17" w:rsidRDefault="00706E17" w:rsidP="00F32D16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706E17" w:rsidTr="00F32D16">
        <w:trPr>
          <w:gridAfter w:val="8"/>
          <w:wAfter w:w="12048" w:type="dxa"/>
          <w:trHeight w:val="85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</w:tr>
      <w:tr w:rsidR="00706E17" w:rsidTr="00F32D16">
        <w:trPr>
          <w:gridAfter w:val="8"/>
          <w:wAfter w:w="12048" w:type="dxa"/>
          <w:trHeight w:val="340"/>
        </w:trPr>
        <w:tc>
          <w:tcPr>
            <w:tcW w:w="7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муниципального образования 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Предусмотрено соглашением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 контракт/договор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Выполненные работы  </w:t>
            </w:r>
          </w:p>
        </w:tc>
      </w:tr>
      <w:tr w:rsidR="00706E17" w:rsidTr="00F32D16">
        <w:trPr>
          <w:gridAfter w:val="8"/>
          <w:wAfter w:w="12048" w:type="dxa"/>
          <w:trHeight w:val="700"/>
        </w:trPr>
        <w:tc>
          <w:tcPr>
            <w:tcW w:w="30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бюджетных ассигнований всего,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</w:tr>
      <w:tr w:rsidR="00706E17" w:rsidTr="00F32D16">
        <w:trPr>
          <w:gridAfter w:val="8"/>
          <w:wAfter w:w="12048" w:type="dxa"/>
          <w:trHeight w:val="629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гр.3 = гр. 4+гр. 5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6 = гр. 7+ гр. 8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7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8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9 = гр. 10 + гр. 11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11</w:t>
            </w:r>
          </w:p>
        </w:tc>
      </w:tr>
      <w:tr w:rsidR="00706E17" w:rsidTr="00F32D16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06E17" w:rsidTr="00F32D16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06E17" w:rsidTr="00F32D16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06E17" w:rsidTr="00F32D16">
        <w:trPr>
          <w:gridAfter w:val="7"/>
          <w:wAfter w:w="11812" w:type="dxa"/>
          <w:trHeight w:val="145"/>
        </w:trPr>
        <w:tc>
          <w:tcPr>
            <w:tcW w:w="730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</w:tr>
      <w:tr w:rsidR="00706E17" w:rsidTr="00F32D16">
        <w:trPr>
          <w:gridAfter w:val="8"/>
          <w:wAfter w:w="12048" w:type="dxa"/>
          <w:trHeight w:val="246"/>
        </w:trPr>
        <w:tc>
          <w:tcPr>
            <w:tcW w:w="10314" w:type="dxa"/>
            <w:gridSpan w:val="17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706E17" w:rsidRDefault="00706E17" w:rsidP="00F32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</w:tr>
      <w:tr w:rsidR="00706E17" w:rsidTr="00F32D16">
        <w:trPr>
          <w:gridAfter w:val="8"/>
          <w:wAfter w:w="12048" w:type="dxa"/>
          <w:trHeight w:val="465"/>
        </w:trPr>
        <w:tc>
          <w:tcPr>
            <w:tcW w:w="8897" w:type="dxa"/>
            <w:gridSpan w:val="15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</w:tr>
      <w:tr w:rsidR="00706E17" w:rsidTr="00F32D16">
        <w:trPr>
          <w:gridAfter w:val="8"/>
          <w:wAfter w:w="12048" w:type="dxa"/>
          <w:trHeight w:val="199"/>
        </w:trPr>
        <w:tc>
          <w:tcPr>
            <w:tcW w:w="730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</w:tr>
      <w:tr w:rsidR="00706E17" w:rsidTr="00F32D16">
        <w:trPr>
          <w:trHeight w:val="1433"/>
        </w:trPr>
        <w:tc>
          <w:tcPr>
            <w:tcW w:w="15417" w:type="dxa"/>
            <w:gridSpan w:val="27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   ___________     _______________    ______________________</w:t>
            </w:r>
          </w:p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 местного самоуправления            (должность)            (подпись)           (расшифровка подписи)</w:t>
            </w:r>
          </w:p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(должность)                        (ФИО)                           (телефон)</w:t>
            </w:r>
          </w:p>
        </w:tc>
        <w:tc>
          <w:tcPr>
            <w:tcW w:w="21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</w:tcPr>
          <w:p w:rsidR="00706E17" w:rsidRDefault="00706E17" w:rsidP="00F32D16">
            <w:pPr>
              <w:jc w:val="left"/>
              <w:rPr>
                <w:sz w:val="20"/>
                <w:szCs w:val="20"/>
              </w:rPr>
            </w:pPr>
          </w:p>
        </w:tc>
      </w:tr>
    </w:tbl>
    <w:p w:rsidR="00097E41" w:rsidRDefault="00097E41">
      <w:pPr>
        <w:pStyle w:val="ConsPlusNormal"/>
        <w:ind w:firstLine="0"/>
        <w:outlineLvl w:val="1"/>
        <w:rPr>
          <w:rFonts w:ascii="Times New Roman" w:hAnsi="Times New Roman" w:cs="Times New Roman"/>
          <w:color w:val="002060"/>
          <w:sz w:val="28"/>
          <w:szCs w:val="28"/>
        </w:rPr>
        <w:sectPr w:rsidR="00097E41">
          <w:pgSz w:w="16838" w:h="11906" w:orient="landscape"/>
          <w:pgMar w:top="238" w:right="170" w:bottom="57" w:left="1276" w:header="142" w:footer="102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097E41" w:rsidRDefault="0052107E">
      <w:pPr>
        <w:widowControl w:val="0"/>
        <w:ind w:left="6379"/>
        <w:jc w:val="left"/>
        <w:rPr>
          <w:rFonts w:eastAsia="Calibri"/>
          <w:sz w:val="24"/>
          <w:lang w:eastAsia="en-US"/>
        </w:rPr>
      </w:pPr>
      <w:bookmarkStart w:id="2" w:name="Par127"/>
      <w:bookmarkEnd w:id="2"/>
      <w:r>
        <w:rPr>
          <w:rFonts w:eastAsia="Calibri"/>
          <w:sz w:val="24"/>
          <w:lang w:eastAsia="en-US"/>
        </w:rPr>
        <w:t xml:space="preserve">Приложение № 8 к Соглашению </w:t>
      </w:r>
    </w:p>
    <w:p w:rsidR="00097E41" w:rsidRDefault="0052107E">
      <w:pPr>
        <w:widowControl w:val="0"/>
        <w:ind w:left="6379"/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от _____________  № _______/С</w:t>
      </w:r>
    </w:p>
    <w:p w:rsidR="00097E41" w:rsidRDefault="00097E41">
      <w:pPr>
        <w:widowControl w:val="0"/>
        <w:jc w:val="left"/>
        <w:rPr>
          <w:rFonts w:eastAsia="Calibri"/>
          <w:sz w:val="24"/>
          <w:lang w:eastAsia="en-US"/>
        </w:rPr>
      </w:pPr>
    </w:p>
    <w:p w:rsidR="00097E41" w:rsidRDefault="0052107E">
      <w:pPr>
        <w:widowControl w:val="0"/>
        <w:jc w:val="center"/>
        <w:rPr>
          <w:sz w:val="24"/>
        </w:rPr>
      </w:pPr>
      <w:r>
        <w:rPr>
          <w:sz w:val="24"/>
        </w:rPr>
        <w:t xml:space="preserve">Акт приемки </w:t>
      </w:r>
    </w:p>
    <w:p w:rsidR="00097E41" w:rsidRDefault="0052107E">
      <w:pPr>
        <w:widowControl w:val="0"/>
        <w:jc w:val="center"/>
        <w:rPr>
          <w:sz w:val="24"/>
        </w:rPr>
      </w:pPr>
      <w:r>
        <w:rPr>
          <w:sz w:val="24"/>
        </w:rPr>
        <w:t>объекта приемочной комиссией</w:t>
      </w:r>
    </w:p>
    <w:p w:rsidR="00097E41" w:rsidRDefault="00097E41">
      <w:pPr>
        <w:widowControl w:val="0"/>
        <w:jc w:val="left"/>
        <w:rPr>
          <w:sz w:val="24"/>
        </w:rPr>
      </w:pPr>
    </w:p>
    <w:p w:rsidR="00097E41" w:rsidRDefault="0052107E">
      <w:pPr>
        <w:widowControl w:val="0"/>
        <w:jc w:val="left"/>
        <w:rPr>
          <w:sz w:val="24"/>
        </w:rPr>
      </w:pPr>
      <w:r>
        <w:rPr>
          <w:sz w:val="24"/>
        </w:rPr>
        <w:t>от «___» ______________20__ г.</w:t>
      </w:r>
    </w:p>
    <w:p w:rsidR="00097E41" w:rsidRDefault="00097E41">
      <w:pPr>
        <w:widowControl w:val="0"/>
        <w:jc w:val="left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Приемочная комиссия, созданная в составе:</w:t>
      </w:r>
    </w:p>
    <w:p w:rsidR="00097E41" w:rsidRDefault="00097E41">
      <w:pPr>
        <w:widowControl w:val="0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 xml:space="preserve">председателя  </w:t>
      </w:r>
    </w:p>
    <w:p w:rsidR="00097E41" w:rsidRDefault="00097E41">
      <w:pPr>
        <w:widowControl w:val="0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>Ф.И.О.</w:t>
      </w:r>
      <w:r>
        <w:rPr>
          <w:sz w:val="24"/>
        </w:rPr>
        <w:tab/>
      </w:r>
      <w:r>
        <w:rPr>
          <w:sz w:val="24"/>
        </w:rPr>
        <w:tab/>
        <w:t>Глава муниципального образования;</w:t>
      </w:r>
    </w:p>
    <w:p w:rsidR="00097E41" w:rsidRDefault="00097E41">
      <w:pPr>
        <w:widowControl w:val="0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>и членов комиссии:</w:t>
      </w:r>
      <w:r>
        <w:rPr>
          <w:sz w:val="24"/>
        </w:rPr>
        <w:tab/>
      </w:r>
      <w:r>
        <w:rPr>
          <w:sz w:val="24"/>
        </w:rPr>
        <w:tab/>
      </w:r>
    </w:p>
    <w:p w:rsidR="00097E41" w:rsidRDefault="00097E41">
      <w:pPr>
        <w:widowControl w:val="0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>Ф.И.О.</w:t>
      </w:r>
      <w:r>
        <w:rPr>
          <w:sz w:val="24"/>
        </w:rPr>
        <w:tab/>
      </w:r>
      <w:r>
        <w:rPr>
          <w:sz w:val="24"/>
        </w:rPr>
        <w:tab/>
        <w:t>руководитель подрядной организации;</w:t>
      </w:r>
    </w:p>
    <w:p w:rsidR="00097E41" w:rsidRDefault="00097E41">
      <w:pPr>
        <w:widowControl w:val="0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>Ф.И.О.</w:t>
      </w:r>
      <w:r>
        <w:rPr>
          <w:sz w:val="24"/>
        </w:rPr>
        <w:tab/>
      </w:r>
      <w:r>
        <w:rPr>
          <w:sz w:val="24"/>
        </w:rPr>
        <w:tab/>
        <w:t>представитель общественности</w:t>
      </w:r>
    </w:p>
    <w:p w:rsidR="00097E41" w:rsidRDefault="00097E41">
      <w:pPr>
        <w:widowControl w:val="0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>УСТАНОВИЛА: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1. Заказчиком – администрацией муниципального образования Красноярского края предъявлены к приемке законченные работы по объекту _________________________________,</w:t>
      </w:r>
    </w:p>
    <w:p w:rsidR="00097E41" w:rsidRDefault="0052107E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  <w:szCs w:val="18"/>
        </w:rPr>
        <w:t xml:space="preserve">                          (наименование объекта)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 xml:space="preserve">выполненные на средства субсидии, предоставленные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дорожного фонда Красноярского края. 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2. Строительно-монтажные работы осуществлялись подрядчиком - __________________.</w:t>
      </w:r>
    </w:p>
    <w:p w:rsidR="00097E41" w:rsidRDefault="0052107E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  <w:r>
        <w:rPr>
          <w:sz w:val="18"/>
          <w:szCs w:val="18"/>
        </w:rPr>
        <w:t>(наименование организации)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3. Рабочая документация на ремонт разработана __________________________________.</w:t>
      </w:r>
    </w:p>
    <w:p w:rsidR="00097E41" w:rsidRDefault="0052107E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  <w:szCs w:val="18"/>
        </w:rPr>
        <w:t xml:space="preserve">                          (наименование организации)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4. Строительно-монтажные работы выполнены на основании локального сметного расчета и ведомости дефектов, утвержденного главой органа местного самоуправления муниципального образования Красноярского края, получателя средств субсидии.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5. Фактические сроки строительно-монтажных работ: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>начало работ: _______________________________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>окончание работ: ____________________________</w:t>
      </w: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6. Предъявленный к приемке в эксплуатацию объект (наименование объекта) имеет следующие основные показатели:</w:t>
      </w:r>
    </w:p>
    <w:p w:rsidR="00097E41" w:rsidRDefault="00097E41">
      <w:pPr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393"/>
      </w:tblGrid>
      <w:tr w:rsidR="00097E41">
        <w:trPr>
          <w:trHeight w:val="271"/>
        </w:trPr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 ремонта</w:t>
            </w:r>
          </w:p>
        </w:tc>
        <w:tc>
          <w:tcPr>
            <w:tcW w:w="2393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После ремонта</w:t>
            </w:r>
          </w:p>
        </w:tc>
      </w:tr>
      <w:tr w:rsidR="00097E41">
        <w:trPr>
          <w:trHeight w:val="321"/>
        </w:trPr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 проезжей части, 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 обочин, 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участка ремонта, 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Материал: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проезжей части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обочин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Трубы шт./пм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Водоотвод (канавы, кюветы), пм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097E41" w:rsidRDefault="00097E41">
      <w:pPr>
        <w:widowControl w:val="0"/>
        <w:rPr>
          <w:sz w:val="24"/>
        </w:rPr>
        <w:sectPr w:rsidR="00097E41">
          <w:pgSz w:w="11906" w:h="16838"/>
          <w:pgMar w:top="1134" w:right="991" w:bottom="678" w:left="993" w:header="709" w:footer="709" w:gutter="0"/>
          <w:pgNumType w:start="1"/>
          <w:cols w:space="708"/>
          <w:titlePg/>
          <w:docGrid w:linePitch="360"/>
        </w:sectPr>
      </w:pPr>
    </w:p>
    <w:p w:rsidR="00097E41" w:rsidRDefault="00097E41">
      <w:pPr>
        <w:widowControl w:val="0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>В отношении мостового сооружения:</w:t>
      </w:r>
    </w:p>
    <w:tbl>
      <w:tblPr>
        <w:tblW w:w="0" w:type="auto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393"/>
      </w:tblGrid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 ремонта</w:t>
            </w:r>
          </w:p>
        </w:tc>
        <w:tc>
          <w:tcPr>
            <w:tcW w:w="2393" w:type="dxa"/>
          </w:tcPr>
          <w:p w:rsidR="00097E41" w:rsidRDefault="0052107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После ремонта</w:t>
            </w: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Категория автодороги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моста, 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Длина подходов (в случае устройства), 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Габарит по ширине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Ограждения: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мосту, 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097E41">
        <w:tc>
          <w:tcPr>
            <w:tcW w:w="878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907" w:type="dxa"/>
          </w:tcPr>
          <w:p w:rsidR="00097E41" w:rsidRDefault="0052107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подходах, м</w:t>
            </w: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097E41" w:rsidRDefault="00097E41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097E41" w:rsidRDefault="00097E41">
      <w:pPr>
        <w:widowControl w:val="0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7. Фактические затраты __________________________________________ руб.;</w:t>
      </w:r>
    </w:p>
    <w:p w:rsidR="00097E41" w:rsidRDefault="00097E41">
      <w:pPr>
        <w:widowControl w:val="0"/>
        <w:jc w:val="left"/>
        <w:rPr>
          <w:sz w:val="24"/>
        </w:rPr>
      </w:pPr>
    </w:p>
    <w:p w:rsidR="00097E41" w:rsidRDefault="00097E41">
      <w:pPr>
        <w:widowControl w:val="0"/>
        <w:jc w:val="left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97E41">
        <w:tc>
          <w:tcPr>
            <w:tcW w:w="4785" w:type="dxa"/>
          </w:tcPr>
          <w:p w:rsidR="00097E41" w:rsidRDefault="0052107E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Объект сдал:</w:t>
            </w:r>
          </w:p>
          <w:p w:rsidR="00097E41" w:rsidRDefault="0052107E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Подрядчик:</w:t>
            </w:r>
          </w:p>
          <w:p w:rsidR="00097E41" w:rsidRDefault="0052107E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______________________________ ФИО</w:t>
            </w:r>
          </w:p>
          <w:p w:rsidR="00097E41" w:rsidRDefault="0052107E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097E41" w:rsidRDefault="0052107E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Объект принял:</w:t>
            </w:r>
          </w:p>
          <w:p w:rsidR="00097E41" w:rsidRDefault="0052107E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Заказчик:</w:t>
            </w:r>
          </w:p>
          <w:p w:rsidR="00097E41" w:rsidRDefault="0052107E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________________________________ФИО</w:t>
            </w:r>
          </w:p>
          <w:p w:rsidR="00097E41" w:rsidRDefault="0052107E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097E41" w:rsidRDefault="00097E41">
      <w:pPr>
        <w:widowControl w:val="0"/>
        <w:jc w:val="left"/>
        <w:rPr>
          <w:sz w:val="24"/>
        </w:rPr>
      </w:pPr>
    </w:p>
    <w:p w:rsidR="00097E41" w:rsidRDefault="0052107E">
      <w:pPr>
        <w:widowControl w:val="0"/>
        <w:rPr>
          <w:sz w:val="24"/>
        </w:rPr>
      </w:pPr>
      <w:r>
        <w:rPr>
          <w:sz w:val="24"/>
        </w:rPr>
        <w:tab/>
        <w:t>Приемочная комиссия рассмотрела представленную документацию, произвела осмотр объекта в натуре, установила соответствие выполненных работ документации, провела дополнительные замеры.</w:t>
      </w:r>
    </w:p>
    <w:p w:rsidR="00097E41" w:rsidRDefault="0052107E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097E41" w:rsidRDefault="0052107E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097E41" w:rsidRDefault="0052107E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097E41" w:rsidRDefault="0052107E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097E41" w:rsidRDefault="0052107E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(решение приемочной комиссии)</w:t>
      </w:r>
    </w:p>
    <w:p w:rsidR="00097E41" w:rsidRDefault="00097E41">
      <w:pPr>
        <w:widowControl w:val="0"/>
        <w:jc w:val="left"/>
        <w:rPr>
          <w:sz w:val="24"/>
        </w:rPr>
      </w:pPr>
    </w:p>
    <w:p w:rsidR="00097E41" w:rsidRDefault="00097E41">
      <w:pPr>
        <w:widowControl w:val="0"/>
        <w:jc w:val="left"/>
        <w:rPr>
          <w:sz w:val="24"/>
        </w:rPr>
      </w:pPr>
    </w:p>
    <w:p w:rsidR="00097E41" w:rsidRDefault="0052107E">
      <w:pPr>
        <w:widowControl w:val="0"/>
        <w:jc w:val="left"/>
        <w:rPr>
          <w:sz w:val="24"/>
        </w:rPr>
      </w:pPr>
      <w:r>
        <w:rPr>
          <w:sz w:val="24"/>
        </w:rPr>
        <w:t xml:space="preserve">Председатель комиссии:  </w:t>
      </w:r>
    </w:p>
    <w:p w:rsidR="00097E41" w:rsidRDefault="0052107E">
      <w:pPr>
        <w:widowControl w:val="0"/>
        <w:jc w:val="left"/>
        <w:rPr>
          <w:sz w:val="18"/>
          <w:szCs w:val="18"/>
        </w:rPr>
      </w:pPr>
      <w:r>
        <w:rPr>
          <w:sz w:val="18"/>
          <w:szCs w:val="18"/>
        </w:rPr>
        <w:t>(ФИО, подпись)</w:t>
      </w:r>
    </w:p>
    <w:p w:rsidR="00097E41" w:rsidRDefault="00097E41">
      <w:pPr>
        <w:widowControl w:val="0"/>
        <w:jc w:val="left"/>
        <w:rPr>
          <w:sz w:val="24"/>
        </w:rPr>
      </w:pPr>
    </w:p>
    <w:p w:rsidR="00097E41" w:rsidRDefault="0052107E">
      <w:pPr>
        <w:widowControl w:val="0"/>
        <w:jc w:val="left"/>
        <w:rPr>
          <w:sz w:val="24"/>
        </w:rPr>
      </w:pPr>
      <w:r>
        <w:rPr>
          <w:sz w:val="24"/>
        </w:rPr>
        <w:t>Члены комиссии:</w:t>
      </w:r>
    </w:p>
    <w:p w:rsidR="00097E41" w:rsidRDefault="0052107E">
      <w:r>
        <w:rPr>
          <w:sz w:val="18"/>
          <w:szCs w:val="18"/>
        </w:rPr>
        <w:t>(ФИО, подпись)</w:t>
      </w:r>
    </w:p>
    <w:p w:rsidR="00097E41" w:rsidRDefault="00097E41">
      <w:pPr>
        <w:widowControl w:val="0"/>
        <w:rPr>
          <w:color w:val="000000"/>
          <w:szCs w:val="28"/>
        </w:rPr>
      </w:pPr>
    </w:p>
    <w:p w:rsidR="00097E41" w:rsidRDefault="00097E41">
      <w:pPr>
        <w:widowControl w:val="0"/>
        <w:jc w:val="left"/>
        <w:rPr>
          <w:color w:val="000000"/>
          <w:szCs w:val="28"/>
        </w:rPr>
      </w:pPr>
    </w:p>
    <w:sectPr w:rsidR="0009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F7" w:rsidRDefault="00793CF7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793CF7" w:rsidRDefault="00793CF7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F7" w:rsidRDefault="00793CF7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793CF7" w:rsidRDefault="00793CF7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7E" w:rsidRDefault="0052107E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52107E" w:rsidRDefault="0052107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7E" w:rsidRDefault="0052107E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06E17">
      <w:rPr>
        <w:rStyle w:val="af8"/>
        <w:noProof/>
      </w:rPr>
      <w:t>2</w:t>
    </w:r>
    <w:r>
      <w:rPr>
        <w:rStyle w:val="af8"/>
      </w:rPr>
      <w:fldChar w:fldCharType="end"/>
    </w:r>
  </w:p>
  <w:p w:rsidR="0052107E" w:rsidRDefault="0052107E">
    <w:pPr>
      <w:pStyle w:val="af6"/>
      <w:jc w:val="center"/>
    </w:pPr>
  </w:p>
  <w:p w:rsidR="0052107E" w:rsidRDefault="0052107E">
    <w:pPr>
      <w:pStyle w:val="af6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7E" w:rsidRDefault="0052107E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52107E" w:rsidRDefault="0052107E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7E" w:rsidRDefault="0052107E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7E" w:rsidRDefault="0052107E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52107E" w:rsidRDefault="0052107E">
    <w:pPr>
      <w:pStyle w:val="af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7E" w:rsidRDefault="0052107E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F82"/>
    <w:multiLevelType w:val="hybridMultilevel"/>
    <w:tmpl w:val="3B10689E"/>
    <w:lvl w:ilvl="0" w:tplc="E44E4078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98E063AC">
      <w:start w:val="1"/>
      <w:numFmt w:val="decimal"/>
      <w:lvlText w:val=""/>
      <w:lvlJc w:val="left"/>
    </w:lvl>
    <w:lvl w:ilvl="2" w:tplc="2C8AF886">
      <w:start w:val="1"/>
      <w:numFmt w:val="decimal"/>
      <w:lvlText w:val=""/>
      <w:lvlJc w:val="left"/>
    </w:lvl>
    <w:lvl w:ilvl="3" w:tplc="DA7EB738">
      <w:start w:val="1"/>
      <w:numFmt w:val="decimal"/>
      <w:lvlText w:val=""/>
      <w:lvlJc w:val="left"/>
    </w:lvl>
    <w:lvl w:ilvl="4" w:tplc="86C2590C">
      <w:start w:val="1"/>
      <w:numFmt w:val="decimal"/>
      <w:lvlText w:val=""/>
      <w:lvlJc w:val="left"/>
    </w:lvl>
    <w:lvl w:ilvl="5" w:tplc="BC14E382">
      <w:start w:val="1"/>
      <w:numFmt w:val="decimal"/>
      <w:lvlText w:val=""/>
      <w:lvlJc w:val="left"/>
    </w:lvl>
    <w:lvl w:ilvl="6" w:tplc="B3488682">
      <w:start w:val="1"/>
      <w:numFmt w:val="decimal"/>
      <w:lvlText w:val=""/>
      <w:lvlJc w:val="left"/>
    </w:lvl>
    <w:lvl w:ilvl="7" w:tplc="CE66968E">
      <w:start w:val="1"/>
      <w:numFmt w:val="decimal"/>
      <w:lvlText w:val=""/>
      <w:lvlJc w:val="left"/>
    </w:lvl>
    <w:lvl w:ilvl="8" w:tplc="4B9056D6">
      <w:start w:val="1"/>
      <w:numFmt w:val="decimal"/>
      <w:lvlText w:val=""/>
      <w:lvlJc w:val="left"/>
    </w:lvl>
  </w:abstractNum>
  <w:abstractNum w:abstractNumId="1" w15:restartNumberingAfterBreak="0">
    <w:nsid w:val="18C90745"/>
    <w:multiLevelType w:val="hybridMultilevel"/>
    <w:tmpl w:val="1FF2030C"/>
    <w:lvl w:ilvl="0" w:tplc="5F1E8C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EA6C06E">
      <w:start w:val="1"/>
      <w:numFmt w:val="none"/>
      <w:lvlText w:val=""/>
      <w:lvlJc w:val="left"/>
      <w:pPr>
        <w:tabs>
          <w:tab w:val="num" w:pos="360"/>
        </w:tabs>
      </w:pPr>
    </w:lvl>
    <w:lvl w:ilvl="2" w:tplc="BFAA5E7A">
      <w:start w:val="1"/>
      <w:numFmt w:val="none"/>
      <w:lvlText w:val=""/>
      <w:lvlJc w:val="left"/>
      <w:pPr>
        <w:tabs>
          <w:tab w:val="num" w:pos="360"/>
        </w:tabs>
      </w:pPr>
    </w:lvl>
    <w:lvl w:ilvl="3" w:tplc="D278DEE8">
      <w:start w:val="1"/>
      <w:numFmt w:val="none"/>
      <w:lvlText w:val=""/>
      <w:lvlJc w:val="left"/>
      <w:pPr>
        <w:tabs>
          <w:tab w:val="num" w:pos="360"/>
        </w:tabs>
      </w:pPr>
    </w:lvl>
    <w:lvl w:ilvl="4" w:tplc="F5E293C6">
      <w:start w:val="1"/>
      <w:numFmt w:val="none"/>
      <w:lvlText w:val=""/>
      <w:lvlJc w:val="left"/>
      <w:pPr>
        <w:tabs>
          <w:tab w:val="num" w:pos="360"/>
        </w:tabs>
      </w:pPr>
    </w:lvl>
    <w:lvl w:ilvl="5" w:tplc="93AE0374">
      <w:start w:val="1"/>
      <w:numFmt w:val="none"/>
      <w:lvlText w:val=""/>
      <w:lvlJc w:val="left"/>
      <w:pPr>
        <w:tabs>
          <w:tab w:val="num" w:pos="360"/>
        </w:tabs>
      </w:pPr>
    </w:lvl>
    <w:lvl w:ilvl="6" w:tplc="CAA6CB30">
      <w:start w:val="1"/>
      <w:numFmt w:val="none"/>
      <w:lvlText w:val=""/>
      <w:lvlJc w:val="left"/>
      <w:pPr>
        <w:tabs>
          <w:tab w:val="num" w:pos="360"/>
        </w:tabs>
      </w:pPr>
    </w:lvl>
    <w:lvl w:ilvl="7" w:tplc="834A24CC">
      <w:start w:val="1"/>
      <w:numFmt w:val="none"/>
      <w:lvlText w:val=""/>
      <w:lvlJc w:val="left"/>
      <w:pPr>
        <w:tabs>
          <w:tab w:val="num" w:pos="360"/>
        </w:tabs>
      </w:pPr>
    </w:lvl>
    <w:lvl w:ilvl="8" w:tplc="16C83B3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EE861F4"/>
    <w:multiLevelType w:val="hybridMultilevel"/>
    <w:tmpl w:val="2730A800"/>
    <w:lvl w:ilvl="0" w:tplc="9634D136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8E443EAE">
      <w:start w:val="1"/>
      <w:numFmt w:val="lowerLetter"/>
      <w:lvlText w:val="%2."/>
      <w:lvlJc w:val="left"/>
      <w:pPr>
        <w:ind w:left="9585" w:hanging="360"/>
      </w:pPr>
    </w:lvl>
    <w:lvl w:ilvl="2" w:tplc="F2C056DC">
      <w:start w:val="1"/>
      <w:numFmt w:val="lowerRoman"/>
      <w:lvlText w:val="%3."/>
      <w:lvlJc w:val="right"/>
      <w:pPr>
        <w:ind w:left="10305" w:hanging="180"/>
      </w:pPr>
    </w:lvl>
    <w:lvl w:ilvl="3" w:tplc="ABC2E6B2">
      <w:start w:val="1"/>
      <w:numFmt w:val="decimal"/>
      <w:lvlText w:val="%4."/>
      <w:lvlJc w:val="left"/>
      <w:pPr>
        <w:ind w:left="11025" w:hanging="360"/>
      </w:pPr>
    </w:lvl>
    <w:lvl w:ilvl="4" w:tplc="EA3C9C5A">
      <w:start w:val="1"/>
      <w:numFmt w:val="lowerLetter"/>
      <w:lvlText w:val="%5."/>
      <w:lvlJc w:val="left"/>
      <w:pPr>
        <w:ind w:left="11745" w:hanging="360"/>
      </w:pPr>
    </w:lvl>
    <w:lvl w:ilvl="5" w:tplc="9AE01DE6">
      <w:start w:val="1"/>
      <w:numFmt w:val="lowerRoman"/>
      <w:lvlText w:val="%6."/>
      <w:lvlJc w:val="right"/>
      <w:pPr>
        <w:ind w:left="12465" w:hanging="180"/>
      </w:pPr>
    </w:lvl>
    <w:lvl w:ilvl="6" w:tplc="6C56BBDE">
      <w:start w:val="1"/>
      <w:numFmt w:val="decimal"/>
      <w:lvlText w:val="%7."/>
      <w:lvlJc w:val="left"/>
      <w:pPr>
        <w:ind w:left="13185" w:hanging="360"/>
      </w:pPr>
    </w:lvl>
    <w:lvl w:ilvl="7" w:tplc="B5E6D17C">
      <w:start w:val="1"/>
      <w:numFmt w:val="lowerLetter"/>
      <w:lvlText w:val="%8."/>
      <w:lvlJc w:val="left"/>
      <w:pPr>
        <w:ind w:left="13905" w:hanging="360"/>
      </w:pPr>
    </w:lvl>
    <w:lvl w:ilvl="8" w:tplc="FA5E9D66">
      <w:start w:val="1"/>
      <w:numFmt w:val="lowerRoman"/>
      <w:lvlText w:val="%9."/>
      <w:lvlJc w:val="right"/>
      <w:pPr>
        <w:ind w:left="14625" w:hanging="180"/>
      </w:pPr>
    </w:lvl>
  </w:abstractNum>
  <w:abstractNum w:abstractNumId="3" w15:restartNumberingAfterBreak="0">
    <w:nsid w:val="2233400C"/>
    <w:multiLevelType w:val="multilevel"/>
    <w:tmpl w:val="DBACF3F6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" w15:restartNumberingAfterBreak="0">
    <w:nsid w:val="22AC52D7"/>
    <w:multiLevelType w:val="hybridMultilevel"/>
    <w:tmpl w:val="7040A2AA"/>
    <w:lvl w:ilvl="0" w:tplc="D6B46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7C6C26">
      <w:start w:val="1"/>
      <w:numFmt w:val="lowerLetter"/>
      <w:lvlText w:val="%2."/>
      <w:lvlJc w:val="left"/>
      <w:pPr>
        <w:ind w:left="1440" w:hanging="360"/>
      </w:pPr>
    </w:lvl>
    <w:lvl w:ilvl="2" w:tplc="61C42E88">
      <w:start w:val="1"/>
      <w:numFmt w:val="lowerRoman"/>
      <w:lvlText w:val="%3."/>
      <w:lvlJc w:val="right"/>
      <w:pPr>
        <w:ind w:left="2160" w:hanging="180"/>
      </w:pPr>
    </w:lvl>
    <w:lvl w:ilvl="3" w:tplc="8F44B0C8">
      <w:start w:val="1"/>
      <w:numFmt w:val="decimal"/>
      <w:lvlText w:val="%4."/>
      <w:lvlJc w:val="left"/>
      <w:pPr>
        <w:ind w:left="2880" w:hanging="360"/>
      </w:pPr>
    </w:lvl>
    <w:lvl w:ilvl="4" w:tplc="8E468106">
      <w:start w:val="1"/>
      <w:numFmt w:val="lowerLetter"/>
      <w:lvlText w:val="%5."/>
      <w:lvlJc w:val="left"/>
      <w:pPr>
        <w:ind w:left="3600" w:hanging="360"/>
      </w:pPr>
    </w:lvl>
    <w:lvl w:ilvl="5" w:tplc="33628E28">
      <w:start w:val="1"/>
      <w:numFmt w:val="lowerRoman"/>
      <w:lvlText w:val="%6."/>
      <w:lvlJc w:val="right"/>
      <w:pPr>
        <w:ind w:left="4320" w:hanging="180"/>
      </w:pPr>
    </w:lvl>
    <w:lvl w:ilvl="6" w:tplc="FB32513A">
      <w:start w:val="1"/>
      <w:numFmt w:val="decimal"/>
      <w:lvlText w:val="%7."/>
      <w:lvlJc w:val="left"/>
      <w:pPr>
        <w:ind w:left="5040" w:hanging="360"/>
      </w:pPr>
    </w:lvl>
    <w:lvl w:ilvl="7" w:tplc="A8BCA036">
      <w:start w:val="1"/>
      <w:numFmt w:val="lowerLetter"/>
      <w:lvlText w:val="%8."/>
      <w:lvlJc w:val="left"/>
      <w:pPr>
        <w:ind w:left="5760" w:hanging="360"/>
      </w:pPr>
    </w:lvl>
    <w:lvl w:ilvl="8" w:tplc="A5A4F9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873AC"/>
    <w:multiLevelType w:val="hybridMultilevel"/>
    <w:tmpl w:val="C540BABA"/>
    <w:lvl w:ilvl="0" w:tplc="11D812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BD4670E">
      <w:start w:val="1"/>
      <w:numFmt w:val="lowerLetter"/>
      <w:lvlText w:val="%2."/>
      <w:lvlJc w:val="left"/>
      <w:pPr>
        <w:ind w:left="1789" w:hanging="360"/>
      </w:pPr>
    </w:lvl>
    <w:lvl w:ilvl="2" w:tplc="0E3A2CC4">
      <w:start w:val="1"/>
      <w:numFmt w:val="lowerRoman"/>
      <w:lvlText w:val="%3."/>
      <w:lvlJc w:val="right"/>
      <w:pPr>
        <w:ind w:left="2509" w:hanging="180"/>
      </w:pPr>
    </w:lvl>
    <w:lvl w:ilvl="3" w:tplc="E86AB80A">
      <w:start w:val="1"/>
      <w:numFmt w:val="decimal"/>
      <w:lvlText w:val="%4."/>
      <w:lvlJc w:val="left"/>
      <w:pPr>
        <w:ind w:left="3229" w:hanging="360"/>
      </w:pPr>
    </w:lvl>
    <w:lvl w:ilvl="4" w:tplc="0E1A3A20">
      <w:start w:val="1"/>
      <w:numFmt w:val="lowerLetter"/>
      <w:lvlText w:val="%5."/>
      <w:lvlJc w:val="left"/>
      <w:pPr>
        <w:ind w:left="3949" w:hanging="360"/>
      </w:pPr>
    </w:lvl>
    <w:lvl w:ilvl="5" w:tplc="67686D8C">
      <w:start w:val="1"/>
      <w:numFmt w:val="lowerRoman"/>
      <w:lvlText w:val="%6."/>
      <w:lvlJc w:val="right"/>
      <w:pPr>
        <w:ind w:left="4669" w:hanging="180"/>
      </w:pPr>
    </w:lvl>
    <w:lvl w:ilvl="6" w:tplc="F01AD8BE">
      <w:start w:val="1"/>
      <w:numFmt w:val="decimal"/>
      <w:lvlText w:val="%7."/>
      <w:lvlJc w:val="left"/>
      <w:pPr>
        <w:ind w:left="5389" w:hanging="360"/>
      </w:pPr>
    </w:lvl>
    <w:lvl w:ilvl="7" w:tplc="7D9C699A">
      <w:start w:val="1"/>
      <w:numFmt w:val="lowerLetter"/>
      <w:lvlText w:val="%8."/>
      <w:lvlJc w:val="left"/>
      <w:pPr>
        <w:ind w:left="6109" w:hanging="360"/>
      </w:pPr>
    </w:lvl>
    <w:lvl w:ilvl="8" w:tplc="B904808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082F6E"/>
    <w:multiLevelType w:val="multilevel"/>
    <w:tmpl w:val="BBECEC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7" w15:restartNumberingAfterBreak="0">
    <w:nsid w:val="5F8D62E4"/>
    <w:multiLevelType w:val="multilevel"/>
    <w:tmpl w:val="B768B92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8" w15:restartNumberingAfterBreak="0">
    <w:nsid w:val="74484FCC"/>
    <w:multiLevelType w:val="hybridMultilevel"/>
    <w:tmpl w:val="059EBBA0"/>
    <w:lvl w:ilvl="0" w:tplc="6248C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2A5032">
      <w:start w:val="1"/>
      <w:numFmt w:val="lowerLetter"/>
      <w:lvlText w:val="%2."/>
      <w:lvlJc w:val="left"/>
      <w:pPr>
        <w:ind w:left="1440" w:hanging="360"/>
      </w:pPr>
    </w:lvl>
    <w:lvl w:ilvl="2" w:tplc="0D4A1BA8">
      <w:start w:val="1"/>
      <w:numFmt w:val="lowerRoman"/>
      <w:lvlText w:val="%3."/>
      <w:lvlJc w:val="right"/>
      <w:pPr>
        <w:ind w:left="2160" w:hanging="180"/>
      </w:pPr>
    </w:lvl>
    <w:lvl w:ilvl="3" w:tplc="584495F6">
      <w:start w:val="1"/>
      <w:numFmt w:val="decimal"/>
      <w:lvlText w:val="%4."/>
      <w:lvlJc w:val="left"/>
      <w:pPr>
        <w:ind w:left="2880" w:hanging="360"/>
      </w:pPr>
    </w:lvl>
    <w:lvl w:ilvl="4" w:tplc="70FC112E">
      <w:start w:val="1"/>
      <w:numFmt w:val="lowerLetter"/>
      <w:lvlText w:val="%5."/>
      <w:lvlJc w:val="left"/>
      <w:pPr>
        <w:ind w:left="3600" w:hanging="360"/>
      </w:pPr>
    </w:lvl>
    <w:lvl w:ilvl="5" w:tplc="6C2EB8FC">
      <w:start w:val="1"/>
      <w:numFmt w:val="lowerRoman"/>
      <w:lvlText w:val="%6."/>
      <w:lvlJc w:val="right"/>
      <w:pPr>
        <w:ind w:left="4320" w:hanging="180"/>
      </w:pPr>
    </w:lvl>
    <w:lvl w:ilvl="6" w:tplc="3CC238BA">
      <w:start w:val="1"/>
      <w:numFmt w:val="decimal"/>
      <w:lvlText w:val="%7."/>
      <w:lvlJc w:val="left"/>
      <w:pPr>
        <w:ind w:left="5040" w:hanging="360"/>
      </w:pPr>
    </w:lvl>
    <w:lvl w:ilvl="7" w:tplc="9FD41894">
      <w:start w:val="1"/>
      <w:numFmt w:val="lowerLetter"/>
      <w:lvlText w:val="%8."/>
      <w:lvlJc w:val="left"/>
      <w:pPr>
        <w:ind w:left="5760" w:hanging="360"/>
      </w:pPr>
    </w:lvl>
    <w:lvl w:ilvl="8" w:tplc="50A413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41"/>
    <w:rsid w:val="00077514"/>
    <w:rsid w:val="00097E41"/>
    <w:rsid w:val="0052107E"/>
    <w:rsid w:val="00706E17"/>
    <w:rsid w:val="00793CF7"/>
    <w:rsid w:val="0082488E"/>
    <w:rsid w:val="008859F9"/>
    <w:rsid w:val="00936699"/>
    <w:rsid w:val="00D33E7D"/>
    <w:rsid w:val="00F4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06FC"/>
  <w15:docId w15:val="{B6EE363B-DC2F-493F-A199-DD893D86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25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2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rPr>
      <w:sz w:val="28"/>
      <w:lang w:val="ru-RU" w:eastAsia="ru-RU" w:bidi="ar-SA"/>
    </w:rPr>
  </w:style>
  <w:style w:type="character" w:styleId="af5">
    <w:name w:val="lin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a">
    <w:name w:val="footnote text"/>
    <w:basedOn w:val="a"/>
    <w:link w:val="afb"/>
    <w:uiPriority w:val="99"/>
    <w:rPr>
      <w:sz w:val="20"/>
      <w:szCs w:val="20"/>
    </w:rPr>
  </w:style>
  <w:style w:type="character" w:styleId="afc">
    <w:name w:val="footnote reference"/>
    <w:uiPriority w:val="99"/>
    <w:rPr>
      <w:vertAlign w:val="superscript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ff2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2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3">
    <w:name w:val="Основной шрифт"/>
    <w:rPr>
      <w:rFonts w:ascii="Times New Roman" w:hAnsi="Times New Roman" w:cs="Times New Roman"/>
    </w:rPr>
  </w:style>
  <w:style w:type="paragraph" w:styleId="aff4">
    <w:name w:val="endnote text"/>
    <w:basedOn w:val="a"/>
    <w:link w:val="aff5"/>
    <w:uiPriority w:val="99"/>
    <w:pPr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</w:style>
  <w:style w:type="character" w:styleId="aff6">
    <w:name w:val="endnote reference"/>
    <w:uiPriority w:val="99"/>
    <w:rPr>
      <w:vertAlign w:val="superscript"/>
    </w:r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08858D7082F6BD18DDA1E454E122380CB4C777C7ED92599160BA2431CF4B1992401627CA28D7D8E2F378B55D2yEC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31D5-74A0-4E0E-A88D-DFD8BB9D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5750</Words>
  <Characters>32777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2</cp:revision>
  <dcterms:created xsi:type="dcterms:W3CDTF">2026-01-29T05:03:00Z</dcterms:created>
  <dcterms:modified xsi:type="dcterms:W3CDTF">2026-01-29T05:03:00Z</dcterms:modified>
</cp:coreProperties>
</file>