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CD" w:rsidRDefault="00912E98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1369CD" w:rsidRDefault="001369CD">
      <w:pPr>
        <w:jc w:val="center"/>
        <w:outlineLvl w:val="0"/>
        <w:rPr>
          <w:b/>
          <w:bCs/>
          <w:sz w:val="26"/>
          <w:szCs w:val="26"/>
        </w:rPr>
      </w:pPr>
    </w:p>
    <w:p w:rsidR="001369CD" w:rsidRDefault="00912E9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1369CD" w:rsidRDefault="00912E9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городского/сельского поселения _______________________  Красноярского           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16"/>
          <w:szCs w:val="16"/>
        </w:rPr>
        <w:t xml:space="preserve"> (наименование муниципального образования)</w:t>
      </w:r>
      <w:r>
        <w:rPr>
          <w:b/>
          <w:sz w:val="28"/>
          <w:szCs w:val="28"/>
        </w:rPr>
        <w:t xml:space="preserve"> </w:t>
      </w:r>
    </w:p>
    <w:p w:rsidR="001369CD" w:rsidRDefault="00912E9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края из краевого </w:t>
      </w:r>
      <w:r>
        <w:rPr>
          <w:rFonts w:eastAsia="Calibri"/>
          <w:b/>
          <w:sz w:val="28"/>
          <w:szCs w:val="28"/>
          <w:lang w:eastAsia="en-US"/>
        </w:rPr>
        <w:t xml:space="preserve">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b/>
          <w:sz w:val="28"/>
          <w:szCs w:val="28"/>
          <w:lang w:eastAsia="en-US"/>
        </w:rPr>
        <w:t>за счет средс</w:t>
      </w:r>
      <w:r>
        <w:rPr>
          <w:rFonts w:eastAsia="Calibri"/>
          <w:b/>
          <w:sz w:val="28"/>
          <w:szCs w:val="28"/>
          <w:lang w:eastAsia="en-US"/>
        </w:rPr>
        <w:t xml:space="preserve">тв дорожного фонда Красноярского края </w:t>
      </w:r>
    </w:p>
    <w:p w:rsidR="001369CD" w:rsidRDefault="001369CD">
      <w:pPr>
        <w:jc w:val="both"/>
        <w:outlineLvl w:val="0"/>
        <w:rPr>
          <w:rFonts w:eastAsia="Calibri"/>
          <w:sz w:val="28"/>
          <w:szCs w:val="28"/>
        </w:rPr>
      </w:pPr>
    </w:p>
    <w:p w:rsidR="001369CD" w:rsidRDefault="00912E98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1369CD" w:rsidRDefault="001369CD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369CD" w:rsidRDefault="00912E9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</w:t>
      </w:r>
      <w:r>
        <w:rPr>
          <w:sz w:val="28"/>
          <w:szCs w:val="28"/>
        </w:rPr>
        <w:t>ам муниципальных образований, именуемое 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sz w:val="28"/>
          <w:szCs w:val="28"/>
        </w:rPr>
        <w:t xml:space="preserve">Черных Артема Владимировича, действующего на основании Положения о министерстве транспорта Красноярского края, </w:t>
      </w:r>
      <w:r>
        <w:rPr>
          <w:sz w:val="28"/>
          <w:szCs w:val="28"/>
        </w:rPr>
        <w:t>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городского/сельского поселения ________________________________</w:t>
      </w:r>
      <w:r>
        <w:rPr>
          <w:sz w:val="28"/>
          <w:szCs w:val="28"/>
        </w:rPr>
        <w:t xml:space="preserve">_________________, именуемая  </w:t>
      </w:r>
    </w:p>
    <w:p w:rsidR="001369CD" w:rsidRDefault="00912E98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1369CD" w:rsidRDefault="00912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1369CD" w:rsidRDefault="00912E98">
      <w:pPr>
        <w:jc w:val="both"/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1369CD" w:rsidRDefault="00912E98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1369CD" w:rsidRDefault="00912E98">
      <w:pPr>
        <w:jc w:val="both"/>
      </w:pPr>
      <w:r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>_____________________________________________________________________________________</w:t>
      </w:r>
    </w:p>
    <w:p w:rsidR="001369CD" w:rsidRDefault="00912E98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1369CD" w:rsidRDefault="001369CD">
      <w:pPr>
        <w:jc w:val="both"/>
      </w:pPr>
    </w:p>
    <w:p w:rsidR="001369CD" w:rsidRDefault="00912E98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на основании ___________________________________________, </w:t>
      </w:r>
    </w:p>
    <w:p w:rsidR="001369CD" w:rsidRDefault="00912E98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1369CD" w:rsidRDefault="00912E98">
      <w:pPr>
        <w:jc w:val="both"/>
        <w:rPr>
          <w:sz w:val="16"/>
          <w:szCs w:val="16"/>
        </w:rPr>
      </w:pPr>
      <w:r>
        <w:rPr>
          <w:sz w:val="28"/>
          <w:szCs w:val="28"/>
        </w:rPr>
        <w:t>с другой стороны, далее при совместном упоминан</w:t>
      </w:r>
      <w:r>
        <w:rPr>
          <w:sz w:val="28"/>
          <w:szCs w:val="28"/>
        </w:rPr>
        <w:t>ии именуемые «Стороны»,           в соответствии с пунктом 6.3 Соглашения от ____________ № ____/С                              о предоставлении бюджету городского/сельского поселения ______________________________________________  Красноярского   края   и</w:t>
      </w:r>
      <w:r>
        <w:rPr>
          <w:sz w:val="28"/>
          <w:szCs w:val="28"/>
        </w:rPr>
        <w:t xml:space="preserve">з </w:t>
      </w:r>
      <w:r>
        <w:rPr>
          <w:sz w:val="16"/>
          <w:szCs w:val="16"/>
        </w:rPr>
        <w:t xml:space="preserve">                                                                </w:t>
      </w:r>
    </w:p>
    <w:p w:rsidR="001369CD" w:rsidRDefault="00912E9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(наименование муниципального образования)</w:t>
      </w:r>
    </w:p>
    <w:p w:rsidR="001369CD" w:rsidRDefault="00912E98">
      <w:pPr>
        <w:jc w:val="both"/>
        <w:rPr>
          <w:sz w:val="16"/>
          <w:szCs w:val="16"/>
        </w:rPr>
      </w:pPr>
      <w:r>
        <w:rPr>
          <w:sz w:val="28"/>
          <w:szCs w:val="28"/>
        </w:rPr>
        <w:t>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>на осуществление дорожной деятельности в целях решения задач социально-экономического разви</w:t>
      </w:r>
      <w:r>
        <w:rPr>
          <w:color w:val="000000"/>
          <w:sz w:val="28"/>
          <w:szCs w:val="28"/>
        </w:rPr>
        <w:t xml:space="preserve">тия территорий </w:t>
      </w:r>
      <w:r>
        <w:rPr>
          <w:rFonts w:eastAsia="Calibri"/>
          <w:sz w:val="28"/>
          <w:szCs w:val="28"/>
          <w:lang w:eastAsia="en-US"/>
        </w:rPr>
        <w:t>за счет средств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1369CD" w:rsidRDefault="00912E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1369CD" w:rsidRDefault="00912E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Приложение № 4 к Соглашению изложить в редакции согласно приложению № 1 к нас</w:t>
      </w:r>
      <w:r>
        <w:rPr>
          <w:rFonts w:eastAsia="Calibri"/>
          <w:sz w:val="28"/>
          <w:szCs w:val="28"/>
          <w:lang w:eastAsia="en-US"/>
        </w:rPr>
        <w:t>тоящему Дополнительному соглашению, которое является его неотъемлемой частью.</w:t>
      </w:r>
    </w:p>
    <w:p w:rsidR="001369CD" w:rsidRDefault="00912E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 Настоящее Дополнительное соглашение является неотъемлемой частью Соглашения.</w:t>
      </w:r>
    </w:p>
    <w:p w:rsidR="001369CD" w:rsidRDefault="00912E98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lastRenderedPageBreak/>
        <w:t>подписания Сторонами и действует до полного исполнения Сторонами своих обязательств по настоящему Соглашению.</w:t>
      </w:r>
    </w:p>
    <w:p w:rsidR="001369CD" w:rsidRDefault="00912E98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 Условия Соглашен</w:t>
      </w:r>
      <w:r>
        <w:rPr>
          <w:rFonts w:eastAsiaTheme="minorHAnsi"/>
          <w:sz w:val="28"/>
          <w:szCs w:val="28"/>
          <w:lang w:eastAsia="en-US"/>
        </w:rPr>
        <w:t>ия, не затронутые настоящим Дополнительным соглашением, остаются неизменными.</w:t>
      </w:r>
    </w:p>
    <w:p w:rsidR="001369CD" w:rsidRDefault="00912E98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1369CD">
        <w:tc>
          <w:tcPr>
            <w:tcW w:w="10105" w:type="dxa"/>
          </w:tcPr>
          <w:p w:rsidR="001369CD" w:rsidRDefault="00912E9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369CD" w:rsidRDefault="00912E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1369CD">
              <w:tc>
                <w:tcPr>
                  <w:tcW w:w="4928" w:type="dxa"/>
                </w:tcPr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912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1369CD" w:rsidRDefault="00912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1369CD" w:rsidRDefault="00912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912E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А.В. Черных                                                        </w:t>
                  </w:r>
                </w:p>
                <w:p w:rsidR="001369CD" w:rsidRDefault="00912E9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1369CD" w:rsidRDefault="001369CD">
                  <w:pPr>
                    <w:rPr>
                      <w:sz w:val="16"/>
                      <w:szCs w:val="16"/>
                    </w:rPr>
                  </w:pPr>
                </w:p>
                <w:p w:rsidR="001369CD" w:rsidRDefault="00912E9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1369CD">
                  <w:pPr>
                    <w:rPr>
                      <w:sz w:val="28"/>
                      <w:szCs w:val="28"/>
                    </w:rPr>
                  </w:pPr>
                </w:p>
                <w:p w:rsidR="001369CD" w:rsidRDefault="00912E98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1369CD" w:rsidRDefault="00912E98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1369CD" w:rsidRDefault="001369CD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1369CD" w:rsidRDefault="00912E98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1369CD" w:rsidRDefault="001369CD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69CD" w:rsidRDefault="001369C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1369CD" w:rsidRDefault="001369C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369CD" w:rsidRDefault="001369CD">
      <w:pPr>
        <w:ind w:left="5670"/>
        <w:rPr>
          <w:rFonts w:eastAsia="Calibri"/>
          <w:sz w:val="26"/>
          <w:szCs w:val="26"/>
        </w:rPr>
        <w:sectPr w:rsidR="001369CD">
          <w:headerReference w:type="default" r:id="rId8"/>
          <w:headerReference w:type="first" r:id="rId9"/>
          <w:footerReference w:type="first" r:id="rId10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1369CD" w:rsidRDefault="00912E98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1369CD" w:rsidRDefault="00912E98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1369CD" w:rsidRDefault="00912E98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 № ____/С/__</w:t>
      </w:r>
    </w:p>
    <w:p w:rsidR="001369CD" w:rsidRDefault="001369CD">
      <w:pPr>
        <w:ind w:left="10772"/>
        <w:jc w:val="both"/>
      </w:pPr>
    </w:p>
    <w:p w:rsidR="001369CD" w:rsidRDefault="00912E98">
      <w:pPr>
        <w:ind w:left="1077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1369CD" w:rsidRDefault="00912E98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 № ___/С</w:t>
      </w:r>
    </w:p>
    <w:p w:rsidR="001369CD" w:rsidRDefault="00912E98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1369CD" w:rsidRDefault="001369CD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1369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69CD" w:rsidRDefault="001369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69CD" w:rsidRDefault="001369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1369CD" w:rsidRDefault="001369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1369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69CD" w:rsidRDefault="00912E9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369CD" w:rsidRDefault="001369C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1369CD" w:rsidRDefault="00912E98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1369CD" w:rsidRDefault="001369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1369CD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69CD" w:rsidRDefault="00912E9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369CD" w:rsidRDefault="00912E9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1369CD" w:rsidRDefault="001369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369CD" w:rsidRDefault="001369C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369CD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69CD" w:rsidRDefault="001369C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69CD" w:rsidRDefault="001369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369CD" w:rsidRDefault="001369CD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1369CD" w:rsidRDefault="001369CD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1369CD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1369CD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1369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1369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 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25.12.2025</w:t>
            </w:r>
          </w:p>
          <w:p w:rsidR="001369CD" w:rsidRDefault="00912E9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1369CD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1369CD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  <w:p w:rsidR="001369CD" w:rsidRDefault="001369CD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1369CD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</w:t>
            </w:r>
            <w:r>
              <w:rPr>
                <w:rFonts w:eastAsia="Calibri"/>
                <w:sz w:val="18"/>
                <w:szCs w:val="18"/>
                <w:lang w:eastAsia="en-US"/>
              </w:rPr>
              <w:t>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1369CD" w:rsidRDefault="001369C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912E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CD" w:rsidRDefault="001369C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369CD" w:rsidRDefault="00912E98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1369CD" w:rsidRDefault="001369CD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1369CD">
        <w:tc>
          <w:tcPr>
            <w:tcW w:w="5245" w:type="dxa"/>
          </w:tcPr>
          <w:p w:rsidR="001369CD" w:rsidRDefault="001369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69CD" w:rsidRDefault="00912E98">
            <w:r>
              <w:t xml:space="preserve">Наименование получателя </w:t>
            </w:r>
          </w:p>
        </w:tc>
      </w:tr>
      <w:tr w:rsidR="001369CD">
        <w:tc>
          <w:tcPr>
            <w:tcW w:w="5245" w:type="dxa"/>
          </w:tcPr>
          <w:p w:rsidR="001369CD" w:rsidRDefault="00912E9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1369CD" w:rsidRDefault="00912E9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1369CD" w:rsidRDefault="001369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69CD" w:rsidRDefault="001369CD"/>
        </w:tc>
      </w:tr>
      <w:tr w:rsidR="001369CD">
        <w:tc>
          <w:tcPr>
            <w:tcW w:w="5245" w:type="dxa"/>
          </w:tcPr>
          <w:p w:rsidR="001369CD" w:rsidRDefault="00912E98">
            <w:pPr>
              <w:pStyle w:val="ConsPlusNonformat"/>
            </w:pPr>
            <w:r>
              <w:rPr>
                <w:rFonts w:ascii="Times New Roman" w:hAnsi="Times New Roman" w:cs="Times New Roman"/>
              </w:rPr>
              <w:lastRenderedPageBreak/>
              <w:t xml:space="preserve">______________/ А.В. Черных                  </w:t>
            </w:r>
          </w:p>
        </w:tc>
        <w:tc>
          <w:tcPr>
            <w:tcW w:w="5103" w:type="dxa"/>
          </w:tcPr>
          <w:p w:rsidR="001369CD" w:rsidRDefault="00912E98">
            <w:r>
              <w:t xml:space="preserve">______________/_____________ / </w:t>
            </w:r>
          </w:p>
          <w:p w:rsidR="001369CD" w:rsidRDefault="00912E98">
            <w:r>
              <w:rPr>
                <w:sz w:val="16"/>
                <w:szCs w:val="16"/>
              </w:rPr>
              <w:t xml:space="preserve">          </w:t>
            </w:r>
          </w:p>
        </w:tc>
      </w:tr>
      <w:tr w:rsidR="001369CD">
        <w:tc>
          <w:tcPr>
            <w:tcW w:w="5245" w:type="dxa"/>
          </w:tcPr>
          <w:p w:rsidR="001369CD" w:rsidRDefault="00912E9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1369CD" w:rsidRDefault="00912E9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1369CD" w:rsidRDefault="001369CD">
      <w:pPr>
        <w:ind w:left="11199"/>
        <w:jc w:val="both"/>
        <w:rPr>
          <w:rFonts w:eastAsia="Calibri"/>
          <w:sz w:val="24"/>
          <w:szCs w:val="24"/>
          <w:lang w:eastAsia="en-US"/>
        </w:rPr>
      </w:pPr>
    </w:p>
    <w:sectPr w:rsidR="001369CD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CD" w:rsidRDefault="00912E98">
      <w:r>
        <w:separator/>
      </w:r>
    </w:p>
  </w:endnote>
  <w:endnote w:type="continuationSeparator" w:id="0">
    <w:p w:rsidR="001369CD" w:rsidRDefault="0091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CD" w:rsidRDefault="001369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CD" w:rsidRDefault="00912E98">
      <w:r>
        <w:separator/>
      </w:r>
    </w:p>
  </w:footnote>
  <w:footnote w:type="continuationSeparator" w:id="0">
    <w:p w:rsidR="001369CD" w:rsidRDefault="0091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CD" w:rsidRDefault="00912E98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369CD" w:rsidRDefault="001369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CD" w:rsidRDefault="001369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5273E"/>
    <w:multiLevelType w:val="hybridMultilevel"/>
    <w:tmpl w:val="83F0043A"/>
    <w:lvl w:ilvl="0" w:tplc="7EBED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68F612">
      <w:start w:val="1"/>
      <w:numFmt w:val="lowerLetter"/>
      <w:lvlText w:val="%2."/>
      <w:lvlJc w:val="left"/>
      <w:pPr>
        <w:ind w:left="1440" w:hanging="360"/>
      </w:pPr>
    </w:lvl>
    <w:lvl w:ilvl="2" w:tplc="9566F7F2">
      <w:start w:val="1"/>
      <w:numFmt w:val="lowerRoman"/>
      <w:lvlText w:val="%3."/>
      <w:lvlJc w:val="right"/>
      <w:pPr>
        <w:ind w:left="2160" w:hanging="180"/>
      </w:pPr>
    </w:lvl>
    <w:lvl w:ilvl="3" w:tplc="82184B86">
      <w:start w:val="1"/>
      <w:numFmt w:val="decimal"/>
      <w:lvlText w:val="%4."/>
      <w:lvlJc w:val="left"/>
      <w:pPr>
        <w:ind w:left="2880" w:hanging="360"/>
      </w:pPr>
    </w:lvl>
    <w:lvl w:ilvl="4" w:tplc="DBB68F4C">
      <w:start w:val="1"/>
      <w:numFmt w:val="lowerLetter"/>
      <w:lvlText w:val="%5."/>
      <w:lvlJc w:val="left"/>
      <w:pPr>
        <w:ind w:left="3600" w:hanging="360"/>
      </w:pPr>
    </w:lvl>
    <w:lvl w:ilvl="5" w:tplc="ECE46B62">
      <w:start w:val="1"/>
      <w:numFmt w:val="lowerRoman"/>
      <w:lvlText w:val="%6."/>
      <w:lvlJc w:val="right"/>
      <w:pPr>
        <w:ind w:left="4320" w:hanging="180"/>
      </w:pPr>
    </w:lvl>
    <w:lvl w:ilvl="6" w:tplc="076CF38E">
      <w:start w:val="1"/>
      <w:numFmt w:val="decimal"/>
      <w:lvlText w:val="%7."/>
      <w:lvlJc w:val="left"/>
      <w:pPr>
        <w:ind w:left="5040" w:hanging="360"/>
      </w:pPr>
    </w:lvl>
    <w:lvl w:ilvl="7" w:tplc="1480E872">
      <w:start w:val="1"/>
      <w:numFmt w:val="lowerLetter"/>
      <w:lvlText w:val="%8."/>
      <w:lvlJc w:val="left"/>
      <w:pPr>
        <w:ind w:left="5760" w:hanging="360"/>
      </w:pPr>
    </w:lvl>
    <w:lvl w:ilvl="8" w:tplc="12C452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CD"/>
    <w:rsid w:val="001369CD"/>
    <w:rsid w:val="009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B9C54-28B5-440B-BE83-230FB7F1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CD21-EFDC-451F-BAC7-B07A3B2B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2025-04-15T06:04:00Z</dcterms:created>
  <dcterms:modified xsi:type="dcterms:W3CDTF">2025-04-15T06:04:00Z</dcterms:modified>
</cp:coreProperties>
</file>