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407" w:rsidRDefault="000F2407">
      <w:pPr>
        <w:pStyle w:val="ConsPlusTitlePage"/>
      </w:pPr>
      <w:r>
        <w:t xml:space="preserve">Документ предоставлен </w:t>
      </w:r>
      <w:hyperlink r:id="rId4" w:history="1">
        <w:r>
          <w:rPr>
            <w:color w:val="0000FF"/>
          </w:rPr>
          <w:t>КонсультантПлюс</w:t>
        </w:r>
      </w:hyperlink>
      <w:r>
        <w:br/>
      </w:r>
    </w:p>
    <w:p w:rsidR="000F2407" w:rsidRDefault="000F2407">
      <w:pPr>
        <w:pStyle w:val="ConsPlusNormal"/>
        <w:jc w:val="both"/>
        <w:outlineLvl w:val="0"/>
      </w:pPr>
    </w:p>
    <w:p w:rsidR="000F2407" w:rsidRDefault="000F2407">
      <w:pPr>
        <w:pStyle w:val="ConsPlusTitle"/>
        <w:jc w:val="center"/>
        <w:outlineLvl w:val="0"/>
      </w:pPr>
      <w:r>
        <w:t>ПРАВИТЕЛЬСТВО РОССИЙСКОЙ ФЕДЕРАЦИИ</w:t>
      </w:r>
    </w:p>
    <w:p w:rsidR="000F2407" w:rsidRDefault="000F2407">
      <w:pPr>
        <w:pStyle w:val="ConsPlusTitle"/>
        <w:jc w:val="both"/>
      </w:pPr>
    </w:p>
    <w:p w:rsidR="000F2407" w:rsidRDefault="000F2407">
      <w:pPr>
        <w:pStyle w:val="ConsPlusTitle"/>
        <w:jc w:val="center"/>
      </w:pPr>
      <w:r>
        <w:t>ПОСТАНОВЛЕНИЕ</w:t>
      </w:r>
    </w:p>
    <w:p w:rsidR="000F2407" w:rsidRDefault="000F2407">
      <w:pPr>
        <w:pStyle w:val="ConsPlusTitle"/>
        <w:jc w:val="center"/>
      </w:pPr>
      <w:r>
        <w:t>от 21 декабря 2020 г. N 2200</w:t>
      </w:r>
    </w:p>
    <w:p w:rsidR="000F2407" w:rsidRDefault="000F2407">
      <w:pPr>
        <w:pStyle w:val="ConsPlusTitle"/>
        <w:jc w:val="both"/>
      </w:pPr>
    </w:p>
    <w:p w:rsidR="000F2407" w:rsidRDefault="000F2407">
      <w:pPr>
        <w:pStyle w:val="ConsPlusTitle"/>
        <w:jc w:val="center"/>
      </w:pPr>
      <w:r>
        <w:t>ОБ УТВЕРЖДЕНИИ ПРАВИЛ</w:t>
      </w:r>
    </w:p>
    <w:p w:rsidR="000F2407" w:rsidRDefault="000F2407">
      <w:pPr>
        <w:pStyle w:val="ConsPlusTitle"/>
        <w:jc w:val="center"/>
      </w:pPr>
      <w:r>
        <w:t>ПЕРЕВОЗОК ГРУЗОВ АВТОМОБИЛЬНЫМ ТРАНСПОРТОМ И О ВНЕСЕНИИ</w:t>
      </w:r>
    </w:p>
    <w:p w:rsidR="000F2407" w:rsidRDefault="000F2407">
      <w:pPr>
        <w:pStyle w:val="ConsPlusTitle"/>
        <w:jc w:val="center"/>
      </w:pPr>
      <w:r>
        <w:t>ИЗМЕНЕНИЙ В ПУНКТ 2.1.1 ПРАВИЛ ДОРОЖНОГО ДВИЖЕНИЯ</w:t>
      </w:r>
    </w:p>
    <w:p w:rsidR="000F2407" w:rsidRDefault="000F2407">
      <w:pPr>
        <w:pStyle w:val="ConsPlusTitle"/>
        <w:jc w:val="center"/>
      </w:pPr>
      <w:r>
        <w:t>РОССИЙСКОЙ ФЕДЕРАЦИИ</w:t>
      </w:r>
    </w:p>
    <w:p w:rsidR="000F2407" w:rsidRDefault="000F2407">
      <w:pPr>
        <w:pStyle w:val="ConsPlusNormal"/>
        <w:jc w:val="both"/>
      </w:pPr>
    </w:p>
    <w:p w:rsidR="000F2407" w:rsidRDefault="000F2407">
      <w:pPr>
        <w:pStyle w:val="ConsPlusNormal"/>
        <w:ind w:firstLine="540"/>
        <w:jc w:val="both"/>
      </w:pPr>
      <w:r>
        <w:t>Правительство Российской Федерации постановляет:</w:t>
      </w:r>
    </w:p>
    <w:p w:rsidR="000F2407" w:rsidRDefault="000F2407">
      <w:pPr>
        <w:pStyle w:val="ConsPlusNormal"/>
        <w:spacing w:before="220"/>
        <w:ind w:firstLine="540"/>
        <w:jc w:val="both"/>
      </w:pPr>
      <w:r>
        <w:t>1. Утвердить прилагаемые:</w:t>
      </w:r>
    </w:p>
    <w:p w:rsidR="000F2407" w:rsidRDefault="000F2407">
      <w:pPr>
        <w:pStyle w:val="ConsPlusNormal"/>
        <w:spacing w:before="220"/>
        <w:ind w:firstLine="540"/>
        <w:jc w:val="both"/>
      </w:pPr>
      <w:hyperlink w:anchor="P36" w:history="1">
        <w:r>
          <w:rPr>
            <w:color w:val="0000FF"/>
          </w:rPr>
          <w:t>Правила</w:t>
        </w:r>
      </w:hyperlink>
      <w:r>
        <w:t xml:space="preserve"> перевозок грузов автомобильным транспортом;</w:t>
      </w:r>
    </w:p>
    <w:p w:rsidR="000F2407" w:rsidRDefault="000F2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F2407">
        <w:trPr>
          <w:jc w:val="center"/>
        </w:trPr>
        <w:tc>
          <w:tcPr>
            <w:tcW w:w="9294" w:type="dxa"/>
            <w:tcBorders>
              <w:top w:val="nil"/>
              <w:left w:val="single" w:sz="24" w:space="0" w:color="CED3F1"/>
              <w:bottom w:val="nil"/>
              <w:right w:val="single" w:sz="24" w:space="0" w:color="F4F3F8"/>
            </w:tcBorders>
            <w:shd w:val="clear" w:color="auto" w:fill="F4F3F8"/>
          </w:tcPr>
          <w:p w:rsidR="000F2407" w:rsidRDefault="000F2407">
            <w:pPr>
              <w:pStyle w:val="ConsPlusNormal"/>
              <w:jc w:val="both"/>
            </w:pPr>
            <w:r>
              <w:rPr>
                <w:color w:val="392C69"/>
              </w:rPr>
              <w:t>КонсультантПлюс: примечание.</w:t>
            </w:r>
          </w:p>
          <w:p w:rsidR="000F2407" w:rsidRDefault="000F2407">
            <w:pPr>
              <w:pStyle w:val="ConsPlusNormal"/>
              <w:jc w:val="both"/>
            </w:pPr>
            <w:r>
              <w:rPr>
                <w:color w:val="392C69"/>
              </w:rPr>
              <w:t xml:space="preserve">Абз. 3 п. 1 </w:t>
            </w:r>
            <w:hyperlink w:anchor="P17" w:history="1">
              <w:r>
                <w:rPr>
                  <w:color w:val="0000FF"/>
                </w:rPr>
                <w:t>вступает</w:t>
              </w:r>
            </w:hyperlink>
            <w:r>
              <w:rPr>
                <w:color w:val="392C69"/>
              </w:rPr>
              <w:t xml:space="preserve"> в силу 01.01.2022.</w:t>
            </w:r>
          </w:p>
        </w:tc>
      </w:tr>
    </w:tbl>
    <w:bookmarkStart w:id="0" w:name="P16"/>
    <w:bookmarkEnd w:id="0"/>
    <w:p w:rsidR="000F2407" w:rsidRDefault="000F2407">
      <w:pPr>
        <w:pStyle w:val="ConsPlusNormal"/>
        <w:spacing w:before="280"/>
        <w:ind w:firstLine="540"/>
        <w:jc w:val="both"/>
      </w:pPr>
      <w:r>
        <w:fldChar w:fldCharType="begin"/>
      </w:r>
      <w:r>
        <w:instrText>HYPERLINK \l "P1685"</w:instrText>
      </w:r>
      <w:r>
        <w:fldChar w:fldCharType="separate"/>
      </w:r>
      <w:r>
        <w:rPr>
          <w:color w:val="0000FF"/>
        </w:rPr>
        <w:t>изменения</w:t>
      </w:r>
      <w:r>
        <w:fldChar w:fldCharType="end"/>
      </w:r>
      <w:r>
        <w:t xml:space="preserve">, которые вносятся в </w:t>
      </w:r>
      <w:hyperlink r:id="rId5" w:history="1">
        <w:r>
          <w:rPr>
            <w:color w:val="0000FF"/>
          </w:rPr>
          <w:t>пункт 2.1.1</w:t>
        </w:r>
      </w:hyperlink>
      <w: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2001, N 11, ст. 1029; 2002, N 27, ст. 2693; 2011, N 42, ст. 5922; 2012, N 15, ст. 1780; N 47, ст. 6505; 2014, N 14, ст. 1625; N 44, ст. 6063; 2016, N 5, ст. 694; N 31, ст. 5018; 2018, N 50, ст. 7789; 2019, N 52, ст. 7984; 2020, N 14, ст. 2098).</w:t>
      </w:r>
    </w:p>
    <w:p w:rsidR="000F2407" w:rsidRDefault="000F2407">
      <w:pPr>
        <w:pStyle w:val="ConsPlusNormal"/>
        <w:spacing w:before="220"/>
        <w:ind w:firstLine="540"/>
        <w:jc w:val="both"/>
      </w:pPr>
      <w:bookmarkStart w:id="1" w:name="P17"/>
      <w:bookmarkEnd w:id="1"/>
      <w:r>
        <w:t xml:space="preserve">2. Настоящее постановление вступает в силу с 1 января 2021 г., за исключением </w:t>
      </w:r>
      <w:hyperlink w:anchor="P16" w:history="1">
        <w:r>
          <w:rPr>
            <w:color w:val="0000FF"/>
          </w:rPr>
          <w:t>абзаца третьего пункта 1</w:t>
        </w:r>
      </w:hyperlink>
      <w:r>
        <w:t>, вступающего в силу с 1 января 2022 г.</w:t>
      </w:r>
    </w:p>
    <w:p w:rsidR="000F2407" w:rsidRDefault="000F2407">
      <w:pPr>
        <w:pStyle w:val="ConsPlusNormal"/>
        <w:spacing w:before="220"/>
        <w:ind w:firstLine="540"/>
        <w:jc w:val="both"/>
      </w:pPr>
      <w:bookmarkStart w:id="2" w:name="P18"/>
      <w:bookmarkEnd w:id="2"/>
      <w:r>
        <w:t xml:space="preserve">3. </w:t>
      </w:r>
      <w:hyperlink w:anchor="P36" w:history="1">
        <w:r>
          <w:rPr>
            <w:color w:val="0000FF"/>
          </w:rPr>
          <w:t>Правила</w:t>
        </w:r>
      </w:hyperlink>
      <w:r>
        <w:t xml:space="preserve"> перевозок грузов автомобильным транспортом, утвержденные настоящим постановлением, действуют до 1 января 2027 г.</w:t>
      </w:r>
    </w:p>
    <w:p w:rsidR="000F2407" w:rsidRDefault="000F2407">
      <w:pPr>
        <w:pStyle w:val="ConsPlusNormal"/>
        <w:spacing w:before="220"/>
        <w:ind w:firstLine="540"/>
        <w:jc w:val="both"/>
      </w:pPr>
      <w:bookmarkStart w:id="3" w:name="P19"/>
      <w:bookmarkEnd w:id="3"/>
      <w:r>
        <w:t xml:space="preserve">4. Положения </w:t>
      </w:r>
      <w:hyperlink w:anchor="P44" w:history="1">
        <w:r>
          <w:rPr>
            <w:color w:val="0000FF"/>
          </w:rPr>
          <w:t>пункта 3</w:t>
        </w:r>
      </w:hyperlink>
      <w:r>
        <w:t xml:space="preserve"> (в части, касающейся требований, установленных подразделами 6.8.2.3 и 6.8.2.4 приложения A к </w:t>
      </w:r>
      <w:hyperlink r:id="rId6" w:history="1">
        <w:r>
          <w:rPr>
            <w:color w:val="0000FF"/>
          </w:rPr>
          <w:t>Соглашению</w:t>
        </w:r>
      </w:hyperlink>
      <w:r>
        <w:t xml:space="preserve"> о международной дорожной перевозке опасных грузов от 30 сентября 1957 г. (ДОПОГ), в отношении свидетельств, предусмотренных в указанных подразделах), </w:t>
      </w:r>
      <w:hyperlink w:anchor="P75" w:history="1">
        <w:r>
          <w:rPr>
            <w:color w:val="0000FF"/>
          </w:rPr>
          <w:t>пунктов 7</w:t>
        </w:r>
      </w:hyperlink>
      <w:r>
        <w:t xml:space="preserve">, </w:t>
      </w:r>
      <w:hyperlink w:anchor="P79" w:history="1">
        <w:r>
          <w:rPr>
            <w:color w:val="0000FF"/>
          </w:rPr>
          <w:t>8</w:t>
        </w:r>
      </w:hyperlink>
      <w:r>
        <w:t xml:space="preserve">, </w:t>
      </w:r>
      <w:hyperlink w:anchor="P85" w:history="1">
        <w:r>
          <w:rPr>
            <w:color w:val="0000FF"/>
          </w:rPr>
          <w:t>10</w:t>
        </w:r>
      </w:hyperlink>
      <w:r>
        <w:t xml:space="preserve">, </w:t>
      </w:r>
      <w:hyperlink w:anchor="P94" w:history="1">
        <w:r>
          <w:rPr>
            <w:color w:val="0000FF"/>
          </w:rPr>
          <w:t>14</w:t>
        </w:r>
      </w:hyperlink>
      <w:r>
        <w:t xml:space="preserve"> - </w:t>
      </w:r>
      <w:hyperlink w:anchor="P108" w:history="1">
        <w:r>
          <w:rPr>
            <w:color w:val="0000FF"/>
          </w:rPr>
          <w:t>18</w:t>
        </w:r>
      </w:hyperlink>
      <w:r>
        <w:t xml:space="preserve">, </w:t>
      </w:r>
      <w:hyperlink w:anchor="P124" w:history="1">
        <w:r>
          <w:rPr>
            <w:color w:val="0000FF"/>
          </w:rPr>
          <w:t>27</w:t>
        </w:r>
      </w:hyperlink>
      <w:r>
        <w:t xml:space="preserve"> - </w:t>
      </w:r>
      <w:hyperlink w:anchor="P130" w:history="1">
        <w:r>
          <w:rPr>
            <w:color w:val="0000FF"/>
          </w:rPr>
          <w:t>29</w:t>
        </w:r>
      </w:hyperlink>
      <w:r>
        <w:t xml:space="preserve">, </w:t>
      </w:r>
      <w:hyperlink w:anchor="P156" w:history="1">
        <w:r>
          <w:rPr>
            <w:color w:val="0000FF"/>
          </w:rPr>
          <w:t>43</w:t>
        </w:r>
      </w:hyperlink>
      <w:r>
        <w:t xml:space="preserve"> - </w:t>
      </w:r>
      <w:hyperlink w:anchor="P168" w:history="1">
        <w:r>
          <w:rPr>
            <w:color w:val="0000FF"/>
          </w:rPr>
          <w:t>47</w:t>
        </w:r>
      </w:hyperlink>
      <w:r>
        <w:t xml:space="preserve">, </w:t>
      </w:r>
      <w:hyperlink w:anchor="P173" w:history="1">
        <w:r>
          <w:rPr>
            <w:color w:val="0000FF"/>
          </w:rPr>
          <w:t>49</w:t>
        </w:r>
      </w:hyperlink>
      <w:r>
        <w:t xml:space="preserve">, </w:t>
      </w:r>
      <w:hyperlink w:anchor="P178" w:history="1">
        <w:r>
          <w:rPr>
            <w:color w:val="0000FF"/>
          </w:rPr>
          <w:t>51</w:t>
        </w:r>
      </w:hyperlink>
      <w:r>
        <w:t xml:space="preserve">, </w:t>
      </w:r>
      <w:hyperlink w:anchor="P191" w:history="1">
        <w:r>
          <w:rPr>
            <w:color w:val="0000FF"/>
          </w:rPr>
          <w:t>57</w:t>
        </w:r>
      </w:hyperlink>
      <w:r>
        <w:t xml:space="preserve">, </w:t>
      </w:r>
      <w:hyperlink w:anchor="P232" w:history="1">
        <w:r>
          <w:rPr>
            <w:color w:val="0000FF"/>
          </w:rPr>
          <w:t>70</w:t>
        </w:r>
      </w:hyperlink>
      <w:r>
        <w:t xml:space="preserve">, </w:t>
      </w:r>
      <w:hyperlink w:anchor="P268" w:history="1">
        <w:r>
          <w:rPr>
            <w:color w:val="0000FF"/>
          </w:rPr>
          <w:t>82</w:t>
        </w:r>
      </w:hyperlink>
      <w:r>
        <w:t xml:space="preserve">, </w:t>
      </w:r>
      <w:hyperlink w:anchor="P272" w:history="1">
        <w:r>
          <w:rPr>
            <w:color w:val="0000FF"/>
          </w:rPr>
          <w:t>83</w:t>
        </w:r>
      </w:hyperlink>
      <w:r>
        <w:t xml:space="preserve">, </w:t>
      </w:r>
      <w:hyperlink w:anchor="P286" w:history="1">
        <w:r>
          <w:rPr>
            <w:color w:val="0000FF"/>
          </w:rPr>
          <w:t>88</w:t>
        </w:r>
      </w:hyperlink>
      <w:r>
        <w:t xml:space="preserve"> (в части, касающейся указанных в этих пунктах электронных перевозочных документов), а также </w:t>
      </w:r>
      <w:hyperlink w:anchor="P225" w:history="1">
        <w:r>
          <w:rPr>
            <w:color w:val="0000FF"/>
          </w:rPr>
          <w:t>пунктов 69</w:t>
        </w:r>
      </w:hyperlink>
      <w:r>
        <w:t xml:space="preserve">, </w:t>
      </w:r>
      <w:hyperlink w:anchor="P305" w:history="1">
        <w:r>
          <w:rPr>
            <w:color w:val="0000FF"/>
          </w:rPr>
          <w:t>92</w:t>
        </w:r>
      </w:hyperlink>
      <w:r>
        <w:t xml:space="preserve"> - </w:t>
      </w:r>
      <w:hyperlink w:anchor="P311" w:history="1">
        <w:r>
          <w:rPr>
            <w:color w:val="0000FF"/>
          </w:rPr>
          <w:t>94</w:t>
        </w:r>
      </w:hyperlink>
      <w:r>
        <w:t xml:space="preserve">, </w:t>
      </w:r>
      <w:hyperlink w:anchor="P318" w:history="1">
        <w:r>
          <w:rPr>
            <w:color w:val="0000FF"/>
          </w:rPr>
          <w:t>97</w:t>
        </w:r>
      </w:hyperlink>
      <w:r>
        <w:t xml:space="preserve"> - </w:t>
      </w:r>
      <w:hyperlink w:anchor="P324" w:history="1">
        <w:r>
          <w:rPr>
            <w:color w:val="0000FF"/>
          </w:rPr>
          <w:t>99</w:t>
        </w:r>
      </w:hyperlink>
      <w:r>
        <w:t xml:space="preserve"> Правил, утвержденных настоящим постановлением, применяются с 1 января 2022 г.</w:t>
      </w:r>
    </w:p>
    <w:p w:rsidR="000F2407" w:rsidRDefault="000F2407">
      <w:pPr>
        <w:pStyle w:val="ConsPlusNormal"/>
        <w:jc w:val="both"/>
      </w:pPr>
    </w:p>
    <w:p w:rsidR="000F2407" w:rsidRDefault="000F2407">
      <w:pPr>
        <w:pStyle w:val="ConsPlusNormal"/>
        <w:jc w:val="right"/>
      </w:pPr>
      <w:r>
        <w:t>Председатель Правительства</w:t>
      </w:r>
    </w:p>
    <w:p w:rsidR="000F2407" w:rsidRDefault="000F2407">
      <w:pPr>
        <w:pStyle w:val="ConsPlusNormal"/>
        <w:jc w:val="right"/>
      </w:pPr>
      <w:r>
        <w:t>Российской Федерации</w:t>
      </w:r>
    </w:p>
    <w:p w:rsidR="000F2407" w:rsidRDefault="000F2407">
      <w:pPr>
        <w:pStyle w:val="ConsPlusNormal"/>
        <w:jc w:val="right"/>
      </w:pPr>
      <w:r>
        <w:t>М.МИШУСТИН</w:t>
      </w:r>
    </w:p>
    <w:p w:rsidR="000F2407" w:rsidRDefault="000F2407">
      <w:pPr>
        <w:pStyle w:val="ConsPlusNormal"/>
        <w:jc w:val="both"/>
      </w:pPr>
    </w:p>
    <w:p w:rsidR="000F2407" w:rsidRDefault="000F2407">
      <w:pPr>
        <w:pStyle w:val="ConsPlusNormal"/>
        <w:jc w:val="both"/>
      </w:pPr>
    </w:p>
    <w:p w:rsidR="000F2407" w:rsidRDefault="000F2407">
      <w:pPr>
        <w:pStyle w:val="ConsPlusNormal"/>
        <w:jc w:val="both"/>
      </w:pPr>
    </w:p>
    <w:p w:rsidR="000F2407" w:rsidRDefault="000F2407">
      <w:pPr>
        <w:pStyle w:val="ConsPlusNormal"/>
        <w:jc w:val="both"/>
      </w:pPr>
    </w:p>
    <w:p w:rsidR="000F2407" w:rsidRDefault="000F2407">
      <w:pPr>
        <w:pStyle w:val="ConsPlusNormal"/>
        <w:jc w:val="both"/>
      </w:pPr>
    </w:p>
    <w:p w:rsidR="000F2407" w:rsidRDefault="000F2407">
      <w:pPr>
        <w:pStyle w:val="ConsPlusNormal"/>
        <w:jc w:val="right"/>
        <w:outlineLvl w:val="0"/>
      </w:pPr>
      <w:r>
        <w:t>Утверждены</w:t>
      </w:r>
    </w:p>
    <w:p w:rsidR="000F2407" w:rsidRDefault="000F2407">
      <w:pPr>
        <w:pStyle w:val="ConsPlusNormal"/>
        <w:jc w:val="right"/>
      </w:pPr>
      <w:r>
        <w:t>постановлением Правительства</w:t>
      </w:r>
    </w:p>
    <w:p w:rsidR="000F2407" w:rsidRDefault="000F2407">
      <w:pPr>
        <w:pStyle w:val="ConsPlusNormal"/>
        <w:jc w:val="right"/>
      </w:pPr>
      <w:r>
        <w:t>Российской Федерации</w:t>
      </w:r>
    </w:p>
    <w:p w:rsidR="000F2407" w:rsidRDefault="000F2407">
      <w:pPr>
        <w:pStyle w:val="ConsPlusNormal"/>
        <w:jc w:val="right"/>
      </w:pPr>
      <w:r>
        <w:lastRenderedPageBreak/>
        <w:t>от 21 декабря 2020 г. N 2200</w:t>
      </w:r>
    </w:p>
    <w:p w:rsidR="000F2407" w:rsidRDefault="000F240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F2407">
        <w:trPr>
          <w:jc w:val="center"/>
        </w:trPr>
        <w:tc>
          <w:tcPr>
            <w:tcW w:w="9294" w:type="dxa"/>
            <w:tcBorders>
              <w:top w:val="nil"/>
              <w:left w:val="single" w:sz="24" w:space="0" w:color="CED3F1"/>
              <w:bottom w:val="nil"/>
              <w:right w:val="single" w:sz="24" w:space="0" w:color="F4F3F8"/>
            </w:tcBorders>
            <w:shd w:val="clear" w:color="auto" w:fill="F4F3F8"/>
          </w:tcPr>
          <w:p w:rsidR="000F2407" w:rsidRDefault="000F2407">
            <w:pPr>
              <w:pStyle w:val="ConsPlusNormal"/>
              <w:jc w:val="both"/>
            </w:pPr>
            <w:r>
              <w:rPr>
                <w:color w:val="392C69"/>
              </w:rPr>
              <w:t>КонсультантПлюс: примечание.</w:t>
            </w:r>
          </w:p>
          <w:p w:rsidR="000F2407" w:rsidRDefault="000F2407">
            <w:pPr>
              <w:pStyle w:val="ConsPlusNormal"/>
              <w:jc w:val="both"/>
            </w:pPr>
            <w:r>
              <w:rPr>
                <w:color w:val="392C69"/>
              </w:rPr>
              <w:t xml:space="preserve">Срок действия Правил </w:t>
            </w:r>
            <w:hyperlink w:anchor="P18" w:history="1">
              <w:r>
                <w:rPr>
                  <w:color w:val="0000FF"/>
                </w:rPr>
                <w:t>ограничен</w:t>
              </w:r>
            </w:hyperlink>
            <w:r>
              <w:rPr>
                <w:color w:val="392C69"/>
              </w:rPr>
              <w:t xml:space="preserve"> 31.12.2026.</w:t>
            </w:r>
          </w:p>
        </w:tc>
      </w:tr>
    </w:tbl>
    <w:p w:rsidR="000F2407" w:rsidRDefault="000F2407">
      <w:pPr>
        <w:pStyle w:val="ConsPlusTitle"/>
        <w:spacing w:before="280"/>
        <w:jc w:val="center"/>
      </w:pPr>
      <w:bookmarkStart w:id="4" w:name="P36"/>
      <w:bookmarkEnd w:id="4"/>
      <w:r>
        <w:t>ПРАВИЛА ПЕРЕВОЗОК ГРУЗОВ АВТОМОБИЛЬНЫМ ТРАНСПОРТОМ</w:t>
      </w:r>
    </w:p>
    <w:p w:rsidR="000F2407" w:rsidRDefault="000F2407">
      <w:pPr>
        <w:pStyle w:val="ConsPlusNormal"/>
        <w:jc w:val="both"/>
      </w:pPr>
    </w:p>
    <w:p w:rsidR="000F2407" w:rsidRDefault="000F2407">
      <w:pPr>
        <w:pStyle w:val="ConsPlusTitle"/>
        <w:jc w:val="center"/>
        <w:outlineLvl w:val="1"/>
      </w:pPr>
      <w:r>
        <w:t>I. Общие положения</w:t>
      </w:r>
    </w:p>
    <w:p w:rsidR="000F2407" w:rsidRDefault="000F2407">
      <w:pPr>
        <w:pStyle w:val="ConsPlusNormal"/>
        <w:jc w:val="both"/>
      </w:pPr>
    </w:p>
    <w:p w:rsidR="000F2407" w:rsidRDefault="000F2407">
      <w:pPr>
        <w:pStyle w:val="ConsPlusNormal"/>
        <w:ind w:firstLine="540"/>
        <w:jc w:val="both"/>
      </w:pPr>
      <w:r>
        <w:t>1. Настоящие Правила устанавливают порядок организации перевозок различных видов грузов автомобильным транспортом, обеспечения сохранности грузов, транспортных средств и контейнеров, а также условия перевозок грузов и предоставления транспортных средств для таких перевозок.</w:t>
      </w:r>
    </w:p>
    <w:p w:rsidR="000F2407" w:rsidRDefault="000F2407">
      <w:pPr>
        <w:pStyle w:val="ConsPlusNormal"/>
        <w:spacing w:before="220"/>
        <w:ind w:firstLine="540"/>
        <w:jc w:val="both"/>
      </w:pPr>
      <w:r>
        <w:t>2. Перевозка грузов автомобильным транспортом в международном сообщении по территории Российской Федерации осуществляется в соответствии с международными договорами Российской Федерации в области автомобильного транспорта, нормативными правовыми актами Российской Федерации и настоящими Правилами.</w:t>
      </w:r>
    </w:p>
    <w:p w:rsidR="000F2407" w:rsidRDefault="000F2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F2407">
        <w:trPr>
          <w:jc w:val="center"/>
        </w:trPr>
        <w:tc>
          <w:tcPr>
            <w:tcW w:w="9294" w:type="dxa"/>
            <w:tcBorders>
              <w:top w:val="nil"/>
              <w:left w:val="single" w:sz="24" w:space="0" w:color="CED3F1"/>
              <w:bottom w:val="nil"/>
              <w:right w:val="single" w:sz="24" w:space="0" w:color="F4F3F8"/>
            </w:tcBorders>
            <w:shd w:val="clear" w:color="auto" w:fill="F4F3F8"/>
          </w:tcPr>
          <w:p w:rsidR="000F2407" w:rsidRDefault="000F2407">
            <w:pPr>
              <w:pStyle w:val="ConsPlusNormal"/>
              <w:jc w:val="both"/>
            </w:pPr>
            <w:r>
              <w:rPr>
                <w:color w:val="392C69"/>
              </w:rPr>
              <w:t>КонсультантПлюс: примечание.</w:t>
            </w:r>
          </w:p>
          <w:p w:rsidR="000F2407" w:rsidRDefault="000F2407">
            <w:pPr>
              <w:pStyle w:val="ConsPlusNormal"/>
              <w:jc w:val="both"/>
            </w:pPr>
            <w:r>
              <w:rPr>
                <w:color w:val="392C69"/>
              </w:rPr>
              <w:t xml:space="preserve">Положения п. 3 (в части, касающейся требований, установленных подразделами 6.8.2.3, 6.8.2.4 приложения А к (ДОПОГ), в отношении свидетельств, предусмотренных в указанных подразделах) </w:t>
            </w:r>
            <w:hyperlink w:anchor="P19" w:history="1">
              <w:r>
                <w:rPr>
                  <w:color w:val="0000FF"/>
                </w:rPr>
                <w:t>применяются</w:t>
              </w:r>
            </w:hyperlink>
            <w:r>
              <w:rPr>
                <w:color w:val="392C69"/>
              </w:rPr>
              <w:t xml:space="preserve"> с 01.01.2022.</w:t>
            </w:r>
          </w:p>
        </w:tc>
      </w:tr>
    </w:tbl>
    <w:p w:rsidR="000F2407" w:rsidRDefault="000F2407">
      <w:pPr>
        <w:pStyle w:val="ConsPlusNormal"/>
        <w:spacing w:before="280"/>
        <w:ind w:firstLine="540"/>
        <w:jc w:val="both"/>
      </w:pPr>
      <w:bookmarkStart w:id="5" w:name="P44"/>
      <w:bookmarkEnd w:id="5"/>
      <w:r>
        <w:t xml:space="preserve">3. Перевозка опасных грузов автомобильным транспортом в городском, пригородном и междугородном сообщении осуществляется в соответствии с требованиями, установленными приложениями A и B </w:t>
      </w:r>
      <w:hyperlink r:id="rId7" w:history="1">
        <w:r>
          <w:rPr>
            <w:color w:val="0000FF"/>
          </w:rPr>
          <w:t>Соглашения</w:t>
        </w:r>
      </w:hyperlink>
      <w:r>
        <w:t xml:space="preserve"> о международной дорожной перевозке опасных грузов от 30 сентября 1957 г. (ДОПОГ) и настоящими Правилами.</w:t>
      </w:r>
    </w:p>
    <w:p w:rsidR="000F2407" w:rsidRDefault="000F2407">
      <w:pPr>
        <w:pStyle w:val="ConsPlusNormal"/>
        <w:spacing w:before="220"/>
        <w:ind w:firstLine="540"/>
        <w:jc w:val="both"/>
      </w:pPr>
      <w:r>
        <w:t>4. Перевозка опасных грузов транспортными средствами Вооруженных Сил Российской Федерации осуществляется в соответствии с требованиями, устанавливаемыми Министерством обороны Российской Федерации, согласованными с Министерством внутренних дел Российской Федерации, предусматривающими в том числе порядок подготовки и допуска водителей к перевозке опасных грузов, и настоящими Правилами.</w:t>
      </w:r>
    </w:p>
    <w:p w:rsidR="000F2407" w:rsidRDefault="000F2407">
      <w:pPr>
        <w:pStyle w:val="ConsPlusNormal"/>
        <w:spacing w:before="220"/>
        <w:ind w:firstLine="540"/>
        <w:jc w:val="both"/>
      </w:pPr>
      <w:r>
        <w:t xml:space="preserve">5. Перевозка скоропортящихся грузов автомобильным транспортом в междугородном сообщении осуществляется транспортными средствами, в отношении которых выданы свидетельства о соответствии нормам, установленным </w:t>
      </w:r>
      <w:hyperlink r:id="rId8" w:history="1">
        <w:r>
          <w:rPr>
            <w:color w:val="0000FF"/>
          </w:rPr>
          <w:t>Соглашением</w:t>
        </w:r>
      </w:hyperlink>
      <w:r>
        <w:t xml:space="preserve"> о международных перевозках скоропортящихся пищевых продуктов и о специальных транспортных средствах, предназначенных для этих перевозок, подписанным в г. Женеве 1 сентября 1970 г. (СПС), и настоящими Правилами.</w:t>
      </w:r>
    </w:p>
    <w:p w:rsidR="000F2407" w:rsidRDefault="000F2407">
      <w:pPr>
        <w:pStyle w:val="ConsPlusNormal"/>
        <w:spacing w:before="220"/>
        <w:ind w:firstLine="540"/>
        <w:jc w:val="both"/>
      </w:pPr>
      <w:r>
        <w:t>6. В настоящих Правилах используются следующие понятия:</w:t>
      </w:r>
    </w:p>
    <w:p w:rsidR="000F2407" w:rsidRDefault="000F2407">
      <w:pPr>
        <w:pStyle w:val="ConsPlusNormal"/>
        <w:spacing w:before="220"/>
        <w:ind w:firstLine="540"/>
        <w:jc w:val="both"/>
      </w:pPr>
      <w:r>
        <w:t>"водитель" - физическое лицо, осуществляющее управление транспортным средством, состоящее в трудовых или гражданско-правовых отношениях с перевозчиком;</w:t>
      </w:r>
    </w:p>
    <w:p w:rsidR="000F2407" w:rsidRDefault="000F2407">
      <w:pPr>
        <w:pStyle w:val="ConsPlusNormal"/>
        <w:spacing w:before="220"/>
        <w:ind w:firstLine="540"/>
        <w:jc w:val="both"/>
      </w:pPr>
      <w:r>
        <w:t>"грузовое место" - материальный объект, принятый для перевозки;</w:t>
      </w:r>
    </w:p>
    <w:p w:rsidR="000F2407" w:rsidRDefault="000F2407">
      <w:pPr>
        <w:pStyle w:val="ConsPlusNormal"/>
        <w:spacing w:before="220"/>
        <w:ind w:firstLine="540"/>
        <w:jc w:val="both"/>
      </w:pPr>
      <w:r>
        <w:t>"делимый груз" - груз, который без потери потребительских свойств или риска его порчи может быть размещен на 2 или более грузовых местах;</w:t>
      </w:r>
    </w:p>
    <w:p w:rsidR="000F2407" w:rsidRDefault="000F2407">
      <w:pPr>
        <w:pStyle w:val="ConsPlusNormal"/>
        <w:spacing w:before="220"/>
        <w:ind w:firstLine="540"/>
        <w:jc w:val="both"/>
      </w:pPr>
      <w:r>
        <w:t xml:space="preserve">"информационная система сведений из электронных перевозочных документов" - </w:t>
      </w:r>
      <w:r>
        <w:lastRenderedPageBreak/>
        <w:t>информационная система, находящаяся в собственности Российской Федерации, обеспечивающая в том числе обмен сведениями из электронных перевозочных документов и их представление органам государственной власти Российской Федерации с использованием систем межведомственного электронного взаимодействия;</w:t>
      </w:r>
    </w:p>
    <w:p w:rsidR="000F2407" w:rsidRDefault="000F2407">
      <w:pPr>
        <w:pStyle w:val="ConsPlusNormal"/>
        <w:spacing w:before="220"/>
        <w:ind w:firstLine="540"/>
        <w:jc w:val="both"/>
      </w:pPr>
      <w:r>
        <w:t>"информационная система электронных перевозочных документов" - информационная система, обеспечивающая формирование, хранение, обработку и использование электронных перевозочных документов. Информационная система электронных перевозочных документов включает в себя:</w:t>
      </w:r>
    </w:p>
    <w:p w:rsidR="000F2407" w:rsidRDefault="000F2407">
      <w:pPr>
        <w:pStyle w:val="ConsPlusNormal"/>
        <w:spacing w:before="220"/>
        <w:ind w:firstLine="540"/>
        <w:jc w:val="both"/>
      </w:pPr>
      <w:r>
        <w:t>информационную систему сведений из электронных перевозочных документов;</w:t>
      </w:r>
    </w:p>
    <w:p w:rsidR="000F2407" w:rsidRDefault="000F2407">
      <w:pPr>
        <w:pStyle w:val="ConsPlusNormal"/>
        <w:spacing w:before="220"/>
        <w:ind w:firstLine="540"/>
        <w:jc w:val="both"/>
      </w:pPr>
      <w:r>
        <w:t>иные информационные системы электронных перевозочных документов;</w:t>
      </w:r>
    </w:p>
    <w:p w:rsidR="000F2407" w:rsidRDefault="000F2407">
      <w:pPr>
        <w:pStyle w:val="ConsPlusNormal"/>
        <w:spacing w:before="220"/>
        <w:ind w:firstLine="540"/>
        <w:jc w:val="both"/>
      </w:pPr>
      <w:r>
        <w:t>"иная информационная система электронных перевозочных документов" - информационная система электронных перевозочных документов, не являющаяся информационной системой сведений из электронных перевозочных документов, принадлежащая участнику информационного взаимодействия либо оператору и обеспечивающая формирование и (или) передачу электронных перевозочных документов, порядок создания которых установлен законодательством Российской Федерации;</w:t>
      </w:r>
    </w:p>
    <w:p w:rsidR="000F2407" w:rsidRDefault="000F2407">
      <w:pPr>
        <w:pStyle w:val="ConsPlusNormal"/>
        <w:spacing w:before="220"/>
        <w:ind w:firstLine="540"/>
        <w:jc w:val="both"/>
      </w:pPr>
      <w:r>
        <w:t xml:space="preserve">"крупногабаритное транспортное средство" - транспортное средство, габариты которого с грузом или без груза превышают предельно допустимые габариты транспортного средства согласно </w:t>
      </w:r>
      <w:hyperlink w:anchor="P334" w:history="1">
        <w:r>
          <w:rPr>
            <w:color w:val="0000FF"/>
          </w:rPr>
          <w:t>приложению N 1</w:t>
        </w:r>
      </w:hyperlink>
      <w:r>
        <w:t>;</w:t>
      </w:r>
    </w:p>
    <w:p w:rsidR="000F2407" w:rsidRDefault="000F2407">
      <w:pPr>
        <w:pStyle w:val="ConsPlusNormal"/>
        <w:spacing w:before="220"/>
        <w:ind w:firstLine="540"/>
        <w:jc w:val="both"/>
      </w:pPr>
      <w:r>
        <w:t>"оператор" - юридическое лицо, осуществляющее деятельность по эксплуатации иной информационной системы, в том числе обеспечивающей передачу электронных перевозочных документов и изменений в них в информационную систему сведений из электронных перевозочных документов;</w:t>
      </w:r>
    </w:p>
    <w:p w:rsidR="000F2407" w:rsidRDefault="000F2407">
      <w:pPr>
        <w:pStyle w:val="ConsPlusNormal"/>
        <w:spacing w:before="220"/>
        <w:ind w:firstLine="540"/>
        <w:jc w:val="both"/>
      </w:pPr>
      <w:r>
        <w:t>"партия груза" - груз одного или нескольких наименований, перевозимый в рамках одной перевозки;</w:t>
      </w:r>
    </w:p>
    <w:p w:rsidR="000F2407" w:rsidRDefault="000F2407">
      <w:pPr>
        <w:pStyle w:val="ConsPlusNormal"/>
        <w:spacing w:before="220"/>
        <w:ind w:firstLine="540"/>
        <w:jc w:val="both"/>
      </w:pPr>
      <w:r>
        <w:t>"сопроводительная ведомость" - документ, применяемый для учета и контроля использования контейнера для перевозки груза;</w:t>
      </w:r>
    </w:p>
    <w:p w:rsidR="000F2407" w:rsidRDefault="000F2407">
      <w:pPr>
        <w:pStyle w:val="ConsPlusNormal"/>
        <w:spacing w:before="220"/>
        <w:ind w:firstLine="540"/>
        <w:jc w:val="both"/>
      </w:pPr>
      <w:r>
        <w:t xml:space="preserve">"тяжеловесное транспортное средство" - транспортное средство, масса которого с грузом или без груза превышает допустимую массу транспортного средства и (или) нагрузка на ось которого превышает допустимую нагрузку на ось транспортного средства. При этом под допустимой массой транспортного средства или допустимой нагрузкой на ось транспортного средства соответственно понимаются масса транспортного средства согласно </w:t>
      </w:r>
      <w:hyperlink w:anchor="P376" w:history="1">
        <w:r>
          <w:rPr>
            <w:color w:val="0000FF"/>
          </w:rPr>
          <w:t>приложению N 2</w:t>
        </w:r>
      </w:hyperlink>
      <w:r>
        <w:t xml:space="preserve"> или нагрузка на ось транспортного средства согласно </w:t>
      </w:r>
      <w:hyperlink w:anchor="P407" w:history="1">
        <w:r>
          <w:rPr>
            <w:color w:val="0000FF"/>
          </w:rPr>
          <w:t>приложению N 3</w:t>
        </w:r>
      </w:hyperlink>
      <w:r>
        <w:t xml:space="preserve"> либо масса транспортного средства или нагрузка на ось транспортного средства, значения которых установлены в отношении отдельной автомобильной дороги (участка автомобильной дороги) владельцем этой автомобильной дороги при соблюдении следующих условий:</w:t>
      </w:r>
    </w:p>
    <w:p w:rsidR="000F2407" w:rsidRDefault="000F2407">
      <w:pPr>
        <w:pStyle w:val="ConsPlusNormal"/>
        <w:spacing w:before="220"/>
        <w:ind w:firstLine="540"/>
        <w:jc w:val="both"/>
      </w:pPr>
      <w:r>
        <w:t xml:space="preserve">указанные значения массы транспортного средства превышают значения, предусмотренные </w:t>
      </w:r>
      <w:hyperlink w:anchor="P376" w:history="1">
        <w:r>
          <w:rPr>
            <w:color w:val="0000FF"/>
          </w:rPr>
          <w:t>приложением N 2</w:t>
        </w:r>
      </w:hyperlink>
      <w:r>
        <w:t xml:space="preserve"> к настоящим Правилам, и (или) указанные значения нагрузки на ось транспортного средства превышают значения, предусмотренные </w:t>
      </w:r>
      <w:hyperlink w:anchor="P407" w:history="1">
        <w:r>
          <w:rPr>
            <w:color w:val="0000FF"/>
          </w:rPr>
          <w:t>приложением N 3</w:t>
        </w:r>
      </w:hyperlink>
      <w:r>
        <w:t xml:space="preserve"> к настоящим Правилам;</w:t>
      </w:r>
    </w:p>
    <w:p w:rsidR="000F2407" w:rsidRDefault="000F2407">
      <w:pPr>
        <w:pStyle w:val="ConsPlusNormal"/>
        <w:spacing w:before="220"/>
        <w:ind w:firstLine="540"/>
        <w:jc w:val="both"/>
      </w:pPr>
      <w:r>
        <w:t>владельцем автомобильной дороги установлены соответствующие дорожные знаки, и на официальном сайте владельца автомобильной дороги в информационно-телекоммуникационной сети "Интернет" размещена соответствующая информация;</w:t>
      </w:r>
    </w:p>
    <w:p w:rsidR="000F2407" w:rsidRDefault="000F2407">
      <w:pPr>
        <w:pStyle w:val="ConsPlusNormal"/>
        <w:spacing w:before="220"/>
        <w:ind w:firstLine="540"/>
        <w:jc w:val="both"/>
      </w:pPr>
      <w:r>
        <w:t xml:space="preserve">транспортно-эксплуатационные характеристики автомобильной дороги (участка </w:t>
      </w:r>
      <w:r>
        <w:lastRenderedPageBreak/>
        <w:t>автомобильной дороги) соответствуют указанным значениям массы транспортного средства и (или) нагрузки на ось транспортного средства;</w:t>
      </w:r>
    </w:p>
    <w:p w:rsidR="000F2407" w:rsidRDefault="000F2407">
      <w:pPr>
        <w:pStyle w:val="ConsPlusNormal"/>
        <w:spacing w:before="220"/>
        <w:ind w:firstLine="540"/>
        <w:jc w:val="both"/>
      </w:pPr>
      <w:r>
        <w:t>"участники информационного взаимодействия" - грузоотправитель, перевозчик, грузополучатель, фрахтователь и фрахтовщик, которые заключили соглашение об оказании услуг по передаче электронных перевозочных документов и изменений в них в информационную систему сведений из электронных перевозочных документов;</w:t>
      </w:r>
    </w:p>
    <w:p w:rsidR="000F2407" w:rsidRDefault="000F2407">
      <w:pPr>
        <w:pStyle w:val="ConsPlusNormal"/>
        <w:spacing w:before="220"/>
        <w:ind w:firstLine="540"/>
        <w:jc w:val="both"/>
      </w:pPr>
      <w:r>
        <w:t>"электронная транспортная накладная" - транспортная накладная, сформированная в иной информационной системе электронных перевозочных документов в форме электронного документа, подписываемого усиленными квалифицированными электронными подписями участников информационного взаимодействия;</w:t>
      </w:r>
    </w:p>
    <w:p w:rsidR="000F2407" w:rsidRDefault="000F2407">
      <w:pPr>
        <w:pStyle w:val="ConsPlusNormal"/>
        <w:spacing w:before="220"/>
        <w:ind w:firstLine="540"/>
        <w:jc w:val="both"/>
      </w:pPr>
      <w:r>
        <w:t>"электронный заказ-наряд" - заказ-наряд, сформированный в иной информационной системе электронных перевозочных документов в форме электронного документа, подписываемого усиленными квалифицированными электронными подписями участников информационного взаимодействия;</w:t>
      </w:r>
    </w:p>
    <w:p w:rsidR="000F2407" w:rsidRDefault="000F2407">
      <w:pPr>
        <w:pStyle w:val="ConsPlusNormal"/>
        <w:spacing w:before="220"/>
        <w:ind w:firstLine="540"/>
        <w:jc w:val="both"/>
      </w:pPr>
      <w:r>
        <w:t>"электронная сопроводительная ведомость" - сопроводительная ведомость, сформированная в иной информационной системе электронных перевозочных документов в форме электронного документа, подписываемого усиленными квалифицированными электронными подписями участников информационного взаимодействия;</w:t>
      </w:r>
    </w:p>
    <w:p w:rsidR="000F2407" w:rsidRDefault="000F2407">
      <w:pPr>
        <w:pStyle w:val="ConsPlusNormal"/>
        <w:spacing w:before="220"/>
        <w:ind w:firstLine="540"/>
        <w:jc w:val="both"/>
      </w:pPr>
      <w:r>
        <w:t>"электронные перевозочные документы" - электронная транспортная накладная, электронный заказ-наряд и электронная сопроводительная ведомость.</w:t>
      </w:r>
    </w:p>
    <w:p w:rsidR="000F2407" w:rsidRDefault="000F2407">
      <w:pPr>
        <w:pStyle w:val="ConsPlusNormal"/>
        <w:jc w:val="both"/>
      </w:pPr>
    </w:p>
    <w:p w:rsidR="000F2407" w:rsidRDefault="000F2407">
      <w:pPr>
        <w:pStyle w:val="ConsPlusTitle"/>
        <w:jc w:val="center"/>
        <w:outlineLvl w:val="1"/>
      </w:pPr>
      <w:r>
        <w:t>II. Заключение договора перевозки груза, договора</w:t>
      </w:r>
    </w:p>
    <w:p w:rsidR="000F2407" w:rsidRDefault="000F2407">
      <w:pPr>
        <w:pStyle w:val="ConsPlusTitle"/>
        <w:jc w:val="center"/>
      </w:pPr>
      <w:r>
        <w:t>фрахтования транспортного средства для перевозки груза</w:t>
      </w:r>
    </w:p>
    <w:p w:rsidR="000F2407" w:rsidRDefault="000F240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F2407">
        <w:trPr>
          <w:jc w:val="center"/>
        </w:trPr>
        <w:tc>
          <w:tcPr>
            <w:tcW w:w="9294" w:type="dxa"/>
            <w:tcBorders>
              <w:top w:val="nil"/>
              <w:left w:val="single" w:sz="24" w:space="0" w:color="CED3F1"/>
              <w:bottom w:val="nil"/>
              <w:right w:val="single" w:sz="24" w:space="0" w:color="F4F3F8"/>
            </w:tcBorders>
            <w:shd w:val="clear" w:color="auto" w:fill="F4F3F8"/>
          </w:tcPr>
          <w:p w:rsidR="000F2407" w:rsidRDefault="000F2407">
            <w:pPr>
              <w:pStyle w:val="ConsPlusNormal"/>
              <w:jc w:val="both"/>
            </w:pPr>
            <w:r>
              <w:rPr>
                <w:color w:val="392C69"/>
              </w:rPr>
              <w:t>КонсультантПлюс: примечание.</w:t>
            </w:r>
          </w:p>
          <w:p w:rsidR="000F2407" w:rsidRDefault="000F2407">
            <w:pPr>
              <w:pStyle w:val="ConsPlusNormal"/>
              <w:jc w:val="both"/>
            </w:pPr>
            <w:r>
              <w:rPr>
                <w:color w:val="392C69"/>
              </w:rPr>
              <w:t xml:space="preserve">Положения п. 7 (в части, касающейся указанных в этом пункте электронных перевозочных документов) </w:t>
            </w:r>
            <w:hyperlink w:anchor="P19" w:history="1">
              <w:r>
                <w:rPr>
                  <w:color w:val="0000FF"/>
                </w:rPr>
                <w:t>применяются</w:t>
              </w:r>
            </w:hyperlink>
            <w:r>
              <w:rPr>
                <w:color w:val="392C69"/>
              </w:rPr>
              <w:t xml:space="preserve"> с 01.01.2022.</w:t>
            </w:r>
          </w:p>
        </w:tc>
      </w:tr>
    </w:tbl>
    <w:p w:rsidR="000F2407" w:rsidRDefault="000F2407">
      <w:pPr>
        <w:pStyle w:val="ConsPlusNormal"/>
        <w:spacing w:before="280"/>
        <w:ind w:firstLine="540"/>
        <w:jc w:val="both"/>
      </w:pPr>
      <w:bookmarkStart w:id="6" w:name="P75"/>
      <w:bookmarkEnd w:id="6"/>
      <w:r>
        <w:t xml:space="preserve">7. Перевозка груза осуществляется на основании договора перевозки груза, который может заключаться посредством принятия перевозчиком к исполнению заказа, а при наличии договора об организации перевозки груза - заявки грузоотправителя, за исключением случаев, указанных в </w:t>
      </w:r>
      <w:hyperlink w:anchor="P98" w:history="1">
        <w:r>
          <w:rPr>
            <w:color w:val="0000FF"/>
          </w:rPr>
          <w:t>пункте 15</w:t>
        </w:r>
      </w:hyperlink>
      <w:r>
        <w:t xml:space="preserve"> настоящих Правил.</w:t>
      </w:r>
    </w:p>
    <w:p w:rsidR="000F2407" w:rsidRDefault="000F2407">
      <w:pPr>
        <w:pStyle w:val="ConsPlusNormal"/>
        <w:spacing w:before="220"/>
        <w:ind w:firstLine="540"/>
        <w:jc w:val="both"/>
      </w:pPr>
      <w:r>
        <w:t xml:space="preserve">Заключение договора перевозки груза подтверждается транспортной накладной, составленной, если иное не предусмотрено договором перевозки груза, грузоотправителем по форме согласно </w:t>
      </w:r>
      <w:hyperlink w:anchor="P520" w:history="1">
        <w:r>
          <w:rPr>
            <w:color w:val="0000FF"/>
          </w:rPr>
          <w:t>приложению N 4</w:t>
        </w:r>
      </w:hyperlink>
      <w:r>
        <w:t xml:space="preserve"> на бумажном носителе или в виде электронной транспортной накладной.</w:t>
      </w:r>
    </w:p>
    <w:p w:rsidR="000F2407" w:rsidRDefault="000F2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F2407">
        <w:trPr>
          <w:jc w:val="center"/>
        </w:trPr>
        <w:tc>
          <w:tcPr>
            <w:tcW w:w="9294" w:type="dxa"/>
            <w:tcBorders>
              <w:top w:val="nil"/>
              <w:left w:val="single" w:sz="24" w:space="0" w:color="CED3F1"/>
              <w:bottom w:val="nil"/>
              <w:right w:val="single" w:sz="24" w:space="0" w:color="F4F3F8"/>
            </w:tcBorders>
            <w:shd w:val="clear" w:color="auto" w:fill="F4F3F8"/>
          </w:tcPr>
          <w:p w:rsidR="000F2407" w:rsidRDefault="000F2407">
            <w:pPr>
              <w:pStyle w:val="ConsPlusNormal"/>
              <w:jc w:val="both"/>
            </w:pPr>
            <w:r>
              <w:rPr>
                <w:color w:val="392C69"/>
              </w:rPr>
              <w:t>КонсультантПлюс: примечание.</w:t>
            </w:r>
          </w:p>
          <w:p w:rsidR="000F2407" w:rsidRDefault="000F2407">
            <w:pPr>
              <w:pStyle w:val="ConsPlusNormal"/>
              <w:jc w:val="both"/>
            </w:pPr>
            <w:r>
              <w:rPr>
                <w:color w:val="392C69"/>
              </w:rPr>
              <w:t xml:space="preserve">Положения п. 8 (в части, касающейся указанных в этом пункте электронных перевозочных документов) </w:t>
            </w:r>
            <w:hyperlink w:anchor="P19" w:history="1">
              <w:r>
                <w:rPr>
                  <w:color w:val="0000FF"/>
                </w:rPr>
                <w:t>применяются</w:t>
              </w:r>
            </w:hyperlink>
            <w:r>
              <w:rPr>
                <w:color w:val="392C69"/>
              </w:rPr>
              <w:t xml:space="preserve"> с 01.01.2022.</w:t>
            </w:r>
          </w:p>
        </w:tc>
      </w:tr>
    </w:tbl>
    <w:p w:rsidR="000F2407" w:rsidRDefault="000F2407">
      <w:pPr>
        <w:pStyle w:val="ConsPlusNormal"/>
        <w:spacing w:before="280"/>
        <w:ind w:firstLine="540"/>
        <w:jc w:val="both"/>
      </w:pPr>
      <w:bookmarkStart w:id="7" w:name="P79"/>
      <w:bookmarkEnd w:id="7"/>
      <w:r>
        <w:t>8. Грузоотправителем подается заказ (заявка) перевозчику в письменной форме на бумажном носителе или в электронной форме по соглашению сторон.</w:t>
      </w:r>
    </w:p>
    <w:p w:rsidR="000F2407" w:rsidRDefault="000F2407">
      <w:pPr>
        <w:pStyle w:val="ConsPlusNormal"/>
        <w:spacing w:before="220"/>
        <w:ind w:firstLine="540"/>
        <w:jc w:val="both"/>
      </w:pPr>
      <w:r>
        <w:t xml:space="preserve">Заказ (заявка) на перевозку грузов автомобильным транспортом должен (должна) содержать обязательные реквизиты согласно </w:t>
      </w:r>
      <w:hyperlink w:anchor="P989" w:history="1">
        <w:r>
          <w:rPr>
            <w:color w:val="0000FF"/>
          </w:rPr>
          <w:t>приложению N 5</w:t>
        </w:r>
      </w:hyperlink>
      <w:r>
        <w:t xml:space="preserve">. В заказе (заявке) допускается размещение дополнительных реквизитов, учитывающих особые условия осуществления </w:t>
      </w:r>
      <w:r>
        <w:lastRenderedPageBreak/>
        <w:t>перевозок грузов автомобильным транспортом.</w:t>
      </w:r>
    </w:p>
    <w:p w:rsidR="000F2407" w:rsidRDefault="000F2407">
      <w:pPr>
        <w:pStyle w:val="ConsPlusNormal"/>
        <w:spacing w:before="220"/>
        <w:ind w:firstLine="540"/>
        <w:jc w:val="both"/>
      </w:pPr>
      <w:r>
        <w:t>Перевозчик обязан рассмотреть заказ (заявку) и в срок, не превышающий 3 календарных дней со дня его (ее) принятия, проинформировать грузоотправителя о принятии или об отказе в принятии заказа (заявки) с обоснованием причин отказа и возвратить заказ (заявку).</w:t>
      </w:r>
    </w:p>
    <w:p w:rsidR="000F2407" w:rsidRDefault="000F2407">
      <w:pPr>
        <w:pStyle w:val="ConsPlusNormal"/>
        <w:spacing w:before="220"/>
        <w:ind w:firstLine="540"/>
        <w:jc w:val="both"/>
      </w:pPr>
      <w:r>
        <w:t>9. До заключения договора перевозки груза перевозчик по требованию грузоотправителя представляет документ (прейскурант), содержащий сведения о стоимости услуг перевозчика и порядке расчета провозной платы.</w:t>
      </w:r>
    </w:p>
    <w:p w:rsidR="000F2407" w:rsidRDefault="000F2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F2407">
        <w:trPr>
          <w:jc w:val="center"/>
        </w:trPr>
        <w:tc>
          <w:tcPr>
            <w:tcW w:w="9294" w:type="dxa"/>
            <w:tcBorders>
              <w:top w:val="nil"/>
              <w:left w:val="single" w:sz="24" w:space="0" w:color="CED3F1"/>
              <w:bottom w:val="nil"/>
              <w:right w:val="single" w:sz="24" w:space="0" w:color="F4F3F8"/>
            </w:tcBorders>
            <w:shd w:val="clear" w:color="auto" w:fill="F4F3F8"/>
          </w:tcPr>
          <w:p w:rsidR="000F2407" w:rsidRDefault="000F2407">
            <w:pPr>
              <w:pStyle w:val="ConsPlusNormal"/>
              <w:jc w:val="both"/>
            </w:pPr>
            <w:r>
              <w:rPr>
                <w:color w:val="392C69"/>
              </w:rPr>
              <w:t>КонсультантПлюс: примечание.</w:t>
            </w:r>
          </w:p>
          <w:p w:rsidR="000F2407" w:rsidRDefault="000F2407">
            <w:pPr>
              <w:pStyle w:val="ConsPlusNormal"/>
              <w:jc w:val="both"/>
            </w:pPr>
            <w:r>
              <w:rPr>
                <w:color w:val="392C69"/>
              </w:rPr>
              <w:t xml:space="preserve">Положения п. 10 (в части, касающейся указанных в этом пункте электронных перевозочных документов) </w:t>
            </w:r>
            <w:hyperlink w:anchor="P19" w:history="1">
              <w:r>
                <w:rPr>
                  <w:color w:val="0000FF"/>
                </w:rPr>
                <w:t>применяются</w:t>
              </w:r>
            </w:hyperlink>
            <w:r>
              <w:rPr>
                <w:color w:val="392C69"/>
              </w:rPr>
              <w:t xml:space="preserve"> с 01.01.2022.</w:t>
            </w:r>
          </w:p>
        </w:tc>
      </w:tr>
    </w:tbl>
    <w:p w:rsidR="000F2407" w:rsidRDefault="000F2407">
      <w:pPr>
        <w:pStyle w:val="ConsPlusNormal"/>
        <w:spacing w:before="280"/>
        <w:ind w:firstLine="540"/>
        <w:jc w:val="both"/>
      </w:pPr>
      <w:bookmarkStart w:id="8" w:name="P85"/>
      <w:bookmarkEnd w:id="8"/>
      <w:r>
        <w:t>10. Транспортная накладная составляется (формируется) на одну или несколько партий груза, перевозимых на одном транспортном средстве.</w:t>
      </w:r>
    </w:p>
    <w:p w:rsidR="000F2407" w:rsidRDefault="000F2407">
      <w:pPr>
        <w:pStyle w:val="ConsPlusNormal"/>
        <w:spacing w:before="220"/>
        <w:ind w:firstLine="540"/>
        <w:jc w:val="both"/>
      </w:pPr>
      <w:r>
        <w:t>Транспортная накладная составляется на бумажном носителе в 3 экземплярах (оригиналах) соответственно для грузоотправителя, грузополучателя и перевозчика или формируется в виде электронной транспортной накладной.</w:t>
      </w:r>
    </w:p>
    <w:p w:rsidR="000F2407" w:rsidRDefault="000F2407">
      <w:pPr>
        <w:pStyle w:val="ConsPlusNormal"/>
        <w:spacing w:before="220"/>
        <w:ind w:firstLine="540"/>
        <w:jc w:val="both"/>
      </w:pPr>
      <w:r>
        <w:t>При отсутствии показателей в строках бумажной формы транспортной накладной может быть проставлен прочерк.</w:t>
      </w:r>
    </w:p>
    <w:p w:rsidR="000F2407" w:rsidRDefault="000F2407">
      <w:pPr>
        <w:pStyle w:val="ConsPlusNormal"/>
        <w:spacing w:before="220"/>
        <w:ind w:firstLine="540"/>
        <w:jc w:val="both"/>
      </w:pPr>
      <w:r>
        <w:t>Транспортная накладная подписывается грузоотправителем, грузополучателем и перевозчиком или их уполномоченными лицами.</w:t>
      </w:r>
    </w:p>
    <w:p w:rsidR="000F2407" w:rsidRDefault="000F2407">
      <w:pPr>
        <w:pStyle w:val="ConsPlusNormal"/>
        <w:spacing w:before="220"/>
        <w:ind w:firstLine="540"/>
        <w:jc w:val="both"/>
      </w:pPr>
      <w:r>
        <w:t>11. Исправление в транспортной накладной должно содержать дату исправления, а также подписи лиц, составивших транспортную накладную, в которой произведено исправление, с указанием их фамилий и инициалов либо иных реквизитов, необходимых для идентификации этих лиц.</w:t>
      </w:r>
    </w:p>
    <w:p w:rsidR="000F2407" w:rsidRDefault="000F2407">
      <w:pPr>
        <w:pStyle w:val="ConsPlusNormal"/>
        <w:spacing w:before="220"/>
        <w:ind w:firstLine="540"/>
        <w:jc w:val="both"/>
      </w:pPr>
      <w:r>
        <w:t>12. В случае погрузки подлежащего перевозке груза на различные транспортные средства составляется (формируется) такое количество транспортных накладных, которое соответствует количеству используемых транспортных средств.</w:t>
      </w:r>
    </w:p>
    <w:p w:rsidR="000F2407" w:rsidRDefault="000F2407">
      <w:pPr>
        <w:pStyle w:val="ConsPlusNormal"/>
        <w:spacing w:before="220"/>
        <w:ind w:firstLine="540"/>
        <w:jc w:val="both"/>
      </w:pPr>
      <w:r>
        <w:t xml:space="preserve">13. В случае отсутствия всех или каких-либо отдельных записей в разделе "Условия перевозки" транспортной накладной применяются условия перевозки грузов, предусмотренные Федеральным </w:t>
      </w:r>
      <w:hyperlink r:id="rId9" w:history="1">
        <w:r>
          <w:rPr>
            <w:color w:val="0000FF"/>
          </w:rPr>
          <w:t>законом</w:t>
        </w:r>
      </w:hyperlink>
      <w:r>
        <w:t xml:space="preserve"> "Устав автомобильного транспорта и городского наземного электрического транспорта" (далее - Федеральный закон) и настоящими Правилами.</w:t>
      </w:r>
    </w:p>
    <w:p w:rsidR="000F2407" w:rsidRDefault="000F2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F2407">
        <w:trPr>
          <w:jc w:val="center"/>
        </w:trPr>
        <w:tc>
          <w:tcPr>
            <w:tcW w:w="9294" w:type="dxa"/>
            <w:tcBorders>
              <w:top w:val="nil"/>
              <w:left w:val="single" w:sz="24" w:space="0" w:color="CED3F1"/>
              <w:bottom w:val="nil"/>
              <w:right w:val="single" w:sz="24" w:space="0" w:color="F4F3F8"/>
            </w:tcBorders>
            <w:shd w:val="clear" w:color="auto" w:fill="F4F3F8"/>
          </w:tcPr>
          <w:p w:rsidR="000F2407" w:rsidRDefault="000F2407">
            <w:pPr>
              <w:pStyle w:val="ConsPlusNormal"/>
              <w:jc w:val="both"/>
            </w:pPr>
            <w:r>
              <w:rPr>
                <w:color w:val="392C69"/>
              </w:rPr>
              <w:t>КонсультантПлюс: примечание.</w:t>
            </w:r>
          </w:p>
          <w:p w:rsidR="000F2407" w:rsidRDefault="000F2407">
            <w:pPr>
              <w:pStyle w:val="ConsPlusNormal"/>
              <w:jc w:val="both"/>
            </w:pPr>
            <w:r>
              <w:rPr>
                <w:color w:val="392C69"/>
              </w:rPr>
              <w:t xml:space="preserve">Положения п. 14 (в части, касающейся указанных в этом пункте электронных перевозочных документов) </w:t>
            </w:r>
            <w:hyperlink w:anchor="P19" w:history="1">
              <w:r>
                <w:rPr>
                  <w:color w:val="0000FF"/>
                </w:rPr>
                <w:t>применяются</w:t>
              </w:r>
            </w:hyperlink>
            <w:r>
              <w:rPr>
                <w:color w:val="392C69"/>
              </w:rPr>
              <w:t xml:space="preserve"> с 01.01.2022.</w:t>
            </w:r>
          </w:p>
        </w:tc>
      </w:tr>
    </w:tbl>
    <w:p w:rsidR="000F2407" w:rsidRDefault="000F2407">
      <w:pPr>
        <w:pStyle w:val="ConsPlusNormal"/>
        <w:spacing w:before="280"/>
        <w:ind w:firstLine="540"/>
        <w:jc w:val="both"/>
      </w:pPr>
      <w:bookmarkStart w:id="9" w:name="P94"/>
      <w:bookmarkEnd w:id="9"/>
      <w:r>
        <w:t xml:space="preserve">14. При объявлении грузоотправителем ценности груза груз принимается к перевозке в порядке, установленном настоящими Правилами, с указанием его ценности в </w:t>
      </w:r>
      <w:hyperlink w:anchor="P578" w:history="1">
        <w:r>
          <w:rPr>
            <w:color w:val="0000FF"/>
          </w:rPr>
          <w:t>пункте 3</w:t>
        </w:r>
      </w:hyperlink>
      <w:r>
        <w:t xml:space="preserve"> транспортной накладной на бумажном носителе или в электронной транспортной накладной.</w:t>
      </w:r>
    </w:p>
    <w:p w:rsidR="000F2407" w:rsidRDefault="000F2407">
      <w:pPr>
        <w:pStyle w:val="ConsPlusNormal"/>
        <w:spacing w:before="220"/>
        <w:ind w:firstLine="540"/>
        <w:jc w:val="both"/>
      </w:pPr>
      <w:r>
        <w:t>Объявленная ценность не должна превышать действительной стоимости груза.</w:t>
      </w:r>
    </w:p>
    <w:p w:rsidR="000F2407" w:rsidRDefault="000F2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F2407">
        <w:trPr>
          <w:jc w:val="center"/>
        </w:trPr>
        <w:tc>
          <w:tcPr>
            <w:tcW w:w="9294" w:type="dxa"/>
            <w:tcBorders>
              <w:top w:val="nil"/>
              <w:left w:val="single" w:sz="24" w:space="0" w:color="CED3F1"/>
              <w:bottom w:val="nil"/>
              <w:right w:val="single" w:sz="24" w:space="0" w:color="F4F3F8"/>
            </w:tcBorders>
            <w:shd w:val="clear" w:color="auto" w:fill="F4F3F8"/>
          </w:tcPr>
          <w:p w:rsidR="000F2407" w:rsidRDefault="000F2407">
            <w:pPr>
              <w:pStyle w:val="ConsPlusNormal"/>
              <w:jc w:val="both"/>
            </w:pPr>
            <w:r>
              <w:rPr>
                <w:color w:val="392C69"/>
              </w:rPr>
              <w:t>КонсультантПлюс: примечание.</w:t>
            </w:r>
          </w:p>
          <w:p w:rsidR="000F2407" w:rsidRDefault="000F2407">
            <w:pPr>
              <w:pStyle w:val="ConsPlusNormal"/>
              <w:jc w:val="both"/>
            </w:pPr>
            <w:r>
              <w:rPr>
                <w:color w:val="392C69"/>
              </w:rPr>
              <w:lastRenderedPageBreak/>
              <w:t xml:space="preserve">Положения п. 15 (в части, касающейся указанных в этом пункте электронных перевозочных документов) </w:t>
            </w:r>
            <w:hyperlink w:anchor="P19" w:history="1">
              <w:r>
                <w:rPr>
                  <w:color w:val="0000FF"/>
                </w:rPr>
                <w:t>применяются</w:t>
              </w:r>
            </w:hyperlink>
            <w:r>
              <w:rPr>
                <w:color w:val="392C69"/>
              </w:rPr>
              <w:t xml:space="preserve"> с 01.01.2022.</w:t>
            </w:r>
          </w:p>
        </w:tc>
      </w:tr>
    </w:tbl>
    <w:p w:rsidR="000F2407" w:rsidRDefault="000F2407">
      <w:pPr>
        <w:pStyle w:val="ConsPlusNormal"/>
        <w:spacing w:before="280"/>
        <w:ind w:firstLine="540"/>
        <w:jc w:val="both"/>
      </w:pPr>
      <w:bookmarkStart w:id="10" w:name="P98"/>
      <w:bookmarkEnd w:id="10"/>
      <w:r>
        <w:lastRenderedPageBreak/>
        <w:t xml:space="preserve">15.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осуществляется транспортным средством, предоставляемым на основании договора фрахтования, заключаемого в письменной форме. Если иное не предусмотрено соглашением сторон, договор фрахтования заключается в форме заказа-наряда на предоставление транспортного средства (далее - заказ-наряд), составленного по форме согласно </w:t>
      </w:r>
      <w:hyperlink w:anchor="P1017" w:history="1">
        <w:r>
          <w:rPr>
            <w:color w:val="0000FF"/>
          </w:rPr>
          <w:t>приложению N 6</w:t>
        </w:r>
      </w:hyperlink>
      <w:r>
        <w:t xml:space="preserve"> на бумажном носителе или в виде электронного заказа-наряда.</w:t>
      </w:r>
    </w:p>
    <w:p w:rsidR="000F2407" w:rsidRDefault="000F2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F2407">
        <w:trPr>
          <w:jc w:val="center"/>
        </w:trPr>
        <w:tc>
          <w:tcPr>
            <w:tcW w:w="9294" w:type="dxa"/>
            <w:tcBorders>
              <w:top w:val="nil"/>
              <w:left w:val="single" w:sz="24" w:space="0" w:color="CED3F1"/>
              <w:bottom w:val="nil"/>
              <w:right w:val="single" w:sz="24" w:space="0" w:color="F4F3F8"/>
            </w:tcBorders>
            <w:shd w:val="clear" w:color="auto" w:fill="F4F3F8"/>
          </w:tcPr>
          <w:p w:rsidR="000F2407" w:rsidRDefault="000F2407">
            <w:pPr>
              <w:pStyle w:val="ConsPlusNormal"/>
              <w:jc w:val="both"/>
            </w:pPr>
            <w:r>
              <w:rPr>
                <w:color w:val="392C69"/>
              </w:rPr>
              <w:t>КонсультантПлюс: примечание.</w:t>
            </w:r>
          </w:p>
          <w:p w:rsidR="000F2407" w:rsidRDefault="000F2407">
            <w:pPr>
              <w:pStyle w:val="ConsPlusNormal"/>
              <w:jc w:val="both"/>
            </w:pPr>
            <w:r>
              <w:rPr>
                <w:color w:val="392C69"/>
              </w:rPr>
              <w:t xml:space="preserve">Положения п. 16 (в части, касающейся указанных в этом пункте электронных перевозочных документов) </w:t>
            </w:r>
            <w:hyperlink w:anchor="P19" w:history="1">
              <w:r>
                <w:rPr>
                  <w:color w:val="0000FF"/>
                </w:rPr>
                <w:t>применяются</w:t>
              </w:r>
            </w:hyperlink>
            <w:r>
              <w:rPr>
                <w:color w:val="392C69"/>
              </w:rPr>
              <w:t xml:space="preserve"> с 01.01.2022.</w:t>
            </w:r>
          </w:p>
        </w:tc>
      </w:tr>
    </w:tbl>
    <w:p w:rsidR="000F2407" w:rsidRDefault="000F2407">
      <w:pPr>
        <w:pStyle w:val="ConsPlusNormal"/>
        <w:spacing w:before="280"/>
        <w:ind w:firstLine="540"/>
        <w:jc w:val="both"/>
      </w:pPr>
      <w:r>
        <w:t>16. Заказ-наряд на бумажном носителе (электронный заказ-наряд) подается (направляется с использованием информационной системы электронных перевозочных документов) фрахтователем фрахтовщику, который обязан рассмотреть заказ-наряд, и в срок, не превышающий 3 календарных дней со дня его получения, проинформировать фрахтователя о принятии или об отказе в принятии заказа-наряда с обоснованием причин отказа и возвратить заказ-наряд на бумажном носителе или в информационной системе электронных перевозочных документов.</w:t>
      </w:r>
    </w:p>
    <w:p w:rsidR="000F2407" w:rsidRDefault="000F2407">
      <w:pPr>
        <w:pStyle w:val="ConsPlusNormal"/>
        <w:spacing w:before="220"/>
        <w:ind w:firstLine="540"/>
        <w:jc w:val="both"/>
      </w:pPr>
      <w:r>
        <w:t xml:space="preserve">При рассмотрении заказа-наряда фрахтовщик по согласованию с фрахтователем определяет условия фрахтования транспортного средства и заполняет </w:t>
      </w:r>
      <w:hyperlink w:anchor="P1029" w:history="1">
        <w:r>
          <w:rPr>
            <w:color w:val="0000FF"/>
          </w:rPr>
          <w:t>пункты 2</w:t>
        </w:r>
      </w:hyperlink>
      <w:r>
        <w:t xml:space="preserve">, </w:t>
      </w:r>
      <w:hyperlink w:anchor="P1155" w:history="1">
        <w:r>
          <w:rPr>
            <w:color w:val="0000FF"/>
          </w:rPr>
          <w:t>8</w:t>
        </w:r>
      </w:hyperlink>
      <w:r>
        <w:t xml:space="preserve"> - </w:t>
      </w:r>
      <w:hyperlink w:anchor="P1188" w:history="1">
        <w:r>
          <w:rPr>
            <w:color w:val="0000FF"/>
          </w:rPr>
          <w:t>10</w:t>
        </w:r>
      </w:hyperlink>
      <w:r>
        <w:t xml:space="preserve">, </w:t>
      </w:r>
      <w:hyperlink w:anchor="P1220" w:history="1">
        <w:r>
          <w:rPr>
            <w:color w:val="0000FF"/>
          </w:rPr>
          <w:t>12</w:t>
        </w:r>
      </w:hyperlink>
      <w:r>
        <w:t xml:space="preserve"> - </w:t>
      </w:r>
      <w:hyperlink w:anchor="P1276" w:history="1">
        <w:r>
          <w:rPr>
            <w:color w:val="0000FF"/>
          </w:rPr>
          <w:t>14</w:t>
        </w:r>
      </w:hyperlink>
      <w:r>
        <w:t xml:space="preserve"> (в части фрахтовщика) заказа-наряда на бумажном носителе или вносит соответствующие сведения в электронный заказ-наряд.</w:t>
      </w:r>
    </w:p>
    <w:p w:rsidR="000F2407" w:rsidRDefault="000F2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F2407">
        <w:trPr>
          <w:jc w:val="center"/>
        </w:trPr>
        <w:tc>
          <w:tcPr>
            <w:tcW w:w="9294" w:type="dxa"/>
            <w:tcBorders>
              <w:top w:val="nil"/>
              <w:left w:val="single" w:sz="24" w:space="0" w:color="CED3F1"/>
              <w:bottom w:val="nil"/>
              <w:right w:val="single" w:sz="24" w:space="0" w:color="F4F3F8"/>
            </w:tcBorders>
            <w:shd w:val="clear" w:color="auto" w:fill="F4F3F8"/>
          </w:tcPr>
          <w:p w:rsidR="000F2407" w:rsidRDefault="000F2407">
            <w:pPr>
              <w:pStyle w:val="ConsPlusNormal"/>
              <w:jc w:val="both"/>
            </w:pPr>
            <w:r>
              <w:rPr>
                <w:color w:val="392C69"/>
              </w:rPr>
              <w:t>КонсультантПлюс: примечание.</w:t>
            </w:r>
          </w:p>
          <w:p w:rsidR="000F2407" w:rsidRDefault="000F2407">
            <w:pPr>
              <w:pStyle w:val="ConsPlusNormal"/>
              <w:jc w:val="both"/>
            </w:pPr>
            <w:r>
              <w:rPr>
                <w:color w:val="392C69"/>
              </w:rPr>
              <w:t xml:space="preserve">Положения п. 17 (в части, касающейся указанных в этом пункте электронных перевозочных документов) </w:t>
            </w:r>
            <w:hyperlink w:anchor="P19" w:history="1">
              <w:r>
                <w:rPr>
                  <w:color w:val="0000FF"/>
                </w:rPr>
                <w:t>применяются</w:t>
              </w:r>
            </w:hyperlink>
            <w:r>
              <w:rPr>
                <w:color w:val="392C69"/>
              </w:rPr>
              <w:t xml:space="preserve"> с 01.01.2022.</w:t>
            </w:r>
          </w:p>
        </w:tc>
      </w:tr>
    </w:tbl>
    <w:p w:rsidR="000F2407" w:rsidRDefault="000F2407">
      <w:pPr>
        <w:pStyle w:val="ConsPlusNormal"/>
        <w:spacing w:before="280"/>
        <w:ind w:firstLine="540"/>
        <w:jc w:val="both"/>
      </w:pPr>
      <w:r>
        <w:t xml:space="preserve">17. При подаче фрахтовщику заказа-наряда фрахтователь заполняет </w:t>
      </w:r>
      <w:hyperlink w:anchor="P1028" w:history="1">
        <w:r>
          <w:rPr>
            <w:color w:val="0000FF"/>
          </w:rPr>
          <w:t>пункты 1</w:t>
        </w:r>
      </w:hyperlink>
      <w:r>
        <w:t xml:space="preserve">, </w:t>
      </w:r>
      <w:hyperlink w:anchor="P1060" w:history="1">
        <w:r>
          <w:rPr>
            <w:color w:val="0000FF"/>
          </w:rPr>
          <w:t>3</w:t>
        </w:r>
      </w:hyperlink>
      <w:r>
        <w:t xml:space="preserve"> - </w:t>
      </w:r>
      <w:hyperlink w:anchor="P1148" w:history="1">
        <w:r>
          <w:rPr>
            <w:color w:val="0000FF"/>
          </w:rPr>
          <w:t>7</w:t>
        </w:r>
      </w:hyperlink>
      <w:r>
        <w:t xml:space="preserve"> и </w:t>
      </w:r>
      <w:hyperlink w:anchor="P1276" w:history="1">
        <w:r>
          <w:rPr>
            <w:color w:val="0000FF"/>
          </w:rPr>
          <w:t>14</w:t>
        </w:r>
      </w:hyperlink>
      <w:r>
        <w:t xml:space="preserve"> заказа-наряда на бумажном носителе или вносит соответствующие сведения в электронный заказ-наряд.</w:t>
      </w:r>
    </w:p>
    <w:p w:rsidR="000F2407" w:rsidRDefault="000F2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F2407">
        <w:trPr>
          <w:jc w:val="center"/>
        </w:trPr>
        <w:tc>
          <w:tcPr>
            <w:tcW w:w="9294" w:type="dxa"/>
            <w:tcBorders>
              <w:top w:val="nil"/>
              <w:left w:val="single" w:sz="24" w:space="0" w:color="CED3F1"/>
              <w:bottom w:val="nil"/>
              <w:right w:val="single" w:sz="24" w:space="0" w:color="F4F3F8"/>
            </w:tcBorders>
            <w:shd w:val="clear" w:color="auto" w:fill="F4F3F8"/>
          </w:tcPr>
          <w:p w:rsidR="000F2407" w:rsidRDefault="000F2407">
            <w:pPr>
              <w:pStyle w:val="ConsPlusNormal"/>
              <w:jc w:val="both"/>
            </w:pPr>
            <w:r>
              <w:rPr>
                <w:color w:val="392C69"/>
              </w:rPr>
              <w:t>КонсультантПлюс: примечание.</w:t>
            </w:r>
          </w:p>
          <w:p w:rsidR="000F2407" w:rsidRDefault="000F2407">
            <w:pPr>
              <w:pStyle w:val="ConsPlusNormal"/>
              <w:jc w:val="both"/>
            </w:pPr>
            <w:r>
              <w:rPr>
                <w:color w:val="392C69"/>
              </w:rPr>
              <w:t xml:space="preserve">Положения п. 18 (в части, касающейся указанных в этом пункте электронных перевозочных документов) </w:t>
            </w:r>
            <w:hyperlink w:anchor="P19" w:history="1">
              <w:r>
                <w:rPr>
                  <w:color w:val="0000FF"/>
                </w:rPr>
                <w:t>применяются</w:t>
              </w:r>
            </w:hyperlink>
            <w:r>
              <w:rPr>
                <w:color w:val="392C69"/>
              </w:rPr>
              <w:t xml:space="preserve"> с 01.01.2022.</w:t>
            </w:r>
          </w:p>
        </w:tc>
      </w:tr>
    </w:tbl>
    <w:p w:rsidR="000F2407" w:rsidRDefault="000F2407">
      <w:pPr>
        <w:pStyle w:val="ConsPlusNormal"/>
        <w:spacing w:before="280"/>
        <w:ind w:firstLine="540"/>
        <w:jc w:val="both"/>
      </w:pPr>
      <w:bookmarkStart w:id="11" w:name="P108"/>
      <w:bookmarkEnd w:id="11"/>
      <w:r>
        <w:t xml:space="preserve">18. Информация об изменении условий фрахтования в пути следования отмечается фрахтовщиком (водителем) в </w:t>
      </w:r>
      <w:hyperlink w:anchor="P1213" w:history="1">
        <w:r>
          <w:rPr>
            <w:color w:val="0000FF"/>
          </w:rPr>
          <w:t>графе 11</w:t>
        </w:r>
      </w:hyperlink>
      <w:r>
        <w:t xml:space="preserve"> "Оговорки и замечания фрахтовщика" заказа-наряда на бумажном носителе или вносится в электронный заказ-наряд.</w:t>
      </w:r>
    </w:p>
    <w:p w:rsidR="000F2407" w:rsidRDefault="000F2407">
      <w:pPr>
        <w:pStyle w:val="ConsPlusNormal"/>
        <w:spacing w:before="220"/>
        <w:ind w:firstLine="540"/>
        <w:jc w:val="both"/>
      </w:pPr>
      <w:r>
        <w:t xml:space="preserve">19. При отсутствии всех или каких-либо отдельных записей в заказе-наряде, касающихся условий фрахтования, применяются положения, предусмотренные Федеральным </w:t>
      </w:r>
      <w:hyperlink r:id="rId10" w:history="1">
        <w:r>
          <w:rPr>
            <w:color w:val="0000FF"/>
          </w:rPr>
          <w:t>законом</w:t>
        </w:r>
      </w:hyperlink>
      <w:r>
        <w:t xml:space="preserve"> и настоящими Правилами.</w:t>
      </w:r>
    </w:p>
    <w:p w:rsidR="000F2407" w:rsidRDefault="000F2407">
      <w:pPr>
        <w:pStyle w:val="ConsPlusNormal"/>
        <w:spacing w:before="220"/>
        <w:ind w:firstLine="540"/>
        <w:jc w:val="both"/>
      </w:pPr>
      <w:r>
        <w:t xml:space="preserve">20. Заказ-наряд на бумажном носителе составляется в 3 экземплярах (оригиналах), подписанных фрахтователем и фрахтовщиком. Первый экземпляр заказа-наряда остается у </w:t>
      </w:r>
      <w:r>
        <w:lastRenderedPageBreak/>
        <w:t>фрахтователя, второй и третий вручаются фрахтовщику (водителю). Третий экземпляр заказа-наряда с необходимыми отметками прилагается к счету за фрахтование транспортного средства для перевозки груза и направляется фрахтователю.</w:t>
      </w:r>
    </w:p>
    <w:p w:rsidR="000F2407" w:rsidRDefault="000F2407">
      <w:pPr>
        <w:pStyle w:val="ConsPlusNormal"/>
        <w:spacing w:before="220"/>
        <w:ind w:firstLine="540"/>
        <w:jc w:val="both"/>
      </w:pPr>
      <w:r>
        <w:t>21. Исправление в заказе-наряде должно содержать дату исправления, а также подписи лиц, составивших заказ-наряд, в котором произведено исправление, с указанием их фамилий и инициалов либо иных реквизитов, необходимых для идентификации этих лиц.</w:t>
      </w:r>
    </w:p>
    <w:p w:rsidR="000F2407" w:rsidRDefault="000F2407">
      <w:pPr>
        <w:pStyle w:val="ConsPlusNormal"/>
        <w:spacing w:before="220"/>
        <w:ind w:firstLine="540"/>
        <w:jc w:val="both"/>
      </w:pPr>
      <w:r>
        <w:t>22. В случае погрузки подлежащего перевозке груза на различные транспортные средства составляется (формируется) такое количество заказов-нарядов, которое соответствует количеству используемых транспортных средств.</w:t>
      </w:r>
    </w:p>
    <w:p w:rsidR="000F2407" w:rsidRDefault="000F2407">
      <w:pPr>
        <w:pStyle w:val="ConsPlusNormal"/>
        <w:spacing w:before="220"/>
        <w:ind w:firstLine="540"/>
        <w:jc w:val="both"/>
      </w:pPr>
      <w:r>
        <w:t>23. Составление (формирование) транспортной накладной или заказа-наряда в случае перевозки грузов для личных, семейных, домашних или иных, не связанных с осуществлением предпринимательской деятельности нужд, может осуществлять перевозчик (фрахтовщик) по согласованию с грузоотправителем (фрахтователем), если это предусмотрено соглашением сторон.</w:t>
      </w:r>
    </w:p>
    <w:p w:rsidR="000F2407" w:rsidRDefault="000F2407">
      <w:pPr>
        <w:pStyle w:val="ConsPlusNormal"/>
        <w:jc w:val="both"/>
      </w:pPr>
    </w:p>
    <w:p w:rsidR="000F2407" w:rsidRDefault="000F2407">
      <w:pPr>
        <w:pStyle w:val="ConsPlusTitle"/>
        <w:jc w:val="center"/>
        <w:outlineLvl w:val="1"/>
      </w:pPr>
      <w:r>
        <w:t>III. Предоставление транспортных средств</w:t>
      </w:r>
    </w:p>
    <w:p w:rsidR="000F2407" w:rsidRDefault="000F2407">
      <w:pPr>
        <w:pStyle w:val="ConsPlusTitle"/>
        <w:jc w:val="center"/>
      </w:pPr>
      <w:r>
        <w:t>и контейнеров, предъявление и прием груза для перевозки,</w:t>
      </w:r>
    </w:p>
    <w:p w:rsidR="000F2407" w:rsidRDefault="000F2407">
      <w:pPr>
        <w:pStyle w:val="ConsPlusTitle"/>
        <w:jc w:val="center"/>
      </w:pPr>
      <w:r>
        <w:t>погрузка грузов в транспортные средства и контейнеры</w:t>
      </w:r>
    </w:p>
    <w:p w:rsidR="000F2407" w:rsidRDefault="000F2407">
      <w:pPr>
        <w:pStyle w:val="ConsPlusNormal"/>
        <w:jc w:val="both"/>
      </w:pPr>
    </w:p>
    <w:p w:rsidR="000F2407" w:rsidRDefault="000F2407">
      <w:pPr>
        <w:pStyle w:val="ConsPlusNormal"/>
        <w:ind w:firstLine="540"/>
        <w:jc w:val="both"/>
      </w:pPr>
      <w:r>
        <w:t>24. Перевозчик в срок, установленный договором перевозки груза (договором фрахтования), подает грузоотправителю под погрузку исправное транспортное средство в состоянии, пригодном для перевозки соответствующего груза, а грузоотправитель предъявляет перевозчику в установленные сроки груз.</w:t>
      </w:r>
    </w:p>
    <w:p w:rsidR="000F2407" w:rsidRDefault="000F2407">
      <w:pPr>
        <w:pStyle w:val="ConsPlusNormal"/>
        <w:spacing w:before="220"/>
        <w:ind w:firstLine="540"/>
        <w:jc w:val="both"/>
      </w:pPr>
      <w:r>
        <w:t>25. Пригодными для перевозки груза признаются транспортные средства и контейнеры, соответствующие установленным договором перевозки груза (договором фрахтования) назначению, типу и грузоподъемности, а также оснащенные соответствующим оборудованием.</w:t>
      </w:r>
    </w:p>
    <w:p w:rsidR="000F2407" w:rsidRDefault="000F2407">
      <w:pPr>
        <w:pStyle w:val="ConsPlusNormal"/>
        <w:spacing w:before="220"/>
        <w:ind w:firstLine="540"/>
        <w:jc w:val="both"/>
      </w:pPr>
      <w:r>
        <w:t>26. Подача транспортного средства и контейнера, непригодных для перевозки груза, обусловленного договором перевозки груза (транспортного средства, не соответствующего условиям договора фрахтования), или с опозданием считается неподачей (непредоставлением) транспортного средства.</w:t>
      </w:r>
    </w:p>
    <w:p w:rsidR="000F2407" w:rsidRDefault="000F2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F2407">
        <w:trPr>
          <w:jc w:val="center"/>
        </w:trPr>
        <w:tc>
          <w:tcPr>
            <w:tcW w:w="9294" w:type="dxa"/>
            <w:tcBorders>
              <w:top w:val="nil"/>
              <w:left w:val="single" w:sz="24" w:space="0" w:color="CED3F1"/>
              <w:bottom w:val="nil"/>
              <w:right w:val="single" w:sz="24" w:space="0" w:color="F4F3F8"/>
            </w:tcBorders>
            <w:shd w:val="clear" w:color="auto" w:fill="F4F3F8"/>
          </w:tcPr>
          <w:p w:rsidR="000F2407" w:rsidRDefault="000F2407">
            <w:pPr>
              <w:pStyle w:val="ConsPlusNormal"/>
              <w:jc w:val="both"/>
            </w:pPr>
            <w:r>
              <w:rPr>
                <w:color w:val="392C69"/>
              </w:rPr>
              <w:t>КонсультантПлюс: примечание.</w:t>
            </w:r>
          </w:p>
          <w:p w:rsidR="000F2407" w:rsidRDefault="000F2407">
            <w:pPr>
              <w:pStyle w:val="ConsPlusNormal"/>
              <w:jc w:val="both"/>
            </w:pPr>
            <w:r>
              <w:rPr>
                <w:color w:val="392C69"/>
              </w:rPr>
              <w:t xml:space="preserve">Положения п. 27 (в части, касающейся указанных в этом пункте электронных перевозочных документов) </w:t>
            </w:r>
            <w:hyperlink w:anchor="P19" w:history="1">
              <w:r>
                <w:rPr>
                  <w:color w:val="0000FF"/>
                </w:rPr>
                <w:t>применяются</w:t>
              </w:r>
            </w:hyperlink>
            <w:r>
              <w:rPr>
                <w:color w:val="392C69"/>
              </w:rPr>
              <w:t xml:space="preserve"> с 01.01.2022.</w:t>
            </w:r>
          </w:p>
        </w:tc>
      </w:tr>
    </w:tbl>
    <w:p w:rsidR="000F2407" w:rsidRDefault="000F2407">
      <w:pPr>
        <w:pStyle w:val="ConsPlusNormal"/>
        <w:spacing w:before="280"/>
        <w:ind w:firstLine="540"/>
        <w:jc w:val="both"/>
      </w:pPr>
      <w:bookmarkStart w:id="12" w:name="P124"/>
      <w:bookmarkEnd w:id="12"/>
      <w:r>
        <w:t>27. Опозданием признается подача транспортного средства в пункт погрузки с задержкой более чем на 2 часа от времени, установленного в согласованном перевозчиком в заказе (заявке) или заказе-наряде, если иное не установлено соглашением сторон. При подаче транспортного средства под погрузку грузоотправитель (фрахтователь) вносит в транспортную накладную (заказ-наряд) на бумажном носителе или в электронную транспортную накладную (электронный заказ-наряд) в присутствии перевозчика (водителя) фактические дату и время подачи транспортного средства под погрузку, а также состояние груза, тары, упаковки, маркировки и опломбирования, массу груза и количество грузовых мест.</w:t>
      </w:r>
    </w:p>
    <w:p w:rsidR="000F2407" w:rsidRDefault="000F2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F2407">
        <w:trPr>
          <w:jc w:val="center"/>
        </w:trPr>
        <w:tc>
          <w:tcPr>
            <w:tcW w:w="9294" w:type="dxa"/>
            <w:tcBorders>
              <w:top w:val="nil"/>
              <w:left w:val="single" w:sz="24" w:space="0" w:color="CED3F1"/>
              <w:bottom w:val="nil"/>
              <w:right w:val="single" w:sz="24" w:space="0" w:color="F4F3F8"/>
            </w:tcBorders>
            <w:shd w:val="clear" w:color="auto" w:fill="F4F3F8"/>
          </w:tcPr>
          <w:p w:rsidR="000F2407" w:rsidRDefault="000F2407">
            <w:pPr>
              <w:pStyle w:val="ConsPlusNormal"/>
              <w:jc w:val="both"/>
            </w:pPr>
            <w:r>
              <w:rPr>
                <w:color w:val="392C69"/>
              </w:rPr>
              <w:t>КонсультантПлюс: примечание.</w:t>
            </w:r>
          </w:p>
          <w:p w:rsidR="000F2407" w:rsidRDefault="000F2407">
            <w:pPr>
              <w:pStyle w:val="ConsPlusNormal"/>
              <w:jc w:val="both"/>
            </w:pPr>
            <w:r>
              <w:rPr>
                <w:color w:val="392C69"/>
              </w:rPr>
              <w:t xml:space="preserve">Положения п. 28 (в части, касающейся указанных в этом пункте электронных перевозочных документов) </w:t>
            </w:r>
            <w:hyperlink w:anchor="P19" w:history="1">
              <w:r>
                <w:rPr>
                  <w:color w:val="0000FF"/>
                </w:rPr>
                <w:t>применяются</w:t>
              </w:r>
            </w:hyperlink>
            <w:r>
              <w:rPr>
                <w:color w:val="392C69"/>
              </w:rPr>
              <w:t xml:space="preserve"> с 01.01.2022.</w:t>
            </w:r>
          </w:p>
        </w:tc>
      </w:tr>
    </w:tbl>
    <w:p w:rsidR="000F2407" w:rsidRDefault="000F2407">
      <w:pPr>
        <w:pStyle w:val="ConsPlusNormal"/>
        <w:spacing w:before="280"/>
        <w:ind w:firstLine="540"/>
        <w:jc w:val="both"/>
      </w:pPr>
      <w:r>
        <w:lastRenderedPageBreak/>
        <w:t xml:space="preserve">28. Перевозчик (водитель) по завершении погрузки подписывает транспортную накладную и в случае необходимости указывает свои замечания и оговорки при приеме груза в </w:t>
      </w:r>
      <w:hyperlink w:anchor="P854" w:history="1">
        <w:r>
          <w:rPr>
            <w:color w:val="0000FF"/>
          </w:rPr>
          <w:t>пункте 12</w:t>
        </w:r>
      </w:hyperlink>
      <w:r>
        <w:t xml:space="preserve"> транспортной накладной на бумажном носителе или в электронной транспортной накладной.</w:t>
      </w:r>
    </w:p>
    <w:p w:rsidR="000F2407" w:rsidRDefault="000F2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F2407">
        <w:trPr>
          <w:jc w:val="center"/>
        </w:trPr>
        <w:tc>
          <w:tcPr>
            <w:tcW w:w="9294" w:type="dxa"/>
            <w:tcBorders>
              <w:top w:val="nil"/>
              <w:left w:val="single" w:sz="24" w:space="0" w:color="CED3F1"/>
              <w:bottom w:val="nil"/>
              <w:right w:val="single" w:sz="24" w:space="0" w:color="F4F3F8"/>
            </w:tcBorders>
            <w:shd w:val="clear" w:color="auto" w:fill="F4F3F8"/>
          </w:tcPr>
          <w:p w:rsidR="000F2407" w:rsidRDefault="000F2407">
            <w:pPr>
              <w:pStyle w:val="ConsPlusNormal"/>
              <w:jc w:val="both"/>
            </w:pPr>
            <w:r>
              <w:rPr>
                <w:color w:val="392C69"/>
              </w:rPr>
              <w:t>КонсультантПлюс: примечание.</w:t>
            </w:r>
          </w:p>
          <w:p w:rsidR="000F2407" w:rsidRDefault="000F2407">
            <w:pPr>
              <w:pStyle w:val="ConsPlusNormal"/>
              <w:jc w:val="both"/>
            </w:pPr>
            <w:r>
              <w:rPr>
                <w:color w:val="392C69"/>
              </w:rPr>
              <w:t xml:space="preserve">Положения п. 29 (в части, касающейся указанных в этом пункте электронных перевозочных документов) </w:t>
            </w:r>
            <w:hyperlink w:anchor="P19" w:history="1">
              <w:r>
                <w:rPr>
                  <w:color w:val="0000FF"/>
                </w:rPr>
                <w:t>применяются</w:t>
              </w:r>
            </w:hyperlink>
            <w:r>
              <w:rPr>
                <w:color w:val="392C69"/>
              </w:rPr>
              <w:t xml:space="preserve"> с 01.01.2022.</w:t>
            </w:r>
          </w:p>
        </w:tc>
      </w:tr>
    </w:tbl>
    <w:p w:rsidR="000F2407" w:rsidRDefault="000F2407">
      <w:pPr>
        <w:pStyle w:val="ConsPlusNormal"/>
        <w:spacing w:before="280"/>
        <w:ind w:firstLine="540"/>
        <w:jc w:val="both"/>
      </w:pPr>
      <w:bookmarkStart w:id="13" w:name="P130"/>
      <w:bookmarkEnd w:id="13"/>
      <w:r>
        <w:t xml:space="preserve">29. Фрахтовщик (водитель) при подаче транспортного средства для перевозки груза подписывает заказ-наряд и в случае необходимости указывает в </w:t>
      </w:r>
      <w:hyperlink w:anchor="P1213" w:history="1">
        <w:r>
          <w:rPr>
            <w:color w:val="0000FF"/>
          </w:rPr>
          <w:t>пункте 11</w:t>
        </w:r>
      </w:hyperlink>
      <w:r>
        <w:t xml:space="preserve"> заказа-наряда на бумажном носителе или в электронном заказе-наряде свои замечания и оговорки при подаче транспортного средства для перевозки.</w:t>
      </w:r>
    </w:p>
    <w:p w:rsidR="000F2407" w:rsidRDefault="000F2407">
      <w:pPr>
        <w:pStyle w:val="ConsPlusNormal"/>
        <w:spacing w:before="220"/>
        <w:ind w:firstLine="540"/>
        <w:jc w:val="both"/>
      </w:pPr>
      <w:r>
        <w:t>30. Информация об изменении условий перевозки груза в пути следования вносится перевозчиком (водителем) в транспортную накладную.</w:t>
      </w:r>
    </w:p>
    <w:p w:rsidR="000F2407" w:rsidRDefault="000F2407">
      <w:pPr>
        <w:pStyle w:val="ConsPlusNormal"/>
        <w:spacing w:before="220"/>
        <w:ind w:firstLine="540"/>
        <w:jc w:val="both"/>
      </w:pPr>
      <w:r>
        <w:t>31. Грузоотправитель (фрахтователь) вправе отказаться от исполнения договора перевозки груза (договора фрахтования) в случае:</w:t>
      </w:r>
    </w:p>
    <w:p w:rsidR="000F2407" w:rsidRDefault="000F2407">
      <w:pPr>
        <w:pStyle w:val="ConsPlusNormal"/>
        <w:spacing w:before="220"/>
        <w:ind w:firstLine="540"/>
        <w:jc w:val="both"/>
      </w:pPr>
      <w:r>
        <w:t>а) предоставления перевозчиком транспортного средства и контейнера, непригодных для перевозки соответствующего груза;</w:t>
      </w:r>
    </w:p>
    <w:p w:rsidR="000F2407" w:rsidRDefault="000F2407">
      <w:pPr>
        <w:pStyle w:val="ConsPlusNormal"/>
        <w:spacing w:before="220"/>
        <w:ind w:firstLine="540"/>
        <w:jc w:val="both"/>
      </w:pPr>
      <w:r>
        <w:t>б) подачи транспортных средств и контейнеров в пункт погрузки с опозданием;</w:t>
      </w:r>
    </w:p>
    <w:p w:rsidR="000F2407" w:rsidRDefault="000F2407">
      <w:pPr>
        <w:pStyle w:val="ConsPlusNormal"/>
        <w:spacing w:before="220"/>
        <w:ind w:firstLine="540"/>
        <w:jc w:val="both"/>
      </w:pPr>
      <w:r>
        <w:t>в) непредъявления водителем транспортного средства грузоотправителю (фрахтователю) документа, удостоверяющего личность, и путевого листа в пункте погрузки.</w:t>
      </w:r>
    </w:p>
    <w:p w:rsidR="000F2407" w:rsidRDefault="000F2407">
      <w:pPr>
        <w:pStyle w:val="ConsPlusNormal"/>
        <w:spacing w:before="220"/>
        <w:ind w:firstLine="540"/>
        <w:jc w:val="both"/>
      </w:pPr>
      <w:r>
        <w:t>32. Состояние груза при его предъявлении к перевозке признается соответствующим установленным требованиям, если:</w:t>
      </w:r>
    </w:p>
    <w:p w:rsidR="000F2407" w:rsidRDefault="000F2407">
      <w:pPr>
        <w:pStyle w:val="ConsPlusNormal"/>
        <w:spacing w:before="220"/>
        <w:ind w:firstLine="540"/>
        <w:jc w:val="both"/>
      </w:pPr>
      <w:r>
        <w:t>а) груз подготовлен, упакован и затарен в соответствии со стандартами, техническими условиями и иными нормативными документами на груз, тару, упаковку и контейнер;</w:t>
      </w:r>
    </w:p>
    <w:p w:rsidR="000F2407" w:rsidRDefault="000F2407">
      <w:pPr>
        <w:pStyle w:val="ConsPlusNormal"/>
        <w:spacing w:before="220"/>
        <w:ind w:firstLine="540"/>
        <w:jc w:val="both"/>
      </w:pPr>
      <w:r>
        <w:t>б) масса груза соответствует массе, указанной в транспортной накладной.</w:t>
      </w:r>
    </w:p>
    <w:p w:rsidR="000F2407" w:rsidRDefault="000F2407">
      <w:pPr>
        <w:pStyle w:val="ConsPlusNormal"/>
        <w:spacing w:before="220"/>
        <w:ind w:firstLine="540"/>
        <w:jc w:val="both"/>
      </w:pPr>
      <w:r>
        <w:t>33. При предъявлении для перевозки груза в таре или упаковке грузоотправитель маркирует каждое грузовое место. Маркировка грузовых мест состоит из основных, дополнительных и информационных надписей, а также манипуляционных знаков.</w:t>
      </w:r>
    </w:p>
    <w:p w:rsidR="000F2407" w:rsidRDefault="000F2407">
      <w:pPr>
        <w:pStyle w:val="ConsPlusNormal"/>
        <w:spacing w:before="220"/>
        <w:ind w:firstLine="540"/>
        <w:jc w:val="both"/>
      </w:pPr>
      <w:r>
        <w:t>34. К основным маркировочным надписям относятся:</w:t>
      </w:r>
    </w:p>
    <w:p w:rsidR="000F2407" w:rsidRDefault="000F2407">
      <w:pPr>
        <w:pStyle w:val="ConsPlusNormal"/>
        <w:spacing w:before="220"/>
        <w:ind w:firstLine="540"/>
        <w:jc w:val="both"/>
      </w:pPr>
      <w:r>
        <w:t>а) полное или сокращенное наименование грузоотправителя и грузополучателя;</w:t>
      </w:r>
    </w:p>
    <w:p w:rsidR="000F2407" w:rsidRDefault="000F2407">
      <w:pPr>
        <w:pStyle w:val="ConsPlusNormal"/>
        <w:spacing w:before="220"/>
        <w:ind w:firstLine="540"/>
        <w:jc w:val="both"/>
      </w:pPr>
      <w:r>
        <w:t>б) количество грузовых мест в партии груза и их номера;</w:t>
      </w:r>
    </w:p>
    <w:p w:rsidR="000F2407" w:rsidRDefault="000F2407">
      <w:pPr>
        <w:pStyle w:val="ConsPlusNormal"/>
        <w:spacing w:before="220"/>
        <w:ind w:firstLine="540"/>
        <w:jc w:val="both"/>
      </w:pPr>
      <w:r>
        <w:t>в) адреса пунктов погрузки и выгрузки.</w:t>
      </w:r>
    </w:p>
    <w:p w:rsidR="000F2407" w:rsidRDefault="000F2407">
      <w:pPr>
        <w:pStyle w:val="ConsPlusNormal"/>
        <w:spacing w:before="220"/>
        <w:ind w:firstLine="540"/>
        <w:jc w:val="both"/>
      </w:pPr>
      <w:r>
        <w:t>35. К дополнительным маркировочным надписям относится машиночитаемая маркировка с использованием символов линейного двумерного и (или) матричного штрихового кода, двумерных символов, меток радиочастотных идентификаций.</w:t>
      </w:r>
    </w:p>
    <w:p w:rsidR="000F2407" w:rsidRDefault="000F2407">
      <w:pPr>
        <w:pStyle w:val="ConsPlusNormal"/>
        <w:spacing w:before="220"/>
        <w:ind w:firstLine="540"/>
        <w:jc w:val="both"/>
      </w:pPr>
      <w:r>
        <w:t>36. К информационным маркировочным надписям относятся:</w:t>
      </w:r>
    </w:p>
    <w:p w:rsidR="000F2407" w:rsidRDefault="000F2407">
      <w:pPr>
        <w:pStyle w:val="ConsPlusNormal"/>
        <w:spacing w:before="220"/>
        <w:ind w:firstLine="540"/>
        <w:jc w:val="both"/>
      </w:pPr>
      <w:r>
        <w:t>а) масса грузового места (брутто и нетто) в килограммах (тоннах);</w:t>
      </w:r>
    </w:p>
    <w:p w:rsidR="000F2407" w:rsidRDefault="000F2407">
      <w:pPr>
        <w:pStyle w:val="ConsPlusNormal"/>
        <w:spacing w:before="220"/>
        <w:ind w:firstLine="540"/>
        <w:jc w:val="both"/>
      </w:pPr>
      <w:r>
        <w:t>б) линейные размеры грузового места, если один из параметров превышает 1 метр.</w:t>
      </w:r>
    </w:p>
    <w:p w:rsidR="000F2407" w:rsidRDefault="000F2407">
      <w:pPr>
        <w:pStyle w:val="ConsPlusNormal"/>
        <w:spacing w:before="220"/>
        <w:ind w:firstLine="540"/>
        <w:jc w:val="both"/>
      </w:pPr>
      <w:r>
        <w:lastRenderedPageBreak/>
        <w:t>37. Манипуляционные знаки являются условными знаками, наносимыми на тару или упаковку для характеристики способов обращения с грузом при транспортировке, хранении, перевозке, и определяют способы обращения с грузовым местом при погрузке и выгрузке, перевозке и хранении груза.</w:t>
      </w:r>
    </w:p>
    <w:p w:rsidR="000F2407" w:rsidRDefault="000F2407">
      <w:pPr>
        <w:pStyle w:val="ConsPlusNormal"/>
        <w:spacing w:before="220"/>
        <w:ind w:firstLine="540"/>
        <w:jc w:val="both"/>
      </w:pPr>
      <w:r>
        <w:t>38. По соглашению сторон маркировка грузовых мест может осуществляться перевозчиком (фрахтовщиком).</w:t>
      </w:r>
    </w:p>
    <w:p w:rsidR="000F2407" w:rsidRDefault="000F2407">
      <w:pPr>
        <w:pStyle w:val="ConsPlusNormal"/>
        <w:spacing w:before="220"/>
        <w:ind w:firstLine="540"/>
        <w:jc w:val="both"/>
      </w:pPr>
      <w:r>
        <w:t>39. Маркировочные надписи и манипуляционные знаки наносятся в соответствии с техническими условиями на груз, тару и упаковку. Маркировка грузовых мест осуществляется путем нанесения идентификационных надписей непосредственно на грузовое место или с помощью наклеивания ярлыков.</w:t>
      </w:r>
    </w:p>
    <w:p w:rsidR="000F2407" w:rsidRDefault="000F2407">
      <w:pPr>
        <w:pStyle w:val="ConsPlusNormal"/>
        <w:spacing w:before="220"/>
        <w:ind w:firstLine="540"/>
        <w:jc w:val="both"/>
      </w:pPr>
      <w:r>
        <w:t xml:space="preserve">40. В случае если сроки погрузки груза в транспортные средства и контейнеры, а также выгрузки груза из них в договоре перевозки груза не установлены, погрузка и выгрузка груза в транспортные средства и контейнеры выполняются в сроки согласно </w:t>
      </w:r>
      <w:hyperlink w:anchor="P1335" w:history="1">
        <w:r>
          <w:rPr>
            <w:color w:val="0000FF"/>
          </w:rPr>
          <w:t>приложению N 7</w:t>
        </w:r>
      </w:hyperlink>
      <w:r>
        <w:t>.</w:t>
      </w:r>
    </w:p>
    <w:p w:rsidR="000F2407" w:rsidRDefault="000F2407">
      <w:pPr>
        <w:pStyle w:val="ConsPlusNormal"/>
        <w:spacing w:before="220"/>
        <w:ind w:firstLine="540"/>
        <w:jc w:val="both"/>
      </w:pPr>
      <w:r>
        <w:t>41. В сроки погрузки и выгрузки груза в транспортные средства и контейнеры не включается время, необходимое для выполнения работ по подготовке груза к перевозке.</w:t>
      </w:r>
    </w:p>
    <w:p w:rsidR="000F2407" w:rsidRDefault="000F2407">
      <w:pPr>
        <w:pStyle w:val="ConsPlusNormal"/>
        <w:spacing w:before="220"/>
        <w:ind w:firstLine="540"/>
        <w:jc w:val="both"/>
      </w:pPr>
      <w:r>
        <w:t xml:space="preserve">42. Погрузка груза в транспортное средство и контейнер, а также выгрузка груза из них осуществляются с учетом перечня и порядка работ по погрузке грузов в транспортное средство и контейнер, а также по выгрузке грузов из них согласно </w:t>
      </w:r>
      <w:hyperlink w:anchor="P1414" w:history="1">
        <w:r>
          <w:rPr>
            <w:color w:val="0000FF"/>
          </w:rPr>
          <w:t>приложению N 8</w:t>
        </w:r>
      </w:hyperlink>
      <w:r>
        <w:t>.</w:t>
      </w:r>
    </w:p>
    <w:p w:rsidR="000F2407" w:rsidRDefault="000F2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F2407">
        <w:trPr>
          <w:jc w:val="center"/>
        </w:trPr>
        <w:tc>
          <w:tcPr>
            <w:tcW w:w="9294" w:type="dxa"/>
            <w:tcBorders>
              <w:top w:val="nil"/>
              <w:left w:val="single" w:sz="24" w:space="0" w:color="CED3F1"/>
              <w:bottom w:val="nil"/>
              <w:right w:val="single" w:sz="24" w:space="0" w:color="F4F3F8"/>
            </w:tcBorders>
            <w:shd w:val="clear" w:color="auto" w:fill="F4F3F8"/>
          </w:tcPr>
          <w:p w:rsidR="000F2407" w:rsidRDefault="000F2407">
            <w:pPr>
              <w:pStyle w:val="ConsPlusNormal"/>
              <w:jc w:val="both"/>
            </w:pPr>
            <w:r>
              <w:rPr>
                <w:color w:val="392C69"/>
              </w:rPr>
              <w:t>КонсультантПлюс: примечание.</w:t>
            </w:r>
          </w:p>
          <w:p w:rsidR="000F2407" w:rsidRDefault="000F2407">
            <w:pPr>
              <w:pStyle w:val="ConsPlusNormal"/>
              <w:jc w:val="both"/>
            </w:pPr>
            <w:r>
              <w:rPr>
                <w:color w:val="392C69"/>
              </w:rPr>
              <w:t xml:space="preserve">Положения п. 43 (в части, касающейся указанных в этом пункте электронных перевозочных документов) </w:t>
            </w:r>
            <w:hyperlink w:anchor="P19" w:history="1">
              <w:r>
                <w:rPr>
                  <w:color w:val="0000FF"/>
                </w:rPr>
                <w:t>применяются</w:t>
              </w:r>
            </w:hyperlink>
            <w:r>
              <w:rPr>
                <w:color w:val="392C69"/>
              </w:rPr>
              <w:t xml:space="preserve"> с 01.01.2022.</w:t>
            </w:r>
          </w:p>
        </w:tc>
      </w:tr>
    </w:tbl>
    <w:p w:rsidR="000F2407" w:rsidRDefault="000F2407">
      <w:pPr>
        <w:pStyle w:val="ConsPlusNormal"/>
        <w:spacing w:before="280"/>
        <w:ind w:firstLine="540"/>
        <w:jc w:val="both"/>
      </w:pPr>
      <w:bookmarkStart w:id="14" w:name="P156"/>
      <w:bookmarkEnd w:id="14"/>
      <w:r>
        <w:t xml:space="preserve">43. В случае если погрузка груза в контейнер и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по форме согласно </w:t>
      </w:r>
      <w:hyperlink w:anchor="P1457" w:history="1">
        <w:r>
          <w:rPr>
            <w:color w:val="0000FF"/>
          </w:rPr>
          <w:t>приложению N 9</w:t>
        </w:r>
      </w:hyperlink>
      <w:r>
        <w:t xml:space="preserve"> на бумажном носителе или в электронной форме.</w:t>
      </w:r>
    </w:p>
    <w:p w:rsidR="000F2407" w:rsidRDefault="000F2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F2407">
        <w:trPr>
          <w:jc w:val="center"/>
        </w:trPr>
        <w:tc>
          <w:tcPr>
            <w:tcW w:w="9294" w:type="dxa"/>
            <w:tcBorders>
              <w:top w:val="nil"/>
              <w:left w:val="single" w:sz="24" w:space="0" w:color="CED3F1"/>
              <w:bottom w:val="nil"/>
              <w:right w:val="single" w:sz="24" w:space="0" w:color="F4F3F8"/>
            </w:tcBorders>
            <w:shd w:val="clear" w:color="auto" w:fill="F4F3F8"/>
          </w:tcPr>
          <w:p w:rsidR="000F2407" w:rsidRDefault="000F2407">
            <w:pPr>
              <w:pStyle w:val="ConsPlusNormal"/>
              <w:jc w:val="both"/>
            </w:pPr>
            <w:r>
              <w:rPr>
                <w:color w:val="392C69"/>
              </w:rPr>
              <w:t>КонсультантПлюс: примечание.</w:t>
            </w:r>
          </w:p>
          <w:p w:rsidR="000F2407" w:rsidRDefault="000F2407">
            <w:pPr>
              <w:pStyle w:val="ConsPlusNormal"/>
              <w:jc w:val="both"/>
            </w:pPr>
            <w:r>
              <w:rPr>
                <w:color w:val="392C69"/>
              </w:rPr>
              <w:t xml:space="preserve">Положения п. 44 (в части, касающейся указанных в этом пункте электронных перевозочных документов) </w:t>
            </w:r>
            <w:hyperlink w:anchor="P19" w:history="1">
              <w:r>
                <w:rPr>
                  <w:color w:val="0000FF"/>
                </w:rPr>
                <w:t>применяются</w:t>
              </w:r>
            </w:hyperlink>
            <w:r>
              <w:rPr>
                <w:color w:val="392C69"/>
              </w:rPr>
              <w:t xml:space="preserve"> с 01.01.2022.</w:t>
            </w:r>
          </w:p>
        </w:tc>
      </w:tr>
    </w:tbl>
    <w:p w:rsidR="000F2407" w:rsidRDefault="000F2407">
      <w:pPr>
        <w:pStyle w:val="ConsPlusNormal"/>
        <w:spacing w:before="280"/>
        <w:ind w:firstLine="540"/>
        <w:jc w:val="both"/>
      </w:pPr>
      <w:r>
        <w:t xml:space="preserve">44. При подаче порожнего контейнера грузоотправителю или груженого контейнера грузополучателю перевозчик заполняет </w:t>
      </w:r>
      <w:hyperlink w:anchor="P1462" w:history="1">
        <w:r>
          <w:rPr>
            <w:color w:val="0000FF"/>
          </w:rPr>
          <w:t>пункты 1</w:t>
        </w:r>
      </w:hyperlink>
      <w:r>
        <w:t xml:space="preserve"> - </w:t>
      </w:r>
      <w:hyperlink w:anchor="P1486" w:history="1">
        <w:r>
          <w:rPr>
            <w:color w:val="0000FF"/>
          </w:rPr>
          <w:t>4</w:t>
        </w:r>
      </w:hyperlink>
      <w:r>
        <w:t xml:space="preserve">, </w:t>
      </w:r>
      <w:hyperlink w:anchor="P1513" w:history="1">
        <w:r>
          <w:rPr>
            <w:color w:val="0000FF"/>
          </w:rPr>
          <w:t>6</w:t>
        </w:r>
      </w:hyperlink>
      <w:r>
        <w:t xml:space="preserve"> - </w:t>
      </w:r>
      <w:hyperlink w:anchor="P1555" w:history="1">
        <w:r>
          <w:rPr>
            <w:color w:val="0000FF"/>
          </w:rPr>
          <w:t>10</w:t>
        </w:r>
      </w:hyperlink>
      <w:r>
        <w:t xml:space="preserve"> (в части перевозчика) сопроводительной ведомости на бумажном носителе, а также в </w:t>
      </w:r>
      <w:hyperlink w:anchor="P1461" w:history="1">
        <w:r>
          <w:rPr>
            <w:color w:val="0000FF"/>
          </w:rPr>
          <w:t>графе</w:t>
        </w:r>
      </w:hyperlink>
      <w:r>
        <w:t xml:space="preserve"> "Экземпляр N" указывает порядковый номер экземпляра (оригинала) сопроводительной ведомости, а в </w:t>
      </w:r>
      <w:hyperlink w:anchor="P1459" w:history="1">
        <w:r>
          <w:rPr>
            <w:color w:val="0000FF"/>
          </w:rPr>
          <w:t>строке</w:t>
        </w:r>
      </w:hyperlink>
      <w:r>
        <w:t xml:space="preserve"> "Сопроводительная ведомость N" - порядковый номер учета перевозчиком сопроводительных ведомостей или вносит соответствующие сведения в электронную сопроводительную ведомость.</w:t>
      </w:r>
    </w:p>
    <w:p w:rsidR="000F2407" w:rsidRDefault="000F2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F2407">
        <w:trPr>
          <w:jc w:val="center"/>
        </w:trPr>
        <w:tc>
          <w:tcPr>
            <w:tcW w:w="9294" w:type="dxa"/>
            <w:tcBorders>
              <w:top w:val="nil"/>
              <w:left w:val="single" w:sz="24" w:space="0" w:color="CED3F1"/>
              <w:bottom w:val="nil"/>
              <w:right w:val="single" w:sz="24" w:space="0" w:color="F4F3F8"/>
            </w:tcBorders>
            <w:shd w:val="clear" w:color="auto" w:fill="F4F3F8"/>
          </w:tcPr>
          <w:p w:rsidR="000F2407" w:rsidRDefault="000F2407">
            <w:pPr>
              <w:pStyle w:val="ConsPlusNormal"/>
              <w:jc w:val="both"/>
            </w:pPr>
            <w:r>
              <w:rPr>
                <w:color w:val="392C69"/>
              </w:rPr>
              <w:t>КонсультантПлюс: примечание.</w:t>
            </w:r>
          </w:p>
          <w:p w:rsidR="000F2407" w:rsidRDefault="000F2407">
            <w:pPr>
              <w:pStyle w:val="ConsPlusNormal"/>
              <w:jc w:val="both"/>
            </w:pPr>
            <w:r>
              <w:rPr>
                <w:color w:val="392C69"/>
              </w:rPr>
              <w:t xml:space="preserve">Положения п. 45 (в части, касающейся указанных в этом пункте электронных перевозочных документов) </w:t>
            </w:r>
            <w:hyperlink w:anchor="P19" w:history="1">
              <w:r>
                <w:rPr>
                  <w:color w:val="0000FF"/>
                </w:rPr>
                <w:t>применяются</w:t>
              </w:r>
            </w:hyperlink>
            <w:r>
              <w:rPr>
                <w:color w:val="392C69"/>
              </w:rPr>
              <w:t xml:space="preserve"> с 01.01.2022.</w:t>
            </w:r>
          </w:p>
        </w:tc>
      </w:tr>
    </w:tbl>
    <w:p w:rsidR="000F2407" w:rsidRDefault="000F2407">
      <w:pPr>
        <w:pStyle w:val="ConsPlusNormal"/>
        <w:spacing w:before="280"/>
        <w:ind w:firstLine="540"/>
        <w:jc w:val="both"/>
      </w:pPr>
      <w:r>
        <w:t xml:space="preserve">45. При подаче транспортного средства под погрузку грузоотправитель вносит в сопроводительную ведомость в присутствии перевозчика (водителя) фактические дату и время подачи (убытия) транспортного средства под погрузку, состояние контейнера и его </w:t>
      </w:r>
      <w:r>
        <w:lastRenderedPageBreak/>
        <w:t xml:space="preserve">опломбирования после загрузки на транспортное средство, а также заполняет </w:t>
      </w:r>
      <w:hyperlink w:anchor="P1555" w:history="1">
        <w:r>
          <w:rPr>
            <w:color w:val="0000FF"/>
          </w:rPr>
          <w:t>пункт 10</w:t>
        </w:r>
      </w:hyperlink>
      <w:r>
        <w:t xml:space="preserve"> сопроводительной ведомости на бумажном носителе (в части грузоотправителя) или вносит соответствующие сведения в электронную сопроводительную ведомость.</w:t>
      </w:r>
    </w:p>
    <w:p w:rsidR="000F2407" w:rsidRDefault="000F2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F2407">
        <w:trPr>
          <w:jc w:val="center"/>
        </w:trPr>
        <w:tc>
          <w:tcPr>
            <w:tcW w:w="9294" w:type="dxa"/>
            <w:tcBorders>
              <w:top w:val="nil"/>
              <w:left w:val="single" w:sz="24" w:space="0" w:color="CED3F1"/>
              <w:bottom w:val="nil"/>
              <w:right w:val="single" w:sz="24" w:space="0" w:color="F4F3F8"/>
            </w:tcBorders>
            <w:shd w:val="clear" w:color="auto" w:fill="F4F3F8"/>
          </w:tcPr>
          <w:p w:rsidR="000F2407" w:rsidRDefault="000F2407">
            <w:pPr>
              <w:pStyle w:val="ConsPlusNormal"/>
              <w:jc w:val="both"/>
            </w:pPr>
            <w:r>
              <w:rPr>
                <w:color w:val="392C69"/>
              </w:rPr>
              <w:t>КонсультантПлюс: примечание.</w:t>
            </w:r>
          </w:p>
          <w:p w:rsidR="000F2407" w:rsidRDefault="000F2407">
            <w:pPr>
              <w:pStyle w:val="ConsPlusNormal"/>
              <w:jc w:val="both"/>
            </w:pPr>
            <w:r>
              <w:rPr>
                <w:color w:val="392C69"/>
              </w:rPr>
              <w:t xml:space="preserve">Положения п. 46 (в части, касающейся указанных в этом пункте электронных перевозочных документов) </w:t>
            </w:r>
            <w:hyperlink w:anchor="P19" w:history="1">
              <w:r>
                <w:rPr>
                  <w:color w:val="0000FF"/>
                </w:rPr>
                <w:t>применяются</w:t>
              </w:r>
            </w:hyperlink>
            <w:r>
              <w:rPr>
                <w:color w:val="392C69"/>
              </w:rPr>
              <w:t xml:space="preserve"> с 01.01.2022.</w:t>
            </w:r>
          </w:p>
        </w:tc>
      </w:tr>
    </w:tbl>
    <w:p w:rsidR="000F2407" w:rsidRDefault="000F2407">
      <w:pPr>
        <w:pStyle w:val="ConsPlusNormal"/>
        <w:spacing w:before="280"/>
        <w:ind w:firstLine="540"/>
        <w:jc w:val="both"/>
      </w:pPr>
      <w:r>
        <w:t xml:space="preserve">46. В случае необходимости грузоотправитель указывает в </w:t>
      </w:r>
      <w:hyperlink w:anchor="P1508" w:history="1">
        <w:r>
          <w:rPr>
            <w:color w:val="0000FF"/>
          </w:rPr>
          <w:t>пункте 5</w:t>
        </w:r>
      </w:hyperlink>
      <w:r>
        <w:t xml:space="preserve"> сопроводительной ведомости на бумажном носителе сведения, необходимые для выполнения фитосанитарных, санитарных, карантинных, таможенных и прочих требований, установленных законодательством Российской Федерации, а также рекомендации о предельных сроках и температурном режиме перевозки и сведения о запорно-пломбировочных устройствах контейнера или о накладываемых на контейнер средствах идентификации (пломбах), функционирующих на основе спутниковых навигационных технологий, либо вносит соответствующие сведения в электронную сопроводительную ведомость.</w:t>
      </w:r>
    </w:p>
    <w:p w:rsidR="000F2407" w:rsidRDefault="000F2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F2407">
        <w:trPr>
          <w:jc w:val="center"/>
        </w:trPr>
        <w:tc>
          <w:tcPr>
            <w:tcW w:w="9294" w:type="dxa"/>
            <w:tcBorders>
              <w:top w:val="nil"/>
              <w:left w:val="single" w:sz="24" w:space="0" w:color="CED3F1"/>
              <w:bottom w:val="nil"/>
              <w:right w:val="single" w:sz="24" w:space="0" w:color="F4F3F8"/>
            </w:tcBorders>
            <w:shd w:val="clear" w:color="auto" w:fill="F4F3F8"/>
          </w:tcPr>
          <w:p w:rsidR="000F2407" w:rsidRDefault="000F2407">
            <w:pPr>
              <w:pStyle w:val="ConsPlusNormal"/>
              <w:jc w:val="both"/>
            </w:pPr>
            <w:r>
              <w:rPr>
                <w:color w:val="392C69"/>
              </w:rPr>
              <w:t>КонсультантПлюс: примечание.</w:t>
            </w:r>
          </w:p>
          <w:p w:rsidR="000F2407" w:rsidRDefault="000F2407">
            <w:pPr>
              <w:pStyle w:val="ConsPlusNormal"/>
              <w:jc w:val="both"/>
            </w:pPr>
            <w:r>
              <w:rPr>
                <w:color w:val="392C69"/>
              </w:rPr>
              <w:t xml:space="preserve">Положения п. 47 (в части, касающейся указанных в этом пункте электронных перевозочных документов) </w:t>
            </w:r>
            <w:hyperlink w:anchor="P19" w:history="1">
              <w:r>
                <w:rPr>
                  <w:color w:val="0000FF"/>
                </w:rPr>
                <w:t>применяются</w:t>
              </w:r>
            </w:hyperlink>
            <w:r>
              <w:rPr>
                <w:color w:val="392C69"/>
              </w:rPr>
              <w:t xml:space="preserve"> с 01.01.2022.</w:t>
            </w:r>
          </w:p>
        </w:tc>
      </w:tr>
    </w:tbl>
    <w:p w:rsidR="000F2407" w:rsidRDefault="000F2407">
      <w:pPr>
        <w:pStyle w:val="ConsPlusNormal"/>
        <w:spacing w:before="280"/>
        <w:ind w:firstLine="540"/>
        <w:jc w:val="both"/>
      </w:pPr>
      <w:bookmarkStart w:id="15" w:name="P168"/>
      <w:bookmarkEnd w:id="15"/>
      <w:r>
        <w:t xml:space="preserve">47. При подаче транспортного средства под выгрузку грузополучатель вносит в сопроводительную ведомость в присутствии перевозчика (водителя) фактические дату и время подачи (убытия) транспортного средства под выгрузку, состояние контейнера и его опломбирования при выгрузке с транспортного средства, а также заполняет </w:t>
      </w:r>
      <w:hyperlink w:anchor="P1555" w:history="1">
        <w:r>
          <w:rPr>
            <w:color w:val="0000FF"/>
          </w:rPr>
          <w:t>пункт 10</w:t>
        </w:r>
      </w:hyperlink>
      <w:r>
        <w:t xml:space="preserve"> сопроводительной ведомости на бумажном носителе (в части грузополучателя) или вносит соответствующие сведения в электронную сопроводительную ведомость.</w:t>
      </w:r>
    </w:p>
    <w:p w:rsidR="000F2407" w:rsidRDefault="000F2407">
      <w:pPr>
        <w:pStyle w:val="ConsPlusNormal"/>
        <w:spacing w:before="220"/>
        <w:ind w:firstLine="540"/>
        <w:jc w:val="both"/>
      </w:pPr>
      <w:r>
        <w:t>48. Сопроводительная ведомость составляется на бумажном носителе в 3 экземплярах (оригиналах) - для грузополучателя, грузоотправителя и перевозчика.</w:t>
      </w:r>
    </w:p>
    <w:p w:rsidR="000F2407" w:rsidRDefault="000F2407">
      <w:pPr>
        <w:pStyle w:val="ConsPlusNormal"/>
        <w:spacing w:before="220"/>
        <w:ind w:firstLine="540"/>
        <w:jc w:val="both"/>
      </w:pPr>
      <w:r>
        <w:t>Исправление в сопроводительной ведомости должно содержать дату исправления, а также подписи лиц, составивших сопроводительную ведомость, в которой произведено исправление, с указанием их фамилий и инициалов либо иных реквизитов, необходимых для идентификации этих лиц.</w:t>
      </w:r>
    </w:p>
    <w:p w:rsidR="000F2407" w:rsidRDefault="000F2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F2407">
        <w:trPr>
          <w:jc w:val="center"/>
        </w:trPr>
        <w:tc>
          <w:tcPr>
            <w:tcW w:w="9294" w:type="dxa"/>
            <w:tcBorders>
              <w:top w:val="nil"/>
              <w:left w:val="single" w:sz="24" w:space="0" w:color="CED3F1"/>
              <w:bottom w:val="nil"/>
              <w:right w:val="single" w:sz="24" w:space="0" w:color="F4F3F8"/>
            </w:tcBorders>
            <w:shd w:val="clear" w:color="auto" w:fill="F4F3F8"/>
          </w:tcPr>
          <w:p w:rsidR="000F2407" w:rsidRDefault="000F2407">
            <w:pPr>
              <w:pStyle w:val="ConsPlusNormal"/>
              <w:jc w:val="both"/>
            </w:pPr>
            <w:r>
              <w:rPr>
                <w:color w:val="392C69"/>
              </w:rPr>
              <w:t>КонсультантПлюс: примечание.</w:t>
            </w:r>
          </w:p>
          <w:p w:rsidR="000F2407" w:rsidRDefault="000F2407">
            <w:pPr>
              <w:pStyle w:val="ConsPlusNormal"/>
              <w:jc w:val="both"/>
            </w:pPr>
            <w:r>
              <w:rPr>
                <w:color w:val="392C69"/>
              </w:rPr>
              <w:t xml:space="preserve">Положения п. 49 (в части, касающейся указанных в этом пункте электронных перевозочных документов) </w:t>
            </w:r>
            <w:hyperlink w:anchor="P19" w:history="1">
              <w:r>
                <w:rPr>
                  <w:color w:val="0000FF"/>
                </w:rPr>
                <w:t>применяются</w:t>
              </w:r>
            </w:hyperlink>
            <w:r>
              <w:rPr>
                <w:color w:val="392C69"/>
              </w:rPr>
              <w:t xml:space="preserve"> с 01.01.2022.</w:t>
            </w:r>
          </w:p>
        </w:tc>
      </w:tr>
    </w:tbl>
    <w:p w:rsidR="000F2407" w:rsidRDefault="000F2407">
      <w:pPr>
        <w:pStyle w:val="ConsPlusNormal"/>
        <w:spacing w:before="280"/>
        <w:ind w:firstLine="540"/>
        <w:jc w:val="both"/>
      </w:pPr>
      <w:bookmarkStart w:id="16" w:name="P173"/>
      <w:bookmarkEnd w:id="16"/>
      <w:r>
        <w:t>49. Время подачи контейнера в пункты погрузки и выгрузки исчисляется с момента предъявления водителем сопроводительной ведомости на бумажном носителе грузоотправителю в пункте погрузки, а грузополучателю - в пункте выгрузки.</w:t>
      </w:r>
    </w:p>
    <w:p w:rsidR="000F2407" w:rsidRDefault="000F2407">
      <w:pPr>
        <w:pStyle w:val="ConsPlusNormal"/>
        <w:spacing w:before="220"/>
        <w:ind w:firstLine="540"/>
        <w:jc w:val="both"/>
      </w:pPr>
      <w:r>
        <w:t>В случае формирования электронной сопроводительной ведомости время подачи контейнера в пункты погрузки и выгрузки исчисляется с момента направления водителем электронной сопроводительной ведомости с использованием информационной системы электронных перевозочных документов грузоотправителю в пункте погрузки, а грузополучателю - в пункте выгрузки.</w:t>
      </w:r>
    </w:p>
    <w:p w:rsidR="000F2407" w:rsidRDefault="000F2407">
      <w:pPr>
        <w:pStyle w:val="ConsPlusNormal"/>
        <w:spacing w:before="220"/>
        <w:ind w:firstLine="540"/>
        <w:jc w:val="both"/>
      </w:pPr>
      <w:r>
        <w:t xml:space="preserve">50. Если иное не установлено договором перевозки груза (договором фрахтования), </w:t>
      </w:r>
      <w:r>
        <w:lastRenderedPageBreak/>
        <w:t>грузоотправитель (фрахтователь) предоставляет и устанавливает на транспортном средстве приспособления, необходимые для погрузки, выгрузки и перевозки груза, а грузополучатель (фрахтовщик) снимает их с транспортного средства.</w:t>
      </w:r>
    </w:p>
    <w:p w:rsidR="000F2407" w:rsidRDefault="000F2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F2407">
        <w:trPr>
          <w:jc w:val="center"/>
        </w:trPr>
        <w:tc>
          <w:tcPr>
            <w:tcW w:w="9294" w:type="dxa"/>
            <w:tcBorders>
              <w:top w:val="nil"/>
              <w:left w:val="single" w:sz="24" w:space="0" w:color="CED3F1"/>
              <w:bottom w:val="nil"/>
              <w:right w:val="single" w:sz="24" w:space="0" w:color="F4F3F8"/>
            </w:tcBorders>
            <w:shd w:val="clear" w:color="auto" w:fill="F4F3F8"/>
          </w:tcPr>
          <w:p w:rsidR="000F2407" w:rsidRDefault="000F2407">
            <w:pPr>
              <w:pStyle w:val="ConsPlusNormal"/>
              <w:jc w:val="both"/>
            </w:pPr>
            <w:r>
              <w:rPr>
                <w:color w:val="392C69"/>
              </w:rPr>
              <w:t>КонсультантПлюс: примечание.</w:t>
            </w:r>
          </w:p>
          <w:p w:rsidR="000F2407" w:rsidRDefault="000F2407">
            <w:pPr>
              <w:pStyle w:val="ConsPlusNormal"/>
              <w:jc w:val="both"/>
            </w:pPr>
            <w:r>
              <w:rPr>
                <w:color w:val="392C69"/>
              </w:rPr>
              <w:t xml:space="preserve">Положения п. 51 (в части, касающейся указанных в этом пункте электронных перевозочных документов) </w:t>
            </w:r>
            <w:hyperlink w:anchor="P19" w:history="1">
              <w:r>
                <w:rPr>
                  <w:color w:val="0000FF"/>
                </w:rPr>
                <w:t>применяются</w:t>
              </w:r>
            </w:hyperlink>
            <w:r>
              <w:rPr>
                <w:color w:val="392C69"/>
              </w:rPr>
              <w:t xml:space="preserve"> с 01.01.2022.</w:t>
            </w:r>
          </w:p>
        </w:tc>
      </w:tr>
    </w:tbl>
    <w:p w:rsidR="000F2407" w:rsidRDefault="000F2407">
      <w:pPr>
        <w:pStyle w:val="ConsPlusNormal"/>
        <w:spacing w:before="280"/>
        <w:ind w:firstLine="540"/>
        <w:jc w:val="both"/>
      </w:pPr>
      <w:bookmarkStart w:id="17" w:name="P178"/>
      <w:bookmarkEnd w:id="17"/>
      <w:r>
        <w:t xml:space="preserve">51. Все принадлежащие грузоотправителю (фрахтователю) приспособления возвращаются перевозчиком (фрахтовщиком) грузоотправителю (фрахтователю) в соответствии с его указанием в </w:t>
      </w:r>
      <w:hyperlink w:anchor="P621" w:history="1">
        <w:r>
          <w:rPr>
            <w:color w:val="0000FF"/>
          </w:rPr>
          <w:t>пункте 5</w:t>
        </w:r>
      </w:hyperlink>
      <w:r>
        <w:t xml:space="preserve"> транспортной накладной на бумажном носителе или в электронной транспортной накладной и за счет грузоотправителя (фрахтователя), а при отсутствии такого указания выдаются грузополучателю вместе с грузом в пункте назначения.</w:t>
      </w:r>
    </w:p>
    <w:p w:rsidR="000F2407" w:rsidRDefault="000F2407">
      <w:pPr>
        <w:pStyle w:val="ConsPlusNormal"/>
        <w:spacing w:before="220"/>
        <w:ind w:firstLine="540"/>
        <w:jc w:val="both"/>
      </w:pPr>
      <w:r>
        <w:t>52. Погрузка груза в транспортное средство и контейнер осуществляется грузоотправителем (фрахтователем), а выгрузка из транспортного средства и контейнера - грузополучателем, если иное не предусмотрено соглашением сторон.</w:t>
      </w:r>
    </w:p>
    <w:p w:rsidR="000F2407" w:rsidRDefault="000F2407">
      <w:pPr>
        <w:pStyle w:val="ConsPlusNormal"/>
        <w:jc w:val="both"/>
      </w:pPr>
    </w:p>
    <w:p w:rsidR="000F2407" w:rsidRDefault="000F2407">
      <w:pPr>
        <w:pStyle w:val="ConsPlusTitle"/>
        <w:jc w:val="center"/>
        <w:outlineLvl w:val="1"/>
      </w:pPr>
      <w:r>
        <w:t>IV. Определение массы груза, опломбирование транспортных</w:t>
      </w:r>
    </w:p>
    <w:p w:rsidR="000F2407" w:rsidRDefault="000F2407">
      <w:pPr>
        <w:pStyle w:val="ConsPlusTitle"/>
        <w:jc w:val="center"/>
      </w:pPr>
      <w:r>
        <w:t>средств и контейнеров</w:t>
      </w:r>
    </w:p>
    <w:p w:rsidR="000F2407" w:rsidRDefault="000F2407">
      <w:pPr>
        <w:pStyle w:val="ConsPlusNormal"/>
        <w:jc w:val="both"/>
      </w:pPr>
    </w:p>
    <w:p w:rsidR="000F2407" w:rsidRDefault="000F2407">
      <w:pPr>
        <w:pStyle w:val="ConsPlusNormal"/>
        <w:ind w:firstLine="540"/>
        <w:jc w:val="both"/>
      </w:pPr>
      <w:r>
        <w:t>53. При перевозке груза в таре или упаковке, а также штучных грузов их масса определяется грузоотправителем с указанием в транспортной накладной количества грузовых мест, массы нетто (брутто) грузовых мест в килограммах, размеров (высота, ширина и длина) в метрах, объема грузовых мест в кубических метрах.</w:t>
      </w:r>
    </w:p>
    <w:p w:rsidR="000F2407" w:rsidRDefault="000F2407">
      <w:pPr>
        <w:pStyle w:val="ConsPlusNormal"/>
        <w:spacing w:before="220"/>
        <w:ind w:firstLine="540"/>
        <w:jc w:val="both"/>
      </w:pPr>
      <w:r>
        <w:t>54. Масса груза определяется взвешиванием.</w:t>
      </w:r>
    </w:p>
    <w:p w:rsidR="000F2407" w:rsidRDefault="000F2407">
      <w:pPr>
        <w:pStyle w:val="ConsPlusNormal"/>
        <w:spacing w:before="220"/>
        <w:ind w:firstLine="540"/>
        <w:jc w:val="both"/>
      </w:pPr>
      <w:r>
        <w:t>55. Сведения о массе груза с указанием способа ее определения вносятся в транспортную накладную грузоотправителем, если иное не установлено договором перевозки груза.</w:t>
      </w:r>
    </w:p>
    <w:p w:rsidR="000F2407" w:rsidRDefault="000F2407">
      <w:pPr>
        <w:pStyle w:val="ConsPlusNormal"/>
        <w:spacing w:before="220"/>
        <w:ind w:firstLine="540"/>
        <w:jc w:val="both"/>
      </w:pPr>
      <w:r>
        <w:t>Масса груза определяется грузоотправителем в присутствии перевозчика, а в случае если пунктом отправления является терминал перевозчика, - перевозчиком в присутствии грузоотправителя. При перевозке груза в опломбированных грузоотправителем крытом транспортном средстве и контейнере масса груза определяется грузоотправителем.</w:t>
      </w:r>
    </w:p>
    <w:p w:rsidR="000F2407" w:rsidRDefault="000F2407">
      <w:pPr>
        <w:pStyle w:val="ConsPlusNormal"/>
        <w:spacing w:before="220"/>
        <w:ind w:firstLine="540"/>
        <w:jc w:val="both"/>
      </w:pPr>
      <w:r>
        <w:t>56. По окончании погрузки кузова крытых транспортных средств и контейнеры, предназначенные одному грузополучателю, должны быть опломбированы, если иное не установлено договором перевозки груза. Опломбирование кузова транспортных средств и контейнеров осуществляется грузоотправителем, если иное не предусмотрено договором перевозки груза.</w:t>
      </w:r>
    </w:p>
    <w:p w:rsidR="000F2407" w:rsidRDefault="000F2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F2407">
        <w:trPr>
          <w:jc w:val="center"/>
        </w:trPr>
        <w:tc>
          <w:tcPr>
            <w:tcW w:w="9294" w:type="dxa"/>
            <w:tcBorders>
              <w:top w:val="nil"/>
              <w:left w:val="single" w:sz="24" w:space="0" w:color="CED3F1"/>
              <w:bottom w:val="nil"/>
              <w:right w:val="single" w:sz="24" w:space="0" w:color="F4F3F8"/>
            </w:tcBorders>
            <w:shd w:val="clear" w:color="auto" w:fill="F4F3F8"/>
          </w:tcPr>
          <w:p w:rsidR="000F2407" w:rsidRDefault="000F2407">
            <w:pPr>
              <w:pStyle w:val="ConsPlusNormal"/>
              <w:jc w:val="both"/>
            </w:pPr>
            <w:r>
              <w:rPr>
                <w:color w:val="392C69"/>
              </w:rPr>
              <w:t>КонсультантПлюс: примечание.</w:t>
            </w:r>
          </w:p>
          <w:p w:rsidR="000F2407" w:rsidRDefault="000F2407">
            <w:pPr>
              <w:pStyle w:val="ConsPlusNormal"/>
              <w:jc w:val="both"/>
            </w:pPr>
            <w:r>
              <w:rPr>
                <w:color w:val="392C69"/>
              </w:rPr>
              <w:t xml:space="preserve">Положения п. 57 (в части, касающейся указанных в этом пункте электронных перевозочных документов) </w:t>
            </w:r>
            <w:hyperlink w:anchor="P19" w:history="1">
              <w:r>
                <w:rPr>
                  <w:color w:val="0000FF"/>
                </w:rPr>
                <w:t>применяются</w:t>
              </w:r>
            </w:hyperlink>
            <w:r>
              <w:rPr>
                <w:color w:val="392C69"/>
              </w:rPr>
              <w:t xml:space="preserve"> с 01.01.2022.</w:t>
            </w:r>
          </w:p>
        </w:tc>
      </w:tr>
    </w:tbl>
    <w:p w:rsidR="000F2407" w:rsidRDefault="000F2407">
      <w:pPr>
        <w:pStyle w:val="ConsPlusNormal"/>
        <w:spacing w:before="280"/>
        <w:ind w:firstLine="540"/>
        <w:jc w:val="both"/>
      </w:pPr>
      <w:bookmarkStart w:id="18" w:name="P191"/>
      <w:bookmarkEnd w:id="18"/>
      <w:r>
        <w:t>57. Оттиск пломбы должен иметь контрольные знаки (сокращенное наименование владельца пломбы, торговые знаки или номер тисков) либо уникальный номер.</w:t>
      </w:r>
    </w:p>
    <w:p w:rsidR="000F2407" w:rsidRDefault="000F2407">
      <w:pPr>
        <w:pStyle w:val="ConsPlusNormal"/>
        <w:spacing w:before="220"/>
        <w:ind w:firstLine="540"/>
        <w:jc w:val="both"/>
      </w:pPr>
      <w:r>
        <w:t>Сведения об опломбировании груза (вид и форма пломбы) указываются в транспортной накладной на бумажном носителе или вносятся в электронную транспортную накладную.</w:t>
      </w:r>
    </w:p>
    <w:p w:rsidR="000F2407" w:rsidRDefault="000F2407">
      <w:pPr>
        <w:pStyle w:val="ConsPlusNormal"/>
        <w:spacing w:before="220"/>
        <w:ind w:firstLine="540"/>
        <w:jc w:val="both"/>
      </w:pPr>
      <w:r>
        <w:t xml:space="preserve">58. Пломбы, навешиваемые на кузова транспортных средств, фургоны, цистерны или </w:t>
      </w:r>
      <w:r>
        <w:lastRenderedPageBreak/>
        <w:t>контейнеры, их секции и отдельные грузовые места, не должны допускать возможности доступа к грузу и снятия пломб без нарушения их целостности.</w:t>
      </w:r>
    </w:p>
    <w:p w:rsidR="000F2407" w:rsidRDefault="000F2407">
      <w:pPr>
        <w:pStyle w:val="ConsPlusNormal"/>
        <w:spacing w:before="220"/>
        <w:ind w:firstLine="540"/>
        <w:jc w:val="both"/>
      </w:pPr>
      <w:r>
        <w:t>59. Пломбы навешиваются:</w:t>
      </w:r>
    </w:p>
    <w:p w:rsidR="000F2407" w:rsidRDefault="000F2407">
      <w:pPr>
        <w:pStyle w:val="ConsPlusNormal"/>
        <w:spacing w:before="220"/>
        <w:ind w:firstLine="540"/>
        <w:jc w:val="both"/>
      </w:pPr>
      <w:r>
        <w:t>а) у фургонов или их секций - на дверях по одной пломбе;</w:t>
      </w:r>
    </w:p>
    <w:p w:rsidR="000F2407" w:rsidRDefault="000F2407">
      <w:pPr>
        <w:pStyle w:val="ConsPlusNormal"/>
        <w:spacing w:before="220"/>
        <w:ind w:firstLine="540"/>
        <w:jc w:val="both"/>
      </w:pPr>
      <w:r>
        <w:t>б) у контейнеров - на дверях по одной пломбе;</w:t>
      </w:r>
    </w:p>
    <w:p w:rsidR="000F2407" w:rsidRDefault="000F2407">
      <w:pPr>
        <w:pStyle w:val="ConsPlusNormal"/>
        <w:spacing w:before="220"/>
        <w:ind w:firstLine="540"/>
        <w:jc w:val="both"/>
      </w:pPr>
      <w:r>
        <w:t>в) у цистерн - на крышке люка и сливного отверстия по одной пломбе, за исключением случаев, когда по соглашению сторон предусмотрен иной порядок опломбирования;</w:t>
      </w:r>
    </w:p>
    <w:p w:rsidR="000F2407" w:rsidRDefault="000F2407">
      <w:pPr>
        <w:pStyle w:val="ConsPlusNormal"/>
        <w:spacing w:before="220"/>
        <w:ind w:firstLine="540"/>
        <w:jc w:val="both"/>
      </w:pPr>
      <w:r>
        <w:t>г) у грузового места - от одной до 4 пломб в точках стыкования окантовочных полос или других связочных материалов.</w:t>
      </w:r>
    </w:p>
    <w:p w:rsidR="000F2407" w:rsidRDefault="000F2407">
      <w:pPr>
        <w:pStyle w:val="ConsPlusNormal"/>
        <w:spacing w:before="220"/>
        <w:ind w:firstLine="540"/>
        <w:jc w:val="both"/>
      </w:pPr>
      <w:r>
        <w:t>60. Опломбирование кузова транспортного средства, укрытого брезентом, производится только в случае, если соединение брезента с кузовом обеспечивает невозможность доступа к грузу.</w:t>
      </w:r>
    </w:p>
    <w:p w:rsidR="000F2407" w:rsidRDefault="000F2407">
      <w:pPr>
        <w:pStyle w:val="ConsPlusNormal"/>
        <w:spacing w:before="220"/>
        <w:ind w:firstLine="540"/>
        <w:jc w:val="both"/>
      </w:pPr>
      <w:r>
        <w:t>61. Пломба должна быть навешана на проволоку и сжата тисками так, чтобы оттиски с обеих сторон были читаемы, а проволоку нельзя было извлечь из пломбы. После сжатия тисками каждая пломба должна быть тщательно осмотрена и в случае обнаружения дефекта заменена другой.</w:t>
      </w:r>
    </w:p>
    <w:p w:rsidR="000F2407" w:rsidRDefault="000F2407">
      <w:pPr>
        <w:pStyle w:val="ConsPlusNormal"/>
        <w:spacing w:before="220"/>
        <w:ind w:firstLine="540"/>
        <w:jc w:val="both"/>
      </w:pPr>
      <w:r>
        <w:t>Перевозка с неясными оттисками установленных контрольных знаков на пломбах, а также с неправильно навешанными пломбами запрещается.</w:t>
      </w:r>
    </w:p>
    <w:p w:rsidR="000F2407" w:rsidRDefault="000F2407">
      <w:pPr>
        <w:pStyle w:val="ConsPlusNormal"/>
        <w:spacing w:before="220"/>
        <w:ind w:firstLine="540"/>
        <w:jc w:val="both"/>
      </w:pPr>
      <w:r>
        <w:t>62. Опломбирование отдельных видов грузов может осуществляться способом их обандероливания, если это предусмотрено договором перевозки груза.</w:t>
      </w:r>
    </w:p>
    <w:p w:rsidR="000F2407" w:rsidRDefault="000F2407">
      <w:pPr>
        <w:pStyle w:val="ConsPlusNormal"/>
        <w:spacing w:before="220"/>
        <w:ind w:firstLine="540"/>
        <w:jc w:val="both"/>
      </w:pPr>
      <w:r>
        <w:t>Применяемые для обандероливания грузов бумажная лента, тесьма и другие материалы не должны иметь узлы и наращивания. При обандероливании каждое место скрепления между собой используемого упаковочного материала должно маркироваться штампом грузоотправителя.</w:t>
      </w:r>
    </w:p>
    <w:p w:rsidR="000F2407" w:rsidRDefault="000F2407">
      <w:pPr>
        <w:pStyle w:val="ConsPlusNormal"/>
        <w:spacing w:before="220"/>
        <w:ind w:firstLine="540"/>
        <w:jc w:val="both"/>
      </w:pPr>
      <w:r>
        <w:t>Обандероливание должно исключать доступ к грузу без нарушения целостности используемого упаковочного материала.</w:t>
      </w:r>
    </w:p>
    <w:p w:rsidR="000F2407" w:rsidRDefault="000F2407">
      <w:pPr>
        <w:pStyle w:val="ConsPlusNormal"/>
        <w:spacing w:before="220"/>
        <w:ind w:firstLine="540"/>
        <w:jc w:val="both"/>
      </w:pPr>
      <w:r>
        <w:t>63. Опломбирование кузова транспортных средств и контейнеров может осуществляться с использованием средств идентификации (пломб), функционирующих на основе спутниковых навигационных технологий.</w:t>
      </w:r>
    </w:p>
    <w:p w:rsidR="000F2407" w:rsidRDefault="000F2407">
      <w:pPr>
        <w:pStyle w:val="ConsPlusNormal"/>
        <w:jc w:val="both"/>
      </w:pPr>
    </w:p>
    <w:p w:rsidR="000F2407" w:rsidRDefault="000F2407">
      <w:pPr>
        <w:pStyle w:val="ConsPlusTitle"/>
        <w:jc w:val="center"/>
        <w:outlineLvl w:val="1"/>
      </w:pPr>
      <w:r>
        <w:t>V. Сроки доставки, выдача груза. Очистка транспортных</w:t>
      </w:r>
    </w:p>
    <w:p w:rsidR="000F2407" w:rsidRDefault="000F2407">
      <w:pPr>
        <w:pStyle w:val="ConsPlusTitle"/>
        <w:jc w:val="center"/>
      </w:pPr>
      <w:r>
        <w:t>средств и контейнеров</w:t>
      </w:r>
    </w:p>
    <w:p w:rsidR="000F2407" w:rsidRDefault="000F2407">
      <w:pPr>
        <w:pStyle w:val="ConsPlusNormal"/>
        <w:jc w:val="both"/>
      </w:pPr>
    </w:p>
    <w:p w:rsidR="000F2407" w:rsidRDefault="000F2407">
      <w:pPr>
        <w:pStyle w:val="ConsPlusNormal"/>
        <w:ind w:firstLine="540"/>
        <w:jc w:val="both"/>
      </w:pPr>
      <w:r>
        <w:t>64. Перевозчик доставляет и выдает груз грузополучателю по адресу, указанному (внесенному) грузоотправителем в транспортной накладной, грузополучатель принимает доставленный ему груз. Перевозчик осуществляет доставку груза в срок, установленный договором перевозки груза. В случае если в договоре перевозки груза сроки не установлены, доставка груза осуществляется:</w:t>
      </w:r>
    </w:p>
    <w:p w:rsidR="000F2407" w:rsidRDefault="000F2407">
      <w:pPr>
        <w:pStyle w:val="ConsPlusNormal"/>
        <w:spacing w:before="220"/>
        <w:ind w:firstLine="540"/>
        <w:jc w:val="both"/>
      </w:pPr>
      <w:r>
        <w:t>а) в городском или пригородном сообщении - в суточный срок;</w:t>
      </w:r>
    </w:p>
    <w:p w:rsidR="000F2407" w:rsidRDefault="000F2407">
      <w:pPr>
        <w:pStyle w:val="ConsPlusNormal"/>
        <w:spacing w:before="220"/>
        <w:ind w:firstLine="540"/>
        <w:jc w:val="both"/>
      </w:pPr>
      <w:r>
        <w:t>б) в междугородном или международном сообщении - из расчета одни сутки на каждые 300 километров расстояния перевозки.</w:t>
      </w:r>
    </w:p>
    <w:p w:rsidR="000F2407" w:rsidRDefault="000F2407">
      <w:pPr>
        <w:pStyle w:val="ConsPlusNormal"/>
        <w:spacing w:before="220"/>
        <w:ind w:firstLine="540"/>
        <w:jc w:val="both"/>
      </w:pPr>
      <w:r>
        <w:t xml:space="preserve">65. О задержке доставки груза перевозчик информирует грузоотправителя и </w:t>
      </w:r>
      <w:r>
        <w:lastRenderedPageBreak/>
        <w:t>грузополучателя.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груз не был выдан грузополучателю по его требованию:</w:t>
      </w:r>
    </w:p>
    <w:p w:rsidR="000F2407" w:rsidRDefault="000F2407">
      <w:pPr>
        <w:pStyle w:val="ConsPlusNormal"/>
        <w:spacing w:before="220"/>
        <w:ind w:firstLine="540"/>
        <w:jc w:val="both"/>
      </w:pPr>
      <w:r>
        <w:t>а) в течение 10 календарных дней со дня приема груза для перевозки - при перевозках в городском и пригородном сообщениях;</w:t>
      </w:r>
    </w:p>
    <w:p w:rsidR="000F2407" w:rsidRDefault="000F2407">
      <w:pPr>
        <w:pStyle w:val="ConsPlusNormal"/>
        <w:spacing w:before="220"/>
        <w:ind w:firstLine="540"/>
        <w:jc w:val="both"/>
      </w:pPr>
      <w:r>
        <w:t>б) в течение 30 календарных дней со дня, когда груз должен был быть выдан грузополучателю, - при перевозке в междугородном сообщении.</w:t>
      </w:r>
    </w:p>
    <w:p w:rsidR="000F2407" w:rsidRDefault="000F2407">
      <w:pPr>
        <w:pStyle w:val="ConsPlusNormal"/>
        <w:spacing w:before="220"/>
        <w:ind w:firstLine="540"/>
        <w:jc w:val="both"/>
      </w:pPr>
      <w:r>
        <w:t>66. Грузополучатель вправе отказаться от принятия груза и потребовать от перевозчика возмещения ущерба в случае повреждения (порчи) груза в процессе перевозки по вине перевозчика, если использование груза по прямому назначению невозможно.</w:t>
      </w:r>
    </w:p>
    <w:p w:rsidR="000F2407" w:rsidRDefault="000F2407">
      <w:pPr>
        <w:pStyle w:val="ConsPlusNormal"/>
        <w:spacing w:before="220"/>
        <w:ind w:firstLine="540"/>
        <w:jc w:val="both"/>
      </w:pPr>
      <w:r>
        <w:t>67. В случае отказа грузополучателя принять груз по причинам, независящим от перевозчика, перевозчик вправе доставить груз по указанному грузоотправителем новому адресу (переадресовка груза), а при невозможности доставки груза по новому адресу - возвратить груз грузоотправителю с соответствующим предварительным уведомлением. Расходы на перевозку груза при его возврате или переадресовке возмещаются за счет грузоотправителя.</w:t>
      </w:r>
    </w:p>
    <w:p w:rsidR="000F2407" w:rsidRDefault="000F2407">
      <w:pPr>
        <w:pStyle w:val="ConsPlusNormal"/>
        <w:spacing w:before="220"/>
        <w:ind w:firstLine="540"/>
        <w:jc w:val="both"/>
      </w:pPr>
      <w:r>
        <w:t>68. В случае составления транспортной накладной на бумажном носителе переадресовка груза осуществляется в следующем порядке:</w:t>
      </w:r>
    </w:p>
    <w:p w:rsidR="000F2407" w:rsidRDefault="000F2407">
      <w:pPr>
        <w:pStyle w:val="ConsPlusNormal"/>
        <w:spacing w:before="220"/>
        <w:ind w:firstLine="540"/>
        <w:jc w:val="both"/>
      </w:pPr>
      <w:r>
        <w:t>а) водитель с использованием средств связи информирует перевозчика о дате, времени и причинах отказа грузополучателя принять груз;</w:t>
      </w:r>
    </w:p>
    <w:p w:rsidR="000F2407" w:rsidRDefault="000F2407">
      <w:pPr>
        <w:pStyle w:val="ConsPlusNormal"/>
        <w:spacing w:before="220"/>
        <w:ind w:firstLine="540"/>
        <w:jc w:val="both"/>
      </w:pPr>
      <w:r>
        <w:t>б) перевозчик в письменной форме либо с использованием средств связи уведомляет грузоотправителя об отказе и причинах отказа грузополучателя принять груз и запрашивает указание о переадресовке груза;</w:t>
      </w:r>
    </w:p>
    <w:p w:rsidR="000F2407" w:rsidRDefault="000F2407">
      <w:pPr>
        <w:pStyle w:val="ConsPlusNormal"/>
        <w:spacing w:before="220"/>
        <w:ind w:firstLine="540"/>
        <w:jc w:val="both"/>
      </w:pPr>
      <w:r>
        <w:t>в) при неполучении от грузоотправителя переадресовки в течение 2 часов с момента его уведомления о невозможности доставки груза перевозчик в письменной форме уведомляет грузоотправителя о возврате груза и дает указание водителю о возврате груза грузоотправителю;</w:t>
      </w:r>
    </w:p>
    <w:p w:rsidR="000F2407" w:rsidRDefault="000F2407">
      <w:pPr>
        <w:pStyle w:val="ConsPlusNormal"/>
        <w:spacing w:before="220"/>
        <w:ind w:firstLine="540"/>
        <w:jc w:val="both"/>
      </w:pPr>
      <w:r>
        <w:t>г) при получении от грузоотправителя указания о переадресовке груза до его доставки грузополучателю, указанному в транспортной накладной на бумажном носителе, перевозчик с использованием средств связи информирует водителя о переадресовке.</w:t>
      </w:r>
    </w:p>
    <w:p w:rsidR="000F2407" w:rsidRDefault="000F2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F2407">
        <w:trPr>
          <w:jc w:val="center"/>
        </w:trPr>
        <w:tc>
          <w:tcPr>
            <w:tcW w:w="9294" w:type="dxa"/>
            <w:tcBorders>
              <w:top w:val="nil"/>
              <w:left w:val="single" w:sz="24" w:space="0" w:color="CED3F1"/>
              <w:bottom w:val="nil"/>
              <w:right w:val="single" w:sz="24" w:space="0" w:color="F4F3F8"/>
            </w:tcBorders>
            <w:shd w:val="clear" w:color="auto" w:fill="F4F3F8"/>
          </w:tcPr>
          <w:p w:rsidR="000F2407" w:rsidRDefault="000F2407">
            <w:pPr>
              <w:pStyle w:val="ConsPlusNormal"/>
              <w:jc w:val="both"/>
            </w:pPr>
            <w:r>
              <w:rPr>
                <w:color w:val="392C69"/>
              </w:rPr>
              <w:t>КонсультантПлюс: примечание.</w:t>
            </w:r>
          </w:p>
          <w:p w:rsidR="000F2407" w:rsidRDefault="000F2407">
            <w:pPr>
              <w:pStyle w:val="ConsPlusNormal"/>
              <w:jc w:val="both"/>
            </w:pPr>
            <w:r>
              <w:rPr>
                <w:color w:val="392C69"/>
              </w:rPr>
              <w:t xml:space="preserve">Положения п. 69 </w:t>
            </w:r>
            <w:hyperlink w:anchor="P19" w:history="1">
              <w:r>
                <w:rPr>
                  <w:color w:val="0000FF"/>
                </w:rPr>
                <w:t>применяются</w:t>
              </w:r>
            </w:hyperlink>
            <w:r>
              <w:rPr>
                <w:color w:val="392C69"/>
              </w:rPr>
              <w:t xml:space="preserve"> с 01.01.2022.</w:t>
            </w:r>
          </w:p>
        </w:tc>
      </w:tr>
    </w:tbl>
    <w:p w:rsidR="000F2407" w:rsidRDefault="000F2407">
      <w:pPr>
        <w:pStyle w:val="ConsPlusNormal"/>
        <w:spacing w:before="280"/>
        <w:ind w:firstLine="540"/>
        <w:jc w:val="both"/>
      </w:pPr>
      <w:bookmarkStart w:id="19" w:name="P225"/>
      <w:bookmarkEnd w:id="19"/>
      <w:r>
        <w:t>69. В случае формирования электронных перевозочных документов переадресовка груза осуществляется в следующем порядке:</w:t>
      </w:r>
    </w:p>
    <w:p w:rsidR="000F2407" w:rsidRDefault="000F2407">
      <w:pPr>
        <w:pStyle w:val="ConsPlusNormal"/>
        <w:spacing w:before="220"/>
        <w:ind w:firstLine="540"/>
        <w:jc w:val="both"/>
      </w:pPr>
      <w:r>
        <w:t>а) грузополучатель с использованием иной информационной системы электронных перевозочных документов направляет в электронной форме в адрес грузоотправителя и перевозчика с использованием информационной системы электронных перевозочных документов уведомление об отказе в приеме груза с указанием даты, времени и причинах отказа;</w:t>
      </w:r>
    </w:p>
    <w:p w:rsidR="000F2407" w:rsidRDefault="000F2407">
      <w:pPr>
        <w:pStyle w:val="ConsPlusNormal"/>
        <w:spacing w:before="220"/>
        <w:ind w:firstLine="540"/>
        <w:jc w:val="both"/>
      </w:pPr>
      <w:r>
        <w:t>б) грузоотправитель направляет в электронной форме перевозчику указание о переадресовке груза в форме электронного уведомления перевозчика с использованием иной информационной системы электронных перевозочных документов, в подтверждение получения которого остальным участникам перевозок грузов иной информационной системой электронных перевозочных документов направляются автоматические сообщения;</w:t>
      </w:r>
    </w:p>
    <w:p w:rsidR="000F2407" w:rsidRDefault="000F2407">
      <w:pPr>
        <w:pStyle w:val="ConsPlusNormal"/>
        <w:spacing w:before="220"/>
        <w:ind w:firstLine="540"/>
        <w:jc w:val="both"/>
      </w:pPr>
      <w:r>
        <w:lastRenderedPageBreak/>
        <w:t>в) при неполучении от грузоотправителя переадресовки в течение 2 часов с момента получения перевозчиком подтверждения о получении грузоотправителем уведомления о невозможности доставки груза перевозчик направляет в электронной форме уведомление в адрес грузоотправителя о возврате груза с использованием иной информационной системы электронных перевозочных документов и дает указание водителю о возврате груза грузоотправителю;</w:t>
      </w:r>
    </w:p>
    <w:p w:rsidR="000F2407" w:rsidRDefault="000F2407">
      <w:pPr>
        <w:pStyle w:val="ConsPlusNormal"/>
        <w:spacing w:before="220"/>
        <w:ind w:firstLine="540"/>
        <w:jc w:val="both"/>
      </w:pPr>
      <w:r>
        <w:t>г) при получении указания о переадресовке груза до его доставки грузополучателю, указанному в электронной транспортной накладной, перевозчик самостоятельно информирует водителя о переадресовке.</w:t>
      </w:r>
    </w:p>
    <w:p w:rsidR="000F2407" w:rsidRDefault="000F2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F2407">
        <w:trPr>
          <w:jc w:val="center"/>
        </w:trPr>
        <w:tc>
          <w:tcPr>
            <w:tcW w:w="9294" w:type="dxa"/>
            <w:tcBorders>
              <w:top w:val="nil"/>
              <w:left w:val="single" w:sz="24" w:space="0" w:color="CED3F1"/>
              <w:bottom w:val="nil"/>
              <w:right w:val="single" w:sz="24" w:space="0" w:color="F4F3F8"/>
            </w:tcBorders>
            <w:shd w:val="clear" w:color="auto" w:fill="F4F3F8"/>
          </w:tcPr>
          <w:p w:rsidR="000F2407" w:rsidRDefault="000F2407">
            <w:pPr>
              <w:pStyle w:val="ConsPlusNormal"/>
              <w:jc w:val="both"/>
            </w:pPr>
            <w:r>
              <w:rPr>
                <w:color w:val="392C69"/>
              </w:rPr>
              <w:t>КонсультантПлюс: примечание.</w:t>
            </w:r>
          </w:p>
          <w:p w:rsidR="000F2407" w:rsidRDefault="000F2407">
            <w:pPr>
              <w:pStyle w:val="ConsPlusNormal"/>
              <w:jc w:val="both"/>
            </w:pPr>
            <w:r>
              <w:rPr>
                <w:color w:val="392C69"/>
              </w:rPr>
              <w:t xml:space="preserve">Положения п. 70 (в части, касающейся указанных в этом пункте электронных перевозочных документов) </w:t>
            </w:r>
            <w:hyperlink w:anchor="P19" w:history="1">
              <w:r>
                <w:rPr>
                  <w:color w:val="0000FF"/>
                </w:rPr>
                <w:t>применяются</w:t>
              </w:r>
            </w:hyperlink>
            <w:r>
              <w:rPr>
                <w:color w:val="392C69"/>
              </w:rPr>
              <w:t xml:space="preserve"> с 01.01.2022.</w:t>
            </w:r>
          </w:p>
        </w:tc>
      </w:tr>
    </w:tbl>
    <w:p w:rsidR="000F2407" w:rsidRDefault="000F2407">
      <w:pPr>
        <w:pStyle w:val="ConsPlusNormal"/>
        <w:spacing w:before="280"/>
        <w:ind w:firstLine="540"/>
        <w:jc w:val="both"/>
      </w:pPr>
      <w:bookmarkStart w:id="20" w:name="P232"/>
      <w:bookmarkEnd w:id="20"/>
      <w:r>
        <w:t>70. В случае оформления транспортной накладной на бумажном носителе при подаче транспортного средства под выгрузку грузополучатель вносит в транспортную накладную в присутствии перевозчика (водителя) фактические дату и время подачи транспортного средства под выгрузку, а также состояние груза, тары, упаковки, маркировки и опломбирования, массу груза и количество грузовых мест.</w:t>
      </w:r>
    </w:p>
    <w:p w:rsidR="000F2407" w:rsidRDefault="000F2407">
      <w:pPr>
        <w:pStyle w:val="ConsPlusNormal"/>
        <w:spacing w:before="220"/>
        <w:ind w:firstLine="540"/>
        <w:jc w:val="both"/>
      </w:pPr>
      <w:r>
        <w:t>В случае формирования электронных перевозочных документов при подаче транспортного средства под выгрузку в транспортную накладную вносятся:</w:t>
      </w:r>
    </w:p>
    <w:p w:rsidR="000F2407" w:rsidRDefault="000F2407">
      <w:pPr>
        <w:pStyle w:val="ConsPlusNormal"/>
        <w:spacing w:before="220"/>
        <w:ind w:firstLine="540"/>
        <w:jc w:val="both"/>
      </w:pPr>
      <w:r>
        <w:t>грузополучателем в присутствии перевозчика (водителя) - фактические дата и время подачи транспортного средства под выгрузку, а также состояние груза, тары, упаковки, маркировки и опломбирования, масса груза и количество грузовых мест;</w:t>
      </w:r>
    </w:p>
    <w:p w:rsidR="000F2407" w:rsidRDefault="000F2407">
      <w:pPr>
        <w:pStyle w:val="ConsPlusNormal"/>
        <w:spacing w:before="220"/>
        <w:ind w:firstLine="540"/>
        <w:jc w:val="both"/>
      </w:pPr>
      <w:r>
        <w:t>перевозчиком (водителем) в присутствии грузополучателя - фактические дата и время подачи транспортного средства под выгрузку, а также состояние груза, тары, упаковки, маркировки и опломбирования, масса груза и количество грузовых мест.</w:t>
      </w:r>
    </w:p>
    <w:p w:rsidR="000F2407" w:rsidRDefault="000F2407">
      <w:pPr>
        <w:pStyle w:val="ConsPlusNormal"/>
        <w:spacing w:before="220"/>
        <w:ind w:firstLine="540"/>
        <w:jc w:val="both"/>
      </w:pPr>
      <w:r>
        <w:t>71. По завершении пользования транспортным средством фрахтователь вносит в заказ-наряд в присутствии фрахтовщика (водителя) фактические дату и время завершения пользования транспортным средством.</w:t>
      </w:r>
    </w:p>
    <w:p w:rsidR="000F2407" w:rsidRDefault="000F2407">
      <w:pPr>
        <w:pStyle w:val="ConsPlusNormal"/>
        <w:spacing w:before="220"/>
        <w:ind w:firstLine="540"/>
        <w:jc w:val="both"/>
      </w:pPr>
      <w:r>
        <w:t xml:space="preserve">72. Проверка массы груза и количества грузовых мест, а также выдача груза грузополучателю осуществляются в порядке, предусмотренном </w:t>
      </w:r>
      <w:hyperlink r:id="rId11" w:history="1">
        <w:r>
          <w:rPr>
            <w:color w:val="0000FF"/>
          </w:rPr>
          <w:t>статьей 15</w:t>
        </w:r>
      </w:hyperlink>
      <w:r>
        <w:t xml:space="preserve"> Федерального закона.</w:t>
      </w:r>
    </w:p>
    <w:p w:rsidR="000F2407" w:rsidRDefault="000F2407">
      <w:pPr>
        <w:pStyle w:val="ConsPlusNormal"/>
        <w:spacing w:before="220"/>
        <w:ind w:firstLine="540"/>
        <w:jc w:val="both"/>
      </w:pPr>
      <w:r>
        <w:t xml:space="preserve">73. После выгрузки грузов транспортные средства и контейнеры должны быть очищены от остатков этих грузов. После перевозки грузов по перечню грузов, после перевозки которых транспортные средства и контейнеры должны быть промыты и при необходимости продезинфицированы, согласно </w:t>
      </w:r>
      <w:hyperlink w:anchor="P1580" w:history="1">
        <w:r>
          <w:rPr>
            <w:color w:val="0000FF"/>
          </w:rPr>
          <w:t>приложению N 10</w:t>
        </w:r>
      </w:hyperlink>
      <w:r>
        <w:t xml:space="preserve"> транспортные средства и контейнеры должны быть промыты и при необходимости продезинфицированы.</w:t>
      </w:r>
    </w:p>
    <w:p w:rsidR="000F2407" w:rsidRDefault="000F2407">
      <w:pPr>
        <w:pStyle w:val="ConsPlusNormal"/>
        <w:spacing w:before="220"/>
        <w:ind w:firstLine="540"/>
        <w:jc w:val="both"/>
      </w:pPr>
      <w:r>
        <w:t>74. Обязанность по очистке, промывке и дезинфекции транспортных средств и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и контейнеров.</w:t>
      </w:r>
    </w:p>
    <w:p w:rsidR="000F2407" w:rsidRDefault="000F2407">
      <w:pPr>
        <w:pStyle w:val="ConsPlusNormal"/>
        <w:jc w:val="both"/>
      </w:pPr>
    </w:p>
    <w:p w:rsidR="000F2407" w:rsidRDefault="000F2407">
      <w:pPr>
        <w:pStyle w:val="ConsPlusTitle"/>
        <w:jc w:val="center"/>
        <w:outlineLvl w:val="1"/>
      </w:pPr>
      <w:r>
        <w:t>VI. Особенности перевозки отдельных видов грузов</w:t>
      </w:r>
    </w:p>
    <w:p w:rsidR="000F2407" w:rsidRDefault="000F2407">
      <w:pPr>
        <w:pStyle w:val="ConsPlusNormal"/>
        <w:jc w:val="both"/>
      </w:pPr>
    </w:p>
    <w:p w:rsidR="000F2407" w:rsidRDefault="000F2407">
      <w:pPr>
        <w:pStyle w:val="ConsPlusNormal"/>
        <w:ind w:firstLine="540"/>
        <w:jc w:val="both"/>
      </w:pPr>
      <w:r>
        <w:t xml:space="preserve">75. При перевозке груза навалом, насыпью, наливом или в контейнерах его масса определяется грузоотправителем и при приеме груза перевозчиком указывается </w:t>
      </w:r>
      <w:r>
        <w:lastRenderedPageBreak/>
        <w:t>грузоотправителем в транспортной накладной.</w:t>
      </w:r>
    </w:p>
    <w:p w:rsidR="000F2407" w:rsidRDefault="000F2407">
      <w:pPr>
        <w:pStyle w:val="ConsPlusNormal"/>
        <w:spacing w:before="220"/>
        <w:ind w:firstLine="540"/>
        <w:jc w:val="both"/>
      </w:pPr>
      <w:r>
        <w:t>76. При перевозке на транспортном средстве однородных штучных грузов отдельные идентификационные надписи (кроме массы груза брутто и нетто) не наносятся, за исключением мелких партий грузов.</w:t>
      </w:r>
    </w:p>
    <w:p w:rsidR="000F2407" w:rsidRDefault="000F2407">
      <w:pPr>
        <w:pStyle w:val="ConsPlusNormal"/>
        <w:spacing w:before="220"/>
        <w:ind w:firstLine="540"/>
        <w:jc w:val="both"/>
      </w:pPr>
      <w:r>
        <w:t>При перевозке однородных штучных грузов в таре в адрес одного грузополучателя в количестве 5 и более грузовых мест допускается идентификация не менее 4 грузовых мест.</w:t>
      </w:r>
    </w:p>
    <w:p w:rsidR="000F2407" w:rsidRDefault="000F2407">
      <w:pPr>
        <w:pStyle w:val="ConsPlusNormal"/>
        <w:spacing w:before="220"/>
        <w:ind w:firstLine="540"/>
        <w:jc w:val="both"/>
      </w:pPr>
      <w:r>
        <w:t>При перевозке груза навалом, насыпью или наливом его идентификация не производится.</w:t>
      </w:r>
    </w:p>
    <w:p w:rsidR="000F2407" w:rsidRDefault="000F2407">
      <w:pPr>
        <w:pStyle w:val="ConsPlusNormal"/>
        <w:spacing w:before="220"/>
        <w:ind w:firstLine="540"/>
        <w:jc w:val="both"/>
      </w:pPr>
      <w:r>
        <w:t xml:space="preserve">77. Размещение делимого груза на транспортном средстве осуществляется таким образом, чтобы общая масса транспортного средства с таким грузом не превышала допустимую массу транспортного средства, предусмотренную </w:t>
      </w:r>
      <w:hyperlink w:anchor="P334" w:history="1">
        <w:r>
          <w:rPr>
            <w:color w:val="0000FF"/>
          </w:rPr>
          <w:t>приложением N 1</w:t>
        </w:r>
      </w:hyperlink>
      <w:r>
        <w:t xml:space="preserve"> к настоящим Правилам, нагрузка на ось транспортного средства с таким грузом не превышала допустимую нагрузку на ось транспортного средства, предусмотренную </w:t>
      </w:r>
      <w:hyperlink w:anchor="P376" w:history="1">
        <w:r>
          <w:rPr>
            <w:color w:val="0000FF"/>
          </w:rPr>
          <w:t>приложением N 2</w:t>
        </w:r>
      </w:hyperlink>
      <w:r>
        <w:t xml:space="preserve"> к настоящим Правилам, а габариты транспортного средства с таким грузом не превышали допустимые габариты транспортного средства, предусмотренные </w:t>
      </w:r>
      <w:hyperlink w:anchor="P407" w:history="1">
        <w:r>
          <w:rPr>
            <w:color w:val="0000FF"/>
          </w:rPr>
          <w:t>приложением N 3</w:t>
        </w:r>
      </w:hyperlink>
      <w:r>
        <w:t xml:space="preserve"> к настоящим Правилам, либо масса транспортного средства и нагрузка на ось транспортного средства не превышали значений, установленных в отношении отдельной автомобильной дороги (участка автомобильной дороги) владельцем этой автомобильной дороги, при наличии соответствующих дорожных знаков и размещении соответствующей информации на официальном сайте владельца автомобильной дороги в информационно-телекоммуникационной сети "Интернет".</w:t>
      </w:r>
    </w:p>
    <w:p w:rsidR="000F2407" w:rsidRDefault="000F2407">
      <w:pPr>
        <w:pStyle w:val="ConsPlusNormal"/>
        <w:spacing w:before="220"/>
        <w:ind w:firstLine="540"/>
        <w:jc w:val="both"/>
      </w:pPr>
      <w:r>
        <w:t>78. При перевозке груза навалом, насыпью или наливом, груза, опломбированного грузоотправителем, скоропортящегося и опасного груза, а также части груза, перевозимого по одной транспортной накладной, объявление ценности груза не допускается.</w:t>
      </w:r>
    </w:p>
    <w:p w:rsidR="000F2407" w:rsidRDefault="000F2407">
      <w:pPr>
        <w:pStyle w:val="ConsPlusNormal"/>
        <w:spacing w:before="220"/>
        <w:ind w:firstLine="540"/>
        <w:jc w:val="both"/>
      </w:pPr>
      <w:r>
        <w:t>79. При перевозке груза его сохранность обеспечивается:</w:t>
      </w:r>
    </w:p>
    <w:p w:rsidR="000F2407" w:rsidRDefault="000F2407">
      <w:pPr>
        <w:pStyle w:val="ConsPlusNormal"/>
        <w:spacing w:before="220"/>
        <w:ind w:firstLine="540"/>
        <w:jc w:val="both"/>
      </w:pPr>
      <w:r>
        <w:t>а) соблюдением значений весовых и габаритных параметров груза при его размещении и креплении в грузовом отсеке транспортного средства в соответствии с параметрами, указанными в договоре перевозки груза или заказе-наряде;</w:t>
      </w:r>
    </w:p>
    <w:p w:rsidR="000F2407" w:rsidRDefault="000F2407">
      <w:pPr>
        <w:pStyle w:val="ConsPlusNormal"/>
        <w:spacing w:before="220"/>
        <w:ind w:firstLine="540"/>
        <w:jc w:val="both"/>
      </w:pPr>
      <w:r>
        <w:t>б) использованием запорно-пломбировочных устройств в случае, если это предусмотрено договором перевозки груза или заказом-нарядом;</w:t>
      </w:r>
    </w:p>
    <w:p w:rsidR="000F2407" w:rsidRDefault="000F2407">
      <w:pPr>
        <w:pStyle w:val="ConsPlusNormal"/>
        <w:spacing w:before="220"/>
        <w:ind w:firstLine="540"/>
        <w:jc w:val="both"/>
      </w:pPr>
      <w:r>
        <w:t>в) сопровождением (охраной) груза в случае, если это предусмотрено договором перевозки груза или заказом-нарядом.</w:t>
      </w:r>
    </w:p>
    <w:p w:rsidR="000F2407" w:rsidRDefault="000F2407">
      <w:pPr>
        <w:pStyle w:val="ConsPlusNormal"/>
        <w:spacing w:before="220"/>
        <w:ind w:firstLine="540"/>
        <w:jc w:val="both"/>
      </w:pPr>
      <w:r>
        <w:t xml:space="preserve">80. Размер естественной убыли груза, перевозимого навалом, насыпью или наливом по нескольким транспортным накладным от одного грузоотправителя в адрес одного грузополучателя, определяется для всей партии одновременно выданного груза исходя из норм естественной убыли, утвержденных в соответствии с </w:t>
      </w:r>
      <w:hyperlink r:id="rId12" w:history="1">
        <w:r>
          <w:rPr>
            <w:color w:val="0000FF"/>
          </w:rPr>
          <w:t>постановлением</w:t>
        </w:r>
      </w:hyperlink>
      <w:r>
        <w:t xml:space="preserve"> Правительства Российской Федерации от 12 ноября 2002 г. N 814 "О порядке утверждения норм естественной убыли при хранении и транспортировке материально-производственных запасов".</w:t>
      </w:r>
    </w:p>
    <w:p w:rsidR="000F2407" w:rsidRDefault="000F2407">
      <w:pPr>
        <w:pStyle w:val="ConsPlusNormal"/>
        <w:jc w:val="both"/>
      </w:pPr>
    </w:p>
    <w:p w:rsidR="000F2407" w:rsidRDefault="000F2407">
      <w:pPr>
        <w:pStyle w:val="ConsPlusTitle"/>
        <w:jc w:val="center"/>
        <w:outlineLvl w:val="1"/>
      </w:pPr>
      <w:r>
        <w:t>VII. Порядок составления актов и оформления претензий</w:t>
      </w:r>
    </w:p>
    <w:p w:rsidR="000F2407" w:rsidRDefault="000F2407">
      <w:pPr>
        <w:pStyle w:val="ConsPlusNormal"/>
        <w:jc w:val="both"/>
      </w:pPr>
    </w:p>
    <w:p w:rsidR="000F2407" w:rsidRDefault="000F2407">
      <w:pPr>
        <w:pStyle w:val="ConsPlusNormal"/>
        <w:ind w:firstLine="540"/>
        <w:jc w:val="both"/>
      </w:pPr>
      <w:r>
        <w:t>81. Акт составляется в следующих случаях:</w:t>
      </w:r>
    </w:p>
    <w:p w:rsidR="000F2407" w:rsidRDefault="000F2407">
      <w:pPr>
        <w:pStyle w:val="ConsPlusNormal"/>
        <w:spacing w:before="220"/>
        <w:ind w:firstLine="540"/>
        <w:jc w:val="both"/>
      </w:pPr>
      <w:r>
        <w:t>а) невывоз по вине перевозчика груза, предусмотренного договором перевозки груза;</w:t>
      </w:r>
    </w:p>
    <w:p w:rsidR="000F2407" w:rsidRDefault="000F2407">
      <w:pPr>
        <w:pStyle w:val="ConsPlusNormal"/>
        <w:spacing w:before="220"/>
        <w:ind w:firstLine="540"/>
        <w:jc w:val="both"/>
      </w:pPr>
      <w:r>
        <w:t>б) непредоставление транспортного средства и контейнера под погрузку;</w:t>
      </w:r>
    </w:p>
    <w:p w:rsidR="000F2407" w:rsidRDefault="000F2407">
      <w:pPr>
        <w:pStyle w:val="ConsPlusNormal"/>
        <w:spacing w:before="220"/>
        <w:ind w:firstLine="540"/>
        <w:jc w:val="both"/>
      </w:pPr>
      <w:r>
        <w:t>в) утрата или недостача груза, повреждения (порча) груза;</w:t>
      </w:r>
    </w:p>
    <w:p w:rsidR="000F2407" w:rsidRDefault="000F2407">
      <w:pPr>
        <w:pStyle w:val="ConsPlusNormal"/>
        <w:spacing w:before="220"/>
        <w:ind w:firstLine="540"/>
        <w:jc w:val="both"/>
      </w:pPr>
      <w:r>
        <w:lastRenderedPageBreak/>
        <w:t>г) непредъявление для перевозки груза, предусмотренного договором перевозки груза;</w:t>
      </w:r>
    </w:p>
    <w:p w:rsidR="000F2407" w:rsidRDefault="000F2407">
      <w:pPr>
        <w:pStyle w:val="ConsPlusNormal"/>
        <w:spacing w:before="220"/>
        <w:ind w:firstLine="540"/>
        <w:jc w:val="both"/>
      </w:pPr>
      <w:r>
        <w:t>д) отказ от пользования транспортным средством, предоставляемым на основании договора фрахтования;</w:t>
      </w:r>
    </w:p>
    <w:p w:rsidR="000F2407" w:rsidRDefault="000F2407">
      <w:pPr>
        <w:pStyle w:val="ConsPlusNormal"/>
        <w:spacing w:before="220"/>
        <w:ind w:firstLine="540"/>
        <w:jc w:val="both"/>
      </w:pPr>
      <w:r>
        <w:t>е) просрочка доставки груза;</w:t>
      </w:r>
    </w:p>
    <w:p w:rsidR="000F2407" w:rsidRDefault="000F2407">
      <w:pPr>
        <w:pStyle w:val="ConsPlusNormal"/>
        <w:spacing w:before="220"/>
        <w:ind w:firstLine="540"/>
        <w:jc w:val="both"/>
      </w:pPr>
      <w:r>
        <w:t>ж) задержка (простой) транспортных средств, предоставленных под погрузку и выгрузку;</w:t>
      </w:r>
    </w:p>
    <w:p w:rsidR="000F2407" w:rsidRDefault="000F2407">
      <w:pPr>
        <w:pStyle w:val="ConsPlusNormal"/>
        <w:spacing w:before="220"/>
        <w:ind w:firstLine="540"/>
        <w:jc w:val="both"/>
      </w:pPr>
      <w:r>
        <w:t>з) задержка (простой) контейнеров, принадлежащих перевозчику и предоставленных под погрузку.</w:t>
      </w:r>
    </w:p>
    <w:p w:rsidR="000F2407" w:rsidRDefault="000F2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F2407">
        <w:trPr>
          <w:jc w:val="center"/>
        </w:trPr>
        <w:tc>
          <w:tcPr>
            <w:tcW w:w="9294" w:type="dxa"/>
            <w:tcBorders>
              <w:top w:val="nil"/>
              <w:left w:val="single" w:sz="24" w:space="0" w:color="CED3F1"/>
              <w:bottom w:val="nil"/>
              <w:right w:val="single" w:sz="24" w:space="0" w:color="F4F3F8"/>
            </w:tcBorders>
            <w:shd w:val="clear" w:color="auto" w:fill="F4F3F8"/>
          </w:tcPr>
          <w:p w:rsidR="000F2407" w:rsidRDefault="000F2407">
            <w:pPr>
              <w:pStyle w:val="ConsPlusNormal"/>
              <w:jc w:val="both"/>
            </w:pPr>
            <w:r>
              <w:rPr>
                <w:color w:val="392C69"/>
              </w:rPr>
              <w:t>КонсультантПлюс: примечание.</w:t>
            </w:r>
          </w:p>
          <w:p w:rsidR="000F2407" w:rsidRDefault="000F2407">
            <w:pPr>
              <w:pStyle w:val="ConsPlusNormal"/>
              <w:jc w:val="both"/>
            </w:pPr>
            <w:r>
              <w:rPr>
                <w:color w:val="392C69"/>
              </w:rPr>
              <w:t xml:space="preserve">Положения п. 82 (в части, касающейся указанных в этом пункте электронных перевозочных документов) </w:t>
            </w:r>
            <w:hyperlink w:anchor="P19" w:history="1">
              <w:r>
                <w:rPr>
                  <w:color w:val="0000FF"/>
                </w:rPr>
                <w:t>применяются</w:t>
              </w:r>
            </w:hyperlink>
            <w:r>
              <w:rPr>
                <w:color w:val="392C69"/>
              </w:rPr>
              <w:t xml:space="preserve"> с 01.01.2022.</w:t>
            </w:r>
          </w:p>
        </w:tc>
      </w:tr>
    </w:tbl>
    <w:p w:rsidR="000F2407" w:rsidRDefault="000F2407">
      <w:pPr>
        <w:pStyle w:val="ConsPlusNormal"/>
        <w:spacing w:before="280"/>
        <w:ind w:firstLine="540"/>
        <w:jc w:val="both"/>
      </w:pPr>
      <w:bookmarkStart w:id="21" w:name="P268"/>
      <w:bookmarkEnd w:id="21"/>
      <w:r>
        <w:t>82. Акт составляется заинтересованной стороной в день обнаружения обстоятельств, подлежащих оформлению актом. При невозможности составить акт в указанный срок он составляется в течение следующих суток. В случае уклонения перевозчиков, фрахтовщиков, грузоотправителей, грузополучателей и фрахтователей от составления акта соответствующая сторона вправе составить акт без участия уклоняющейся стороны, предварительно уведомив ее в письменной форме о составлении акта, если иная форма уведомления не предусмотрена договором перевозки груза или договором фрахтования.</w:t>
      </w:r>
    </w:p>
    <w:p w:rsidR="000F2407" w:rsidRDefault="000F2407">
      <w:pPr>
        <w:pStyle w:val="ConsPlusNormal"/>
        <w:spacing w:before="220"/>
        <w:ind w:firstLine="540"/>
        <w:jc w:val="both"/>
      </w:pPr>
      <w:r>
        <w:t>При формировании электронных перевозочных документов акт может быть сформирован с использованием иной информационной системы электронных перевозочных документов.</w:t>
      </w:r>
    </w:p>
    <w:p w:rsidR="000F2407" w:rsidRDefault="000F2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F2407">
        <w:trPr>
          <w:jc w:val="center"/>
        </w:trPr>
        <w:tc>
          <w:tcPr>
            <w:tcW w:w="9294" w:type="dxa"/>
            <w:tcBorders>
              <w:top w:val="nil"/>
              <w:left w:val="single" w:sz="24" w:space="0" w:color="CED3F1"/>
              <w:bottom w:val="nil"/>
              <w:right w:val="single" w:sz="24" w:space="0" w:color="F4F3F8"/>
            </w:tcBorders>
            <w:shd w:val="clear" w:color="auto" w:fill="F4F3F8"/>
          </w:tcPr>
          <w:p w:rsidR="000F2407" w:rsidRDefault="000F2407">
            <w:pPr>
              <w:pStyle w:val="ConsPlusNormal"/>
              <w:jc w:val="both"/>
            </w:pPr>
            <w:r>
              <w:rPr>
                <w:color w:val="392C69"/>
              </w:rPr>
              <w:t>КонсультантПлюс: примечание.</w:t>
            </w:r>
          </w:p>
          <w:p w:rsidR="000F2407" w:rsidRDefault="000F2407">
            <w:pPr>
              <w:pStyle w:val="ConsPlusNormal"/>
              <w:jc w:val="both"/>
            </w:pPr>
            <w:r>
              <w:rPr>
                <w:color w:val="392C69"/>
              </w:rPr>
              <w:t xml:space="preserve">Положения п. 83 (в части, касающейся указанных в этом пункте электронных перевозочных документов) </w:t>
            </w:r>
            <w:hyperlink w:anchor="P19" w:history="1">
              <w:r>
                <w:rPr>
                  <w:color w:val="0000FF"/>
                </w:rPr>
                <w:t>применяются</w:t>
              </w:r>
            </w:hyperlink>
            <w:r>
              <w:rPr>
                <w:color w:val="392C69"/>
              </w:rPr>
              <w:t xml:space="preserve"> с 01.01.2022.</w:t>
            </w:r>
          </w:p>
        </w:tc>
      </w:tr>
    </w:tbl>
    <w:p w:rsidR="000F2407" w:rsidRDefault="000F2407">
      <w:pPr>
        <w:pStyle w:val="ConsPlusNormal"/>
        <w:spacing w:before="280"/>
        <w:ind w:firstLine="540"/>
        <w:jc w:val="both"/>
      </w:pPr>
      <w:bookmarkStart w:id="22" w:name="P272"/>
      <w:bookmarkEnd w:id="22"/>
      <w:r>
        <w:t>83. Отметки о составлении акта в транспортной накладной и заказе-наряде на бумажном носителе осуществляют лица, уполномоченные грузоотправителем, или перевозчиком, или грузополучателем, или фрахтователем, или фрахтовщиком на то надлежащим образом.</w:t>
      </w:r>
    </w:p>
    <w:p w:rsidR="000F2407" w:rsidRDefault="000F2407">
      <w:pPr>
        <w:pStyle w:val="ConsPlusNormal"/>
        <w:spacing w:before="220"/>
        <w:ind w:firstLine="540"/>
        <w:jc w:val="both"/>
      </w:pPr>
      <w:r>
        <w:t>При формировании электронной транспортной накладной и электронного заказ-наряда отметки о составлении акта в них проставляют лица, уполномоченные участниками информационного взаимодействия на составление актов, в иной информационной системе электронных перевозочных документов.</w:t>
      </w:r>
    </w:p>
    <w:p w:rsidR="000F2407" w:rsidRDefault="000F2407">
      <w:pPr>
        <w:pStyle w:val="ConsPlusNormal"/>
        <w:spacing w:before="220"/>
        <w:ind w:firstLine="540"/>
        <w:jc w:val="both"/>
      </w:pPr>
      <w:r>
        <w:t>84. Акт содержит:</w:t>
      </w:r>
    </w:p>
    <w:p w:rsidR="000F2407" w:rsidRDefault="000F2407">
      <w:pPr>
        <w:pStyle w:val="ConsPlusNormal"/>
        <w:spacing w:before="220"/>
        <w:ind w:firstLine="540"/>
        <w:jc w:val="both"/>
      </w:pPr>
      <w:r>
        <w:t>а) дату и место составления акта;</w:t>
      </w:r>
    </w:p>
    <w:p w:rsidR="000F2407" w:rsidRDefault="000F2407">
      <w:pPr>
        <w:pStyle w:val="ConsPlusNormal"/>
        <w:spacing w:before="220"/>
        <w:ind w:firstLine="540"/>
        <w:jc w:val="both"/>
      </w:pPr>
      <w:r>
        <w:t>б) фамилии, имена, отчества (при наличии) и должности лиц, участвующих в составлении акта;</w:t>
      </w:r>
    </w:p>
    <w:p w:rsidR="000F2407" w:rsidRDefault="000F2407">
      <w:pPr>
        <w:pStyle w:val="ConsPlusNormal"/>
        <w:spacing w:before="220"/>
        <w:ind w:firstLine="540"/>
        <w:jc w:val="both"/>
      </w:pPr>
      <w:r>
        <w:t>в) краткое описание обстоятельств, послуживших основанием для составления акта;</w:t>
      </w:r>
    </w:p>
    <w:p w:rsidR="000F2407" w:rsidRDefault="000F2407">
      <w:pPr>
        <w:pStyle w:val="ConsPlusNormal"/>
        <w:spacing w:before="220"/>
        <w:ind w:firstLine="540"/>
        <w:jc w:val="both"/>
      </w:pPr>
      <w:bookmarkStart w:id="23" w:name="P278"/>
      <w:bookmarkEnd w:id="23"/>
      <w:r>
        <w:t>г) в случае утраты или недостачи груза, повреждения (порчи) груза их описание и фактическое состояние;</w:t>
      </w:r>
    </w:p>
    <w:p w:rsidR="000F2407" w:rsidRDefault="000F2407">
      <w:pPr>
        <w:pStyle w:val="ConsPlusNormal"/>
        <w:spacing w:before="220"/>
        <w:ind w:firstLine="540"/>
        <w:jc w:val="both"/>
      </w:pPr>
      <w:r>
        <w:t>д) информация о составленных документах о расхождениях при приемке (при наличии);</w:t>
      </w:r>
    </w:p>
    <w:p w:rsidR="000F2407" w:rsidRDefault="000F2407">
      <w:pPr>
        <w:pStyle w:val="ConsPlusNormal"/>
        <w:spacing w:before="220"/>
        <w:ind w:firstLine="540"/>
        <w:jc w:val="both"/>
      </w:pPr>
      <w:r>
        <w:lastRenderedPageBreak/>
        <w:t>е) подписи участвующих в составлении акта сторон.</w:t>
      </w:r>
    </w:p>
    <w:p w:rsidR="000F2407" w:rsidRDefault="000F2407">
      <w:pPr>
        <w:pStyle w:val="ConsPlusNormal"/>
        <w:spacing w:before="220"/>
        <w:ind w:firstLine="540"/>
        <w:jc w:val="both"/>
      </w:pPr>
      <w:r>
        <w:t xml:space="preserve">85. В случае, указанном в </w:t>
      </w:r>
      <w:hyperlink w:anchor="P278" w:history="1">
        <w:r>
          <w:rPr>
            <w:color w:val="0000FF"/>
          </w:rPr>
          <w:t>подпункте "г" пункта 84</w:t>
        </w:r>
      </w:hyperlink>
      <w:r>
        <w:t xml:space="preserve"> настоящих Правил, к акту прилагаются результаты проведения экспертизы для определения размера фактических недостачи и повреждения (порчи) груза, при этом указанный акт должен быть составлен в присутствии водителя.</w:t>
      </w:r>
    </w:p>
    <w:p w:rsidR="000F2407" w:rsidRDefault="000F2407">
      <w:pPr>
        <w:pStyle w:val="ConsPlusNormal"/>
        <w:spacing w:before="220"/>
        <w:ind w:firstLine="540"/>
        <w:jc w:val="both"/>
      </w:pPr>
      <w:r>
        <w:t>86. В случае отказа от подписи лица, участвующего в составлении акта, в акте указывается причина отказа.</w:t>
      </w:r>
    </w:p>
    <w:p w:rsidR="000F2407" w:rsidRDefault="000F2407">
      <w:pPr>
        <w:pStyle w:val="ConsPlusNormal"/>
        <w:spacing w:before="220"/>
        <w:ind w:firstLine="540"/>
        <w:jc w:val="both"/>
      </w:pPr>
      <w:r>
        <w:t>87. Акт на бумажном носителе составляется в количестве экземпляров, соответствующем числу участвующих в его составлении лиц, но не менее чем в 2 экземплярах. Исправления в составленном акте не допускаются.</w:t>
      </w:r>
    </w:p>
    <w:p w:rsidR="000F2407" w:rsidRDefault="000F2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F2407">
        <w:trPr>
          <w:jc w:val="center"/>
        </w:trPr>
        <w:tc>
          <w:tcPr>
            <w:tcW w:w="9294" w:type="dxa"/>
            <w:tcBorders>
              <w:top w:val="nil"/>
              <w:left w:val="single" w:sz="24" w:space="0" w:color="CED3F1"/>
              <w:bottom w:val="nil"/>
              <w:right w:val="single" w:sz="24" w:space="0" w:color="F4F3F8"/>
            </w:tcBorders>
            <w:shd w:val="clear" w:color="auto" w:fill="F4F3F8"/>
          </w:tcPr>
          <w:p w:rsidR="000F2407" w:rsidRDefault="000F2407">
            <w:pPr>
              <w:pStyle w:val="ConsPlusNormal"/>
              <w:jc w:val="both"/>
            </w:pPr>
            <w:r>
              <w:rPr>
                <w:color w:val="392C69"/>
              </w:rPr>
              <w:t>КонсультантПлюс: примечание.</w:t>
            </w:r>
          </w:p>
          <w:p w:rsidR="000F2407" w:rsidRDefault="000F2407">
            <w:pPr>
              <w:pStyle w:val="ConsPlusNormal"/>
              <w:jc w:val="both"/>
            </w:pPr>
            <w:r>
              <w:rPr>
                <w:color w:val="392C69"/>
              </w:rPr>
              <w:t xml:space="preserve">Положения п. 88 (в части, касающейся указанных в этом пункте электронных перевозочных документов) </w:t>
            </w:r>
            <w:hyperlink w:anchor="P19" w:history="1">
              <w:r>
                <w:rPr>
                  <w:color w:val="0000FF"/>
                </w:rPr>
                <w:t>применяются</w:t>
              </w:r>
            </w:hyperlink>
            <w:r>
              <w:rPr>
                <w:color w:val="392C69"/>
              </w:rPr>
              <w:t xml:space="preserve"> с 01.01.2022.</w:t>
            </w:r>
          </w:p>
        </w:tc>
      </w:tr>
    </w:tbl>
    <w:p w:rsidR="000F2407" w:rsidRDefault="000F2407">
      <w:pPr>
        <w:pStyle w:val="ConsPlusNormal"/>
        <w:spacing w:before="280"/>
        <w:ind w:firstLine="540"/>
        <w:jc w:val="both"/>
      </w:pPr>
      <w:bookmarkStart w:id="24" w:name="P286"/>
      <w:bookmarkEnd w:id="24"/>
      <w:r>
        <w:t>88. В транспортной накладной, заказ-наряде и сопроводительной ведомости на бумажном носителе должна быть сделана отметка о составлении акта, содержащая краткое описание обстоятельств, послуживших основанием для составления акта, и размер штрафа.</w:t>
      </w:r>
    </w:p>
    <w:p w:rsidR="000F2407" w:rsidRDefault="000F2407">
      <w:pPr>
        <w:pStyle w:val="ConsPlusNormal"/>
        <w:spacing w:before="220"/>
        <w:ind w:firstLine="540"/>
        <w:jc w:val="both"/>
      </w:pPr>
      <w:r>
        <w:t>При формировании указанных документов в электронной форме в них должна быть внесена в иной информационной системе электронных перевозочных документов информация о составлении акта, содержащая краткое описание обстоятельств, послуживших основанием для составления акта, и размер штрафа.</w:t>
      </w:r>
    </w:p>
    <w:p w:rsidR="000F2407" w:rsidRDefault="000F2407">
      <w:pPr>
        <w:pStyle w:val="ConsPlusNormal"/>
        <w:spacing w:before="220"/>
        <w:ind w:firstLine="540"/>
        <w:jc w:val="both"/>
      </w:pPr>
      <w:r>
        <w:t xml:space="preserve">В отношении специализированных транспортных средств по перечню согласно </w:t>
      </w:r>
      <w:hyperlink w:anchor="P1655" w:history="1">
        <w:r>
          <w:rPr>
            <w:color w:val="0000FF"/>
          </w:rPr>
          <w:t>приложению N 11</w:t>
        </w:r>
      </w:hyperlink>
      <w:r>
        <w:t xml:space="preserve"> размер штрафа за задержку (простой) транспортного средства устанавливается в соответствии с </w:t>
      </w:r>
      <w:hyperlink r:id="rId13" w:history="1">
        <w:r>
          <w:rPr>
            <w:color w:val="0000FF"/>
          </w:rPr>
          <w:t>частью 5 статьи 35</w:t>
        </w:r>
      </w:hyperlink>
      <w:r>
        <w:t xml:space="preserve"> Федерального закона.</w:t>
      </w:r>
    </w:p>
    <w:p w:rsidR="000F2407" w:rsidRDefault="000F2407">
      <w:pPr>
        <w:pStyle w:val="ConsPlusNormal"/>
        <w:spacing w:before="220"/>
        <w:ind w:firstLine="540"/>
        <w:jc w:val="both"/>
      </w:pPr>
      <w:r>
        <w:t xml:space="preserve">89. Претензии предъявляются перевозчикам (фрахтовщикам) по месту их нахождения в письменной форме в течение срока исковой давности, установленного </w:t>
      </w:r>
      <w:hyperlink r:id="rId14" w:history="1">
        <w:r>
          <w:rPr>
            <w:color w:val="0000FF"/>
          </w:rPr>
          <w:t>статей 42</w:t>
        </w:r>
      </w:hyperlink>
      <w:r>
        <w:t xml:space="preserve"> Федерального закона.</w:t>
      </w:r>
    </w:p>
    <w:p w:rsidR="000F2407" w:rsidRDefault="000F2407">
      <w:pPr>
        <w:pStyle w:val="ConsPlusNormal"/>
        <w:spacing w:before="220"/>
        <w:ind w:firstLine="540"/>
        <w:jc w:val="both"/>
      </w:pPr>
      <w:r>
        <w:t>90. Претензия содержит:</w:t>
      </w:r>
    </w:p>
    <w:p w:rsidR="000F2407" w:rsidRDefault="000F2407">
      <w:pPr>
        <w:pStyle w:val="ConsPlusNormal"/>
        <w:spacing w:before="220"/>
        <w:ind w:firstLine="540"/>
        <w:jc w:val="both"/>
      </w:pPr>
      <w:r>
        <w:t>а) дату и место составления;</w:t>
      </w:r>
    </w:p>
    <w:p w:rsidR="000F2407" w:rsidRDefault="000F2407">
      <w:pPr>
        <w:pStyle w:val="ConsPlusNormal"/>
        <w:spacing w:before="220"/>
        <w:ind w:firstLine="540"/>
        <w:jc w:val="both"/>
      </w:pPr>
      <w:r>
        <w:t>б) полное наименование (фамилия, имя и отчество (при наличии), адрес места нахождения (места жительства) лица, подавшего претензию;</w:t>
      </w:r>
    </w:p>
    <w:p w:rsidR="000F2407" w:rsidRDefault="000F2407">
      <w:pPr>
        <w:pStyle w:val="ConsPlusNormal"/>
        <w:spacing w:before="220"/>
        <w:ind w:firstLine="540"/>
        <w:jc w:val="both"/>
      </w:pPr>
      <w:r>
        <w:t>в) полное наименование (фамилия, имя и отчество (при наличии), адрес места нахождения (места жительства) лица, к которому предъявляется претензия;</w:t>
      </w:r>
    </w:p>
    <w:p w:rsidR="000F2407" w:rsidRDefault="000F2407">
      <w:pPr>
        <w:pStyle w:val="ConsPlusNormal"/>
        <w:spacing w:before="220"/>
        <w:ind w:firstLine="540"/>
        <w:jc w:val="both"/>
      </w:pPr>
      <w:r>
        <w:t>г) краткое описание обстоятельств, послуживших основанием для подачи претензии;</w:t>
      </w:r>
    </w:p>
    <w:p w:rsidR="000F2407" w:rsidRDefault="000F2407">
      <w:pPr>
        <w:pStyle w:val="ConsPlusNormal"/>
        <w:spacing w:before="220"/>
        <w:ind w:firstLine="540"/>
        <w:jc w:val="both"/>
      </w:pPr>
      <w:r>
        <w:t>д) обоснование, расчет и сумма претензии по каждому требованию;</w:t>
      </w:r>
    </w:p>
    <w:p w:rsidR="000F2407" w:rsidRDefault="000F2407">
      <w:pPr>
        <w:pStyle w:val="ConsPlusNormal"/>
        <w:spacing w:before="220"/>
        <w:ind w:firstLine="540"/>
        <w:jc w:val="both"/>
      </w:pPr>
      <w:r>
        <w:t>е) перечень прилагаемых документов, подтверждающих обстоятельства, изложенные в претензии (акт и транспортная накладная, заказ-наряд с отметками и др.);</w:t>
      </w:r>
    </w:p>
    <w:p w:rsidR="000F2407" w:rsidRDefault="000F2407">
      <w:pPr>
        <w:pStyle w:val="ConsPlusNormal"/>
        <w:spacing w:before="220"/>
        <w:ind w:firstLine="540"/>
        <w:jc w:val="both"/>
      </w:pPr>
      <w:r>
        <w:t>ж) фамилию, имя и отчество (при наличии), должность лица, подписавшего претензию, его подпись.</w:t>
      </w:r>
    </w:p>
    <w:p w:rsidR="000F2407" w:rsidRDefault="000F2407">
      <w:pPr>
        <w:pStyle w:val="ConsPlusNormal"/>
        <w:spacing w:before="220"/>
        <w:ind w:firstLine="540"/>
        <w:jc w:val="both"/>
      </w:pPr>
      <w:r>
        <w:lastRenderedPageBreak/>
        <w:t>91. Претензия составляется в 2 экземплярах, один из которых отправляется перевозчику (фрахтовщику), а другой остается у лица, подавшего претензию.</w:t>
      </w:r>
    </w:p>
    <w:p w:rsidR="000F2407" w:rsidRDefault="000F2407">
      <w:pPr>
        <w:pStyle w:val="ConsPlusNormal"/>
        <w:jc w:val="both"/>
      </w:pPr>
    </w:p>
    <w:p w:rsidR="000F2407" w:rsidRDefault="000F2407">
      <w:pPr>
        <w:pStyle w:val="ConsPlusTitle"/>
        <w:jc w:val="center"/>
        <w:outlineLvl w:val="1"/>
      </w:pPr>
      <w:r>
        <w:t>VIII. Организация документооборота электронных</w:t>
      </w:r>
    </w:p>
    <w:p w:rsidR="000F2407" w:rsidRDefault="000F2407">
      <w:pPr>
        <w:pStyle w:val="ConsPlusTitle"/>
        <w:jc w:val="center"/>
      </w:pPr>
      <w:r>
        <w:t>перевозочных документов</w:t>
      </w:r>
    </w:p>
    <w:p w:rsidR="000F2407" w:rsidRDefault="000F240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F2407">
        <w:trPr>
          <w:jc w:val="center"/>
        </w:trPr>
        <w:tc>
          <w:tcPr>
            <w:tcW w:w="9294" w:type="dxa"/>
            <w:tcBorders>
              <w:top w:val="nil"/>
              <w:left w:val="single" w:sz="24" w:space="0" w:color="CED3F1"/>
              <w:bottom w:val="nil"/>
              <w:right w:val="single" w:sz="24" w:space="0" w:color="F4F3F8"/>
            </w:tcBorders>
            <w:shd w:val="clear" w:color="auto" w:fill="F4F3F8"/>
          </w:tcPr>
          <w:p w:rsidR="000F2407" w:rsidRDefault="000F2407">
            <w:pPr>
              <w:pStyle w:val="ConsPlusNormal"/>
              <w:jc w:val="both"/>
            </w:pPr>
            <w:r>
              <w:rPr>
                <w:color w:val="392C69"/>
              </w:rPr>
              <w:t>КонсультантПлюс: примечание.</w:t>
            </w:r>
          </w:p>
          <w:p w:rsidR="000F2407" w:rsidRDefault="000F2407">
            <w:pPr>
              <w:pStyle w:val="ConsPlusNormal"/>
              <w:jc w:val="both"/>
            </w:pPr>
            <w:r>
              <w:rPr>
                <w:color w:val="392C69"/>
              </w:rPr>
              <w:t xml:space="preserve">Положения п. 92 </w:t>
            </w:r>
            <w:hyperlink w:anchor="P19" w:history="1">
              <w:r>
                <w:rPr>
                  <w:color w:val="0000FF"/>
                </w:rPr>
                <w:t>применяются</w:t>
              </w:r>
            </w:hyperlink>
            <w:r>
              <w:rPr>
                <w:color w:val="392C69"/>
              </w:rPr>
              <w:t xml:space="preserve"> с 01.01.2022.</w:t>
            </w:r>
          </w:p>
        </w:tc>
      </w:tr>
    </w:tbl>
    <w:p w:rsidR="000F2407" w:rsidRDefault="000F2407">
      <w:pPr>
        <w:pStyle w:val="ConsPlusNormal"/>
        <w:spacing w:before="280"/>
        <w:ind w:firstLine="540"/>
        <w:jc w:val="both"/>
      </w:pPr>
      <w:bookmarkStart w:id="25" w:name="P305"/>
      <w:bookmarkEnd w:id="25"/>
      <w:r>
        <w:t>92. Формирование электронных перевозочных документов осуществляется участниками информационного взаимодействия в иных информационных системах электронных перевозочных документов.</w:t>
      </w:r>
    </w:p>
    <w:p w:rsidR="000F2407" w:rsidRDefault="000F2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F2407">
        <w:trPr>
          <w:jc w:val="center"/>
        </w:trPr>
        <w:tc>
          <w:tcPr>
            <w:tcW w:w="9294" w:type="dxa"/>
            <w:tcBorders>
              <w:top w:val="nil"/>
              <w:left w:val="single" w:sz="24" w:space="0" w:color="CED3F1"/>
              <w:bottom w:val="nil"/>
              <w:right w:val="single" w:sz="24" w:space="0" w:color="F4F3F8"/>
            </w:tcBorders>
            <w:shd w:val="clear" w:color="auto" w:fill="F4F3F8"/>
          </w:tcPr>
          <w:p w:rsidR="000F2407" w:rsidRDefault="000F2407">
            <w:pPr>
              <w:pStyle w:val="ConsPlusNormal"/>
              <w:jc w:val="both"/>
            </w:pPr>
            <w:r>
              <w:rPr>
                <w:color w:val="392C69"/>
              </w:rPr>
              <w:t>КонсультантПлюс: примечание.</w:t>
            </w:r>
          </w:p>
          <w:p w:rsidR="000F2407" w:rsidRDefault="000F2407">
            <w:pPr>
              <w:pStyle w:val="ConsPlusNormal"/>
              <w:jc w:val="both"/>
            </w:pPr>
            <w:r>
              <w:rPr>
                <w:color w:val="392C69"/>
              </w:rPr>
              <w:t xml:space="preserve">Положения п. 93 </w:t>
            </w:r>
            <w:hyperlink w:anchor="P19" w:history="1">
              <w:r>
                <w:rPr>
                  <w:color w:val="0000FF"/>
                </w:rPr>
                <w:t>применяются</w:t>
              </w:r>
            </w:hyperlink>
            <w:r>
              <w:rPr>
                <w:color w:val="392C69"/>
              </w:rPr>
              <w:t xml:space="preserve"> с 01.01.2022.</w:t>
            </w:r>
          </w:p>
        </w:tc>
      </w:tr>
    </w:tbl>
    <w:p w:rsidR="000F2407" w:rsidRDefault="000F2407">
      <w:pPr>
        <w:pStyle w:val="ConsPlusNormal"/>
        <w:spacing w:before="280"/>
        <w:ind w:firstLine="540"/>
        <w:jc w:val="both"/>
      </w:pPr>
      <w:bookmarkStart w:id="26" w:name="P308"/>
      <w:bookmarkEnd w:id="26"/>
      <w:r>
        <w:t>93. Для передачи электронных перевозочных документов и изменений в них в информационную систему сведений из электронных перевозочных документов участники информационного взаимодействия заключают с оператором соглашение об оказании таких услуг.</w:t>
      </w:r>
    </w:p>
    <w:p w:rsidR="000F2407" w:rsidRDefault="000F2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F2407">
        <w:trPr>
          <w:jc w:val="center"/>
        </w:trPr>
        <w:tc>
          <w:tcPr>
            <w:tcW w:w="9294" w:type="dxa"/>
            <w:tcBorders>
              <w:top w:val="nil"/>
              <w:left w:val="single" w:sz="24" w:space="0" w:color="CED3F1"/>
              <w:bottom w:val="nil"/>
              <w:right w:val="single" w:sz="24" w:space="0" w:color="F4F3F8"/>
            </w:tcBorders>
            <w:shd w:val="clear" w:color="auto" w:fill="F4F3F8"/>
          </w:tcPr>
          <w:p w:rsidR="000F2407" w:rsidRDefault="000F2407">
            <w:pPr>
              <w:pStyle w:val="ConsPlusNormal"/>
              <w:jc w:val="both"/>
            </w:pPr>
            <w:r>
              <w:rPr>
                <w:color w:val="392C69"/>
              </w:rPr>
              <w:t>КонсультантПлюс: примечание.</w:t>
            </w:r>
          </w:p>
          <w:p w:rsidR="000F2407" w:rsidRDefault="000F2407">
            <w:pPr>
              <w:pStyle w:val="ConsPlusNormal"/>
              <w:jc w:val="both"/>
            </w:pPr>
            <w:r>
              <w:rPr>
                <w:color w:val="392C69"/>
              </w:rPr>
              <w:t xml:space="preserve">Положения п. 94 </w:t>
            </w:r>
            <w:hyperlink w:anchor="P19" w:history="1">
              <w:r>
                <w:rPr>
                  <w:color w:val="0000FF"/>
                </w:rPr>
                <w:t>применяются</w:t>
              </w:r>
            </w:hyperlink>
            <w:r>
              <w:rPr>
                <w:color w:val="392C69"/>
              </w:rPr>
              <w:t xml:space="preserve"> с 01.01.2022.</w:t>
            </w:r>
          </w:p>
        </w:tc>
      </w:tr>
    </w:tbl>
    <w:p w:rsidR="000F2407" w:rsidRDefault="000F2407">
      <w:pPr>
        <w:pStyle w:val="ConsPlusNormal"/>
        <w:spacing w:before="280"/>
        <w:ind w:firstLine="540"/>
        <w:jc w:val="both"/>
      </w:pPr>
      <w:bookmarkStart w:id="27" w:name="P311"/>
      <w:bookmarkEnd w:id="27"/>
      <w:r>
        <w:t>94. Для подписания электронных перевозочных документов лица, уполномоченные участниками электронного взаимодействия, используют усиленную квалифицированную электронную подпись.</w:t>
      </w:r>
    </w:p>
    <w:p w:rsidR="000F2407" w:rsidRDefault="000F2407">
      <w:pPr>
        <w:pStyle w:val="ConsPlusNormal"/>
        <w:spacing w:before="220"/>
        <w:ind w:firstLine="540"/>
        <w:jc w:val="both"/>
      </w:pPr>
      <w:r>
        <w:t>95. Министерством транспорта Российской Федерации по согласованию с Федеральной налоговой службой и Министерством цифрового развития, связи и массовых коммуникаций Российской Федерации устанавливаются требования к иным информационным системам электронных перевозочных документов, принадлежащим операторам, позволяющие обеспечить:</w:t>
      </w:r>
    </w:p>
    <w:p w:rsidR="000F2407" w:rsidRDefault="000F2407">
      <w:pPr>
        <w:pStyle w:val="ConsPlusNormal"/>
        <w:spacing w:before="220"/>
        <w:ind w:firstLine="540"/>
        <w:jc w:val="both"/>
      </w:pPr>
      <w:r>
        <w:t>передачу электронных перевозочных документов и изменений в них в информационную систему сведений из электронных перевозочных документов;</w:t>
      </w:r>
    </w:p>
    <w:p w:rsidR="000F2407" w:rsidRDefault="000F2407">
      <w:pPr>
        <w:pStyle w:val="ConsPlusNormal"/>
        <w:spacing w:before="220"/>
        <w:ind w:firstLine="540"/>
        <w:jc w:val="both"/>
      </w:pPr>
      <w:r>
        <w:t>обмен электронными перевозочными документами между участниками электронного взаимодействия и операторами.</w:t>
      </w:r>
    </w:p>
    <w:p w:rsidR="000F2407" w:rsidRDefault="000F2407">
      <w:pPr>
        <w:pStyle w:val="ConsPlusNormal"/>
        <w:spacing w:before="220"/>
        <w:ind w:firstLine="540"/>
        <w:jc w:val="both"/>
      </w:pPr>
      <w:r>
        <w:t>96. Форматы представления электронной транспортной накладной и электронного заказа-наряда утверждаются Федеральной налоговой службой совместно с Министерством транспорта Российской Федерации по согласованию с Министерством цифрового развития, связи и массовых коммуникаций Российской Федерации.</w:t>
      </w:r>
    </w:p>
    <w:p w:rsidR="000F2407" w:rsidRDefault="000F2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F2407">
        <w:trPr>
          <w:jc w:val="center"/>
        </w:trPr>
        <w:tc>
          <w:tcPr>
            <w:tcW w:w="9294" w:type="dxa"/>
            <w:tcBorders>
              <w:top w:val="nil"/>
              <w:left w:val="single" w:sz="24" w:space="0" w:color="CED3F1"/>
              <w:bottom w:val="nil"/>
              <w:right w:val="single" w:sz="24" w:space="0" w:color="F4F3F8"/>
            </w:tcBorders>
            <w:shd w:val="clear" w:color="auto" w:fill="F4F3F8"/>
          </w:tcPr>
          <w:p w:rsidR="000F2407" w:rsidRDefault="000F2407">
            <w:pPr>
              <w:pStyle w:val="ConsPlusNormal"/>
              <w:jc w:val="both"/>
            </w:pPr>
            <w:r>
              <w:rPr>
                <w:color w:val="392C69"/>
              </w:rPr>
              <w:t>КонсультантПлюс: примечание.</w:t>
            </w:r>
          </w:p>
          <w:p w:rsidR="000F2407" w:rsidRDefault="000F2407">
            <w:pPr>
              <w:pStyle w:val="ConsPlusNormal"/>
              <w:jc w:val="both"/>
            </w:pPr>
            <w:r>
              <w:rPr>
                <w:color w:val="392C69"/>
              </w:rPr>
              <w:t xml:space="preserve">Положения п. 97 </w:t>
            </w:r>
            <w:hyperlink w:anchor="P19" w:history="1">
              <w:r>
                <w:rPr>
                  <w:color w:val="0000FF"/>
                </w:rPr>
                <w:t>применяются</w:t>
              </w:r>
            </w:hyperlink>
            <w:r>
              <w:rPr>
                <w:color w:val="392C69"/>
              </w:rPr>
              <w:t xml:space="preserve"> с 01.01.2022.</w:t>
            </w:r>
          </w:p>
        </w:tc>
      </w:tr>
    </w:tbl>
    <w:p w:rsidR="000F2407" w:rsidRDefault="000F2407">
      <w:pPr>
        <w:pStyle w:val="ConsPlusNormal"/>
        <w:spacing w:before="280"/>
        <w:ind w:firstLine="540"/>
        <w:jc w:val="both"/>
      </w:pPr>
      <w:bookmarkStart w:id="28" w:name="P318"/>
      <w:bookmarkEnd w:id="28"/>
      <w:r>
        <w:t xml:space="preserve">97. Ответственность операторов перед участниками информационного взаимодействия регулируется законодательством Российской Федерации и условиями соглашений, заключаемых в соответствии с </w:t>
      </w:r>
      <w:hyperlink w:anchor="P308" w:history="1">
        <w:r>
          <w:rPr>
            <w:color w:val="0000FF"/>
          </w:rPr>
          <w:t>пунктом 93</w:t>
        </w:r>
      </w:hyperlink>
      <w:r>
        <w:t xml:space="preserve"> настоящих Правил.</w:t>
      </w:r>
    </w:p>
    <w:p w:rsidR="000F2407" w:rsidRDefault="000F2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F2407">
        <w:trPr>
          <w:jc w:val="center"/>
        </w:trPr>
        <w:tc>
          <w:tcPr>
            <w:tcW w:w="9294" w:type="dxa"/>
            <w:tcBorders>
              <w:top w:val="nil"/>
              <w:left w:val="single" w:sz="24" w:space="0" w:color="CED3F1"/>
              <w:bottom w:val="nil"/>
              <w:right w:val="single" w:sz="24" w:space="0" w:color="F4F3F8"/>
            </w:tcBorders>
            <w:shd w:val="clear" w:color="auto" w:fill="F4F3F8"/>
          </w:tcPr>
          <w:p w:rsidR="000F2407" w:rsidRDefault="000F2407">
            <w:pPr>
              <w:pStyle w:val="ConsPlusNormal"/>
              <w:jc w:val="both"/>
            </w:pPr>
            <w:r>
              <w:rPr>
                <w:color w:val="392C69"/>
              </w:rPr>
              <w:lastRenderedPageBreak/>
              <w:t>КонсультантПлюс: примечание.</w:t>
            </w:r>
          </w:p>
          <w:p w:rsidR="000F2407" w:rsidRDefault="000F2407">
            <w:pPr>
              <w:pStyle w:val="ConsPlusNormal"/>
              <w:jc w:val="both"/>
            </w:pPr>
            <w:r>
              <w:rPr>
                <w:color w:val="392C69"/>
              </w:rPr>
              <w:t xml:space="preserve">Положения п. 98 </w:t>
            </w:r>
            <w:hyperlink w:anchor="P19" w:history="1">
              <w:r>
                <w:rPr>
                  <w:color w:val="0000FF"/>
                </w:rPr>
                <w:t>применяются</w:t>
              </w:r>
            </w:hyperlink>
            <w:r>
              <w:rPr>
                <w:color w:val="392C69"/>
              </w:rPr>
              <w:t xml:space="preserve"> с 01.01.2022.</w:t>
            </w:r>
          </w:p>
        </w:tc>
      </w:tr>
    </w:tbl>
    <w:p w:rsidR="000F2407" w:rsidRDefault="000F2407">
      <w:pPr>
        <w:pStyle w:val="ConsPlusNormal"/>
        <w:spacing w:before="280"/>
        <w:ind w:firstLine="540"/>
        <w:jc w:val="both"/>
      </w:pPr>
      <w:r>
        <w:t>98. Предоставление информации из информационной системы сведений из электронных перевозочных документов заинтересованным органам государственной власти Российской Федерации осуществляется посредством единой системы межведомственного электронного взаимодействия, а также путем предоставления доступа к информационной системе сведений из электронных перевозочных документов посредством личных кабинетов.</w:t>
      </w:r>
    </w:p>
    <w:p w:rsidR="000F2407" w:rsidRDefault="000F2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F2407">
        <w:trPr>
          <w:jc w:val="center"/>
        </w:trPr>
        <w:tc>
          <w:tcPr>
            <w:tcW w:w="9294" w:type="dxa"/>
            <w:tcBorders>
              <w:top w:val="nil"/>
              <w:left w:val="single" w:sz="24" w:space="0" w:color="CED3F1"/>
              <w:bottom w:val="nil"/>
              <w:right w:val="single" w:sz="24" w:space="0" w:color="F4F3F8"/>
            </w:tcBorders>
            <w:shd w:val="clear" w:color="auto" w:fill="F4F3F8"/>
          </w:tcPr>
          <w:p w:rsidR="000F2407" w:rsidRDefault="000F2407">
            <w:pPr>
              <w:pStyle w:val="ConsPlusNormal"/>
              <w:jc w:val="both"/>
            </w:pPr>
            <w:r>
              <w:rPr>
                <w:color w:val="392C69"/>
              </w:rPr>
              <w:t>КонсультантПлюс: примечание.</w:t>
            </w:r>
          </w:p>
          <w:p w:rsidR="000F2407" w:rsidRDefault="000F2407">
            <w:pPr>
              <w:pStyle w:val="ConsPlusNormal"/>
              <w:jc w:val="both"/>
            </w:pPr>
            <w:r>
              <w:rPr>
                <w:color w:val="392C69"/>
              </w:rPr>
              <w:t xml:space="preserve">Положения п. 99 </w:t>
            </w:r>
            <w:hyperlink w:anchor="P19" w:history="1">
              <w:r>
                <w:rPr>
                  <w:color w:val="0000FF"/>
                </w:rPr>
                <w:t>применяются</w:t>
              </w:r>
            </w:hyperlink>
            <w:r>
              <w:rPr>
                <w:color w:val="392C69"/>
              </w:rPr>
              <w:t xml:space="preserve"> с 01.01.2022.</w:t>
            </w:r>
          </w:p>
        </w:tc>
      </w:tr>
    </w:tbl>
    <w:p w:rsidR="000F2407" w:rsidRDefault="000F2407">
      <w:pPr>
        <w:pStyle w:val="ConsPlusNormal"/>
        <w:spacing w:before="280"/>
        <w:ind w:firstLine="540"/>
        <w:jc w:val="both"/>
      </w:pPr>
      <w:bookmarkStart w:id="29" w:name="P324"/>
      <w:bookmarkEnd w:id="29"/>
      <w:r>
        <w:t>99. Идентификация представителей заинтересованных органов государственной власти Российской Федерации для доступа к информационной системе сведений из электронных перевозочных документов посредством личных кабинетов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F2407" w:rsidRDefault="000F2407">
      <w:pPr>
        <w:pStyle w:val="ConsPlusNormal"/>
        <w:jc w:val="both"/>
      </w:pPr>
    </w:p>
    <w:p w:rsidR="000F2407" w:rsidRDefault="000F2407">
      <w:pPr>
        <w:pStyle w:val="ConsPlusNormal"/>
        <w:jc w:val="both"/>
      </w:pPr>
    </w:p>
    <w:p w:rsidR="000F2407" w:rsidRDefault="000F2407">
      <w:pPr>
        <w:pStyle w:val="ConsPlusNormal"/>
        <w:jc w:val="both"/>
      </w:pPr>
    </w:p>
    <w:p w:rsidR="000F2407" w:rsidRDefault="000F2407">
      <w:pPr>
        <w:pStyle w:val="ConsPlusNormal"/>
        <w:jc w:val="both"/>
      </w:pPr>
    </w:p>
    <w:p w:rsidR="000F2407" w:rsidRDefault="000F2407">
      <w:pPr>
        <w:pStyle w:val="ConsPlusNormal"/>
        <w:jc w:val="both"/>
      </w:pPr>
    </w:p>
    <w:p w:rsidR="000F2407" w:rsidRDefault="000F2407">
      <w:pPr>
        <w:pStyle w:val="ConsPlusNormal"/>
        <w:jc w:val="right"/>
        <w:outlineLvl w:val="1"/>
      </w:pPr>
      <w:r>
        <w:t>Приложение N 1</w:t>
      </w:r>
    </w:p>
    <w:p w:rsidR="000F2407" w:rsidRDefault="000F2407">
      <w:pPr>
        <w:pStyle w:val="ConsPlusNormal"/>
        <w:jc w:val="right"/>
      </w:pPr>
      <w:r>
        <w:t>к Правилам перевозок грузов</w:t>
      </w:r>
    </w:p>
    <w:p w:rsidR="000F2407" w:rsidRDefault="000F2407">
      <w:pPr>
        <w:pStyle w:val="ConsPlusNormal"/>
        <w:jc w:val="right"/>
      </w:pPr>
      <w:r>
        <w:t>автомобильным транспортом</w:t>
      </w:r>
    </w:p>
    <w:p w:rsidR="000F2407" w:rsidRDefault="000F2407">
      <w:pPr>
        <w:pStyle w:val="ConsPlusNormal"/>
        <w:jc w:val="both"/>
      </w:pPr>
    </w:p>
    <w:p w:rsidR="000F2407" w:rsidRDefault="000F2407">
      <w:pPr>
        <w:pStyle w:val="ConsPlusTitle"/>
        <w:jc w:val="center"/>
      </w:pPr>
      <w:bookmarkStart w:id="30" w:name="P334"/>
      <w:bookmarkEnd w:id="30"/>
      <w:r>
        <w:t>ДОПУСТИМЫЕ ГАБАРИТЫ ТРАНСПОРТНОГО СРЕДСТВА</w:t>
      </w:r>
    </w:p>
    <w:p w:rsidR="000F2407" w:rsidRDefault="000F2407">
      <w:pPr>
        <w:pStyle w:val="ConsPlusNormal"/>
        <w:jc w:val="both"/>
      </w:pPr>
    </w:p>
    <w:p w:rsidR="000F2407" w:rsidRDefault="000F2407">
      <w:pPr>
        <w:pStyle w:val="ConsPlusTitle"/>
        <w:jc w:val="center"/>
        <w:outlineLvl w:val="2"/>
      </w:pPr>
      <w:r>
        <w:t>Длина</w:t>
      </w:r>
    </w:p>
    <w:p w:rsidR="000F2407" w:rsidRDefault="000F2407">
      <w:pPr>
        <w:pStyle w:val="ConsPlusNormal"/>
        <w:jc w:val="both"/>
      </w:pPr>
    </w:p>
    <w:tbl>
      <w:tblPr>
        <w:tblW w:w="0" w:type="auto"/>
        <w:tblLayout w:type="fixed"/>
        <w:tblCellMar>
          <w:top w:w="102" w:type="dxa"/>
          <w:left w:w="62" w:type="dxa"/>
          <w:bottom w:w="102" w:type="dxa"/>
          <w:right w:w="62" w:type="dxa"/>
        </w:tblCellMar>
        <w:tblLook w:val="0000"/>
      </w:tblPr>
      <w:tblGrid>
        <w:gridCol w:w="5613"/>
        <w:gridCol w:w="1587"/>
        <w:gridCol w:w="1839"/>
      </w:tblGrid>
      <w:tr w:rsidR="000F2407">
        <w:tc>
          <w:tcPr>
            <w:tcW w:w="5613" w:type="dxa"/>
            <w:tcBorders>
              <w:top w:val="nil"/>
              <w:left w:val="nil"/>
              <w:bottom w:val="nil"/>
              <w:right w:val="nil"/>
            </w:tcBorders>
          </w:tcPr>
          <w:p w:rsidR="000F2407" w:rsidRDefault="000F2407">
            <w:pPr>
              <w:pStyle w:val="ConsPlusNormal"/>
            </w:pPr>
            <w:r>
              <w:t>Одиночное транспортное средство</w:t>
            </w:r>
          </w:p>
        </w:tc>
        <w:tc>
          <w:tcPr>
            <w:tcW w:w="1587" w:type="dxa"/>
            <w:tcBorders>
              <w:top w:val="nil"/>
              <w:left w:val="nil"/>
              <w:bottom w:val="nil"/>
              <w:right w:val="nil"/>
            </w:tcBorders>
          </w:tcPr>
          <w:p w:rsidR="000F2407" w:rsidRDefault="000F2407">
            <w:pPr>
              <w:pStyle w:val="ConsPlusNormal"/>
              <w:jc w:val="center"/>
            </w:pPr>
            <w:r>
              <w:t>-</w:t>
            </w:r>
          </w:p>
        </w:tc>
        <w:tc>
          <w:tcPr>
            <w:tcW w:w="1839" w:type="dxa"/>
            <w:tcBorders>
              <w:top w:val="nil"/>
              <w:left w:val="nil"/>
              <w:bottom w:val="nil"/>
              <w:right w:val="nil"/>
            </w:tcBorders>
          </w:tcPr>
          <w:p w:rsidR="000F2407" w:rsidRDefault="000F2407">
            <w:pPr>
              <w:pStyle w:val="ConsPlusNormal"/>
              <w:jc w:val="center"/>
            </w:pPr>
            <w:r>
              <w:t>12 метров</w:t>
            </w:r>
          </w:p>
        </w:tc>
      </w:tr>
      <w:tr w:rsidR="000F2407">
        <w:tc>
          <w:tcPr>
            <w:tcW w:w="5613" w:type="dxa"/>
            <w:tcBorders>
              <w:top w:val="nil"/>
              <w:left w:val="nil"/>
              <w:bottom w:val="nil"/>
              <w:right w:val="nil"/>
            </w:tcBorders>
          </w:tcPr>
          <w:p w:rsidR="000F2407" w:rsidRDefault="000F2407">
            <w:pPr>
              <w:pStyle w:val="ConsPlusNormal"/>
            </w:pPr>
            <w:r>
              <w:t>Прицеп</w:t>
            </w:r>
          </w:p>
        </w:tc>
        <w:tc>
          <w:tcPr>
            <w:tcW w:w="1587" w:type="dxa"/>
            <w:tcBorders>
              <w:top w:val="nil"/>
              <w:left w:val="nil"/>
              <w:bottom w:val="nil"/>
              <w:right w:val="nil"/>
            </w:tcBorders>
          </w:tcPr>
          <w:p w:rsidR="000F2407" w:rsidRDefault="000F2407">
            <w:pPr>
              <w:pStyle w:val="ConsPlusNormal"/>
              <w:jc w:val="center"/>
            </w:pPr>
            <w:r>
              <w:t>-</w:t>
            </w:r>
          </w:p>
        </w:tc>
        <w:tc>
          <w:tcPr>
            <w:tcW w:w="1839" w:type="dxa"/>
            <w:tcBorders>
              <w:top w:val="nil"/>
              <w:left w:val="nil"/>
              <w:bottom w:val="nil"/>
              <w:right w:val="nil"/>
            </w:tcBorders>
          </w:tcPr>
          <w:p w:rsidR="000F2407" w:rsidRDefault="000F2407">
            <w:pPr>
              <w:pStyle w:val="ConsPlusNormal"/>
              <w:jc w:val="center"/>
            </w:pPr>
            <w:r>
              <w:t>12 метров</w:t>
            </w:r>
          </w:p>
        </w:tc>
      </w:tr>
      <w:tr w:rsidR="000F2407">
        <w:tc>
          <w:tcPr>
            <w:tcW w:w="5613" w:type="dxa"/>
            <w:tcBorders>
              <w:top w:val="nil"/>
              <w:left w:val="nil"/>
              <w:bottom w:val="nil"/>
              <w:right w:val="nil"/>
            </w:tcBorders>
          </w:tcPr>
          <w:p w:rsidR="000F2407" w:rsidRDefault="000F2407">
            <w:pPr>
              <w:pStyle w:val="ConsPlusNormal"/>
            </w:pPr>
            <w:r>
              <w:t>Автопоезд</w:t>
            </w:r>
          </w:p>
        </w:tc>
        <w:tc>
          <w:tcPr>
            <w:tcW w:w="1587" w:type="dxa"/>
            <w:tcBorders>
              <w:top w:val="nil"/>
              <w:left w:val="nil"/>
              <w:bottom w:val="nil"/>
              <w:right w:val="nil"/>
            </w:tcBorders>
          </w:tcPr>
          <w:p w:rsidR="000F2407" w:rsidRDefault="000F2407">
            <w:pPr>
              <w:pStyle w:val="ConsPlusNormal"/>
              <w:jc w:val="center"/>
            </w:pPr>
            <w:r>
              <w:t>-</w:t>
            </w:r>
          </w:p>
        </w:tc>
        <w:tc>
          <w:tcPr>
            <w:tcW w:w="1839" w:type="dxa"/>
            <w:tcBorders>
              <w:top w:val="nil"/>
              <w:left w:val="nil"/>
              <w:bottom w:val="nil"/>
              <w:right w:val="nil"/>
            </w:tcBorders>
          </w:tcPr>
          <w:p w:rsidR="000F2407" w:rsidRDefault="000F2407">
            <w:pPr>
              <w:pStyle w:val="ConsPlusNormal"/>
              <w:jc w:val="center"/>
            </w:pPr>
            <w:r>
              <w:t>20 метров</w:t>
            </w:r>
          </w:p>
        </w:tc>
      </w:tr>
      <w:tr w:rsidR="000F2407">
        <w:tc>
          <w:tcPr>
            <w:tcW w:w="5613" w:type="dxa"/>
            <w:tcBorders>
              <w:top w:val="nil"/>
              <w:left w:val="nil"/>
              <w:bottom w:val="nil"/>
              <w:right w:val="nil"/>
            </w:tcBorders>
          </w:tcPr>
          <w:p w:rsidR="000F2407" w:rsidRDefault="000F2407">
            <w:pPr>
              <w:pStyle w:val="ConsPlusNormal"/>
            </w:pPr>
            <w:r>
              <w:t>Длина выступающего за заднюю точку габарита транспортного средства груза не должна превышать</w:t>
            </w:r>
          </w:p>
        </w:tc>
        <w:tc>
          <w:tcPr>
            <w:tcW w:w="1587" w:type="dxa"/>
            <w:tcBorders>
              <w:top w:val="nil"/>
              <w:left w:val="nil"/>
              <w:bottom w:val="nil"/>
              <w:right w:val="nil"/>
            </w:tcBorders>
          </w:tcPr>
          <w:p w:rsidR="000F2407" w:rsidRDefault="000F2407">
            <w:pPr>
              <w:pStyle w:val="ConsPlusNormal"/>
              <w:jc w:val="center"/>
            </w:pPr>
            <w:r>
              <w:t>-</w:t>
            </w:r>
          </w:p>
        </w:tc>
        <w:tc>
          <w:tcPr>
            <w:tcW w:w="1839" w:type="dxa"/>
            <w:tcBorders>
              <w:top w:val="nil"/>
              <w:left w:val="nil"/>
              <w:bottom w:val="nil"/>
              <w:right w:val="nil"/>
            </w:tcBorders>
          </w:tcPr>
          <w:p w:rsidR="000F2407" w:rsidRDefault="000F2407">
            <w:pPr>
              <w:pStyle w:val="ConsPlusNormal"/>
              <w:jc w:val="center"/>
            </w:pPr>
            <w:r>
              <w:t>2 метра</w:t>
            </w:r>
          </w:p>
        </w:tc>
      </w:tr>
    </w:tbl>
    <w:p w:rsidR="000F2407" w:rsidRDefault="000F2407">
      <w:pPr>
        <w:pStyle w:val="ConsPlusNormal"/>
        <w:jc w:val="both"/>
      </w:pPr>
    </w:p>
    <w:p w:rsidR="000F2407" w:rsidRDefault="000F2407">
      <w:pPr>
        <w:pStyle w:val="ConsPlusTitle"/>
        <w:jc w:val="center"/>
        <w:outlineLvl w:val="2"/>
      </w:pPr>
      <w:r>
        <w:t>Ширина</w:t>
      </w:r>
    </w:p>
    <w:p w:rsidR="000F2407" w:rsidRDefault="000F2407">
      <w:pPr>
        <w:pStyle w:val="ConsPlusNormal"/>
        <w:jc w:val="both"/>
      </w:pPr>
    </w:p>
    <w:tbl>
      <w:tblPr>
        <w:tblW w:w="0" w:type="auto"/>
        <w:tblLayout w:type="fixed"/>
        <w:tblCellMar>
          <w:top w:w="102" w:type="dxa"/>
          <w:left w:w="62" w:type="dxa"/>
          <w:bottom w:w="102" w:type="dxa"/>
          <w:right w:w="62" w:type="dxa"/>
        </w:tblCellMar>
        <w:tblLook w:val="0000"/>
      </w:tblPr>
      <w:tblGrid>
        <w:gridCol w:w="5613"/>
        <w:gridCol w:w="1587"/>
        <w:gridCol w:w="1839"/>
      </w:tblGrid>
      <w:tr w:rsidR="000F2407">
        <w:tc>
          <w:tcPr>
            <w:tcW w:w="5613" w:type="dxa"/>
            <w:tcBorders>
              <w:top w:val="nil"/>
              <w:left w:val="nil"/>
              <w:bottom w:val="nil"/>
              <w:right w:val="nil"/>
            </w:tcBorders>
          </w:tcPr>
          <w:p w:rsidR="000F2407" w:rsidRDefault="000F2407">
            <w:pPr>
              <w:pStyle w:val="ConsPlusNormal"/>
            </w:pPr>
            <w:r>
              <w:t>Все транспортные средства</w:t>
            </w:r>
          </w:p>
        </w:tc>
        <w:tc>
          <w:tcPr>
            <w:tcW w:w="1587" w:type="dxa"/>
            <w:tcBorders>
              <w:top w:val="nil"/>
              <w:left w:val="nil"/>
              <w:bottom w:val="nil"/>
              <w:right w:val="nil"/>
            </w:tcBorders>
          </w:tcPr>
          <w:p w:rsidR="000F2407" w:rsidRDefault="000F2407">
            <w:pPr>
              <w:pStyle w:val="ConsPlusNormal"/>
              <w:jc w:val="center"/>
            </w:pPr>
            <w:r>
              <w:t>-</w:t>
            </w:r>
          </w:p>
        </w:tc>
        <w:tc>
          <w:tcPr>
            <w:tcW w:w="1839" w:type="dxa"/>
            <w:tcBorders>
              <w:top w:val="nil"/>
              <w:left w:val="nil"/>
              <w:bottom w:val="nil"/>
              <w:right w:val="nil"/>
            </w:tcBorders>
          </w:tcPr>
          <w:p w:rsidR="000F2407" w:rsidRDefault="000F2407">
            <w:pPr>
              <w:pStyle w:val="ConsPlusNormal"/>
              <w:jc w:val="center"/>
            </w:pPr>
            <w:r>
              <w:t>2,55 метра</w:t>
            </w:r>
          </w:p>
        </w:tc>
      </w:tr>
      <w:tr w:rsidR="000F2407">
        <w:tc>
          <w:tcPr>
            <w:tcW w:w="5613" w:type="dxa"/>
            <w:tcBorders>
              <w:top w:val="nil"/>
              <w:left w:val="nil"/>
              <w:bottom w:val="nil"/>
              <w:right w:val="nil"/>
            </w:tcBorders>
          </w:tcPr>
          <w:p w:rsidR="000F2407" w:rsidRDefault="000F2407">
            <w:pPr>
              <w:pStyle w:val="ConsPlusNormal"/>
            </w:pPr>
            <w:r>
              <w:t>Изотермические кузова транспортных средств</w:t>
            </w:r>
          </w:p>
        </w:tc>
        <w:tc>
          <w:tcPr>
            <w:tcW w:w="1587" w:type="dxa"/>
            <w:tcBorders>
              <w:top w:val="nil"/>
              <w:left w:val="nil"/>
              <w:bottom w:val="nil"/>
              <w:right w:val="nil"/>
            </w:tcBorders>
          </w:tcPr>
          <w:p w:rsidR="000F2407" w:rsidRDefault="000F2407">
            <w:pPr>
              <w:pStyle w:val="ConsPlusNormal"/>
              <w:jc w:val="center"/>
            </w:pPr>
            <w:r>
              <w:t>-</w:t>
            </w:r>
          </w:p>
        </w:tc>
        <w:tc>
          <w:tcPr>
            <w:tcW w:w="1839" w:type="dxa"/>
            <w:tcBorders>
              <w:top w:val="nil"/>
              <w:left w:val="nil"/>
              <w:bottom w:val="nil"/>
              <w:right w:val="nil"/>
            </w:tcBorders>
          </w:tcPr>
          <w:p w:rsidR="000F2407" w:rsidRDefault="000F2407">
            <w:pPr>
              <w:pStyle w:val="ConsPlusNormal"/>
              <w:jc w:val="center"/>
            </w:pPr>
            <w:r>
              <w:t>2,6 метра</w:t>
            </w:r>
          </w:p>
        </w:tc>
      </w:tr>
    </w:tbl>
    <w:p w:rsidR="000F2407" w:rsidRDefault="000F2407">
      <w:pPr>
        <w:pStyle w:val="ConsPlusNormal"/>
        <w:jc w:val="both"/>
      </w:pPr>
    </w:p>
    <w:p w:rsidR="000F2407" w:rsidRDefault="000F2407">
      <w:pPr>
        <w:pStyle w:val="ConsPlusTitle"/>
        <w:jc w:val="center"/>
        <w:outlineLvl w:val="2"/>
      </w:pPr>
      <w:r>
        <w:t>Высота</w:t>
      </w:r>
    </w:p>
    <w:p w:rsidR="000F2407" w:rsidRDefault="000F2407">
      <w:pPr>
        <w:pStyle w:val="ConsPlusNormal"/>
        <w:jc w:val="both"/>
      </w:pPr>
    </w:p>
    <w:tbl>
      <w:tblPr>
        <w:tblW w:w="0" w:type="auto"/>
        <w:tblLayout w:type="fixed"/>
        <w:tblCellMar>
          <w:top w:w="102" w:type="dxa"/>
          <w:left w:w="62" w:type="dxa"/>
          <w:bottom w:w="102" w:type="dxa"/>
          <w:right w:w="62" w:type="dxa"/>
        </w:tblCellMar>
        <w:tblLook w:val="0000"/>
      </w:tblPr>
      <w:tblGrid>
        <w:gridCol w:w="5613"/>
        <w:gridCol w:w="1587"/>
        <w:gridCol w:w="1839"/>
      </w:tblGrid>
      <w:tr w:rsidR="000F2407">
        <w:tc>
          <w:tcPr>
            <w:tcW w:w="5613" w:type="dxa"/>
            <w:tcBorders>
              <w:top w:val="nil"/>
              <w:left w:val="nil"/>
              <w:bottom w:val="nil"/>
              <w:right w:val="nil"/>
            </w:tcBorders>
            <w:vAlign w:val="bottom"/>
          </w:tcPr>
          <w:p w:rsidR="000F2407" w:rsidRDefault="000F2407">
            <w:pPr>
              <w:pStyle w:val="ConsPlusNormal"/>
              <w:jc w:val="both"/>
            </w:pPr>
            <w:r>
              <w:t>Все транспортные средства</w:t>
            </w:r>
          </w:p>
        </w:tc>
        <w:tc>
          <w:tcPr>
            <w:tcW w:w="1587" w:type="dxa"/>
            <w:tcBorders>
              <w:top w:val="nil"/>
              <w:left w:val="nil"/>
              <w:bottom w:val="nil"/>
              <w:right w:val="nil"/>
            </w:tcBorders>
            <w:vAlign w:val="bottom"/>
          </w:tcPr>
          <w:p w:rsidR="000F2407" w:rsidRDefault="000F2407">
            <w:pPr>
              <w:pStyle w:val="ConsPlusNormal"/>
              <w:jc w:val="center"/>
            </w:pPr>
            <w:r>
              <w:t>-</w:t>
            </w:r>
          </w:p>
        </w:tc>
        <w:tc>
          <w:tcPr>
            <w:tcW w:w="1839" w:type="dxa"/>
            <w:tcBorders>
              <w:top w:val="nil"/>
              <w:left w:val="nil"/>
              <w:bottom w:val="nil"/>
              <w:right w:val="nil"/>
            </w:tcBorders>
            <w:vAlign w:val="bottom"/>
          </w:tcPr>
          <w:p w:rsidR="000F2407" w:rsidRDefault="000F2407">
            <w:pPr>
              <w:pStyle w:val="ConsPlusNormal"/>
              <w:jc w:val="center"/>
            </w:pPr>
            <w:r>
              <w:t>4 метра</w:t>
            </w:r>
          </w:p>
        </w:tc>
      </w:tr>
    </w:tbl>
    <w:p w:rsidR="000F2407" w:rsidRDefault="000F2407">
      <w:pPr>
        <w:pStyle w:val="ConsPlusNormal"/>
        <w:jc w:val="both"/>
      </w:pPr>
    </w:p>
    <w:p w:rsidR="000F2407" w:rsidRDefault="000F2407">
      <w:pPr>
        <w:pStyle w:val="ConsPlusNormal"/>
        <w:ind w:firstLine="540"/>
        <w:jc w:val="both"/>
      </w:pPr>
      <w:r>
        <w:lastRenderedPageBreak/>
        <w:t>Примечание. Предельно допустимые габариты транспортных средств, указанные в настоящем приложении, включают в себя размеры съемных кузовов и тары для грузов, включая контейнеры.</w:t>
      </w:r>
    </w:p>
    <w:p w:rsidR="000F2407" w:rsidRDefault="000F2407">
      <w:pPr>
        <w:pStyle w:val="ConsPlusNormal"/>
        <w:jc w:val="both"/>
      </w:pPr>
    </w:p>
    <w:p w:rsidR="000F2407" w:rsidRDefault="000F2407">
      <w:pPr>
        <w:pStyle w:val="ConsPlusNormal"/>
        <w:jc w:val="both"/>
      </w:pPr>
    </w:p>
    <w:p w:rsidR="000F2407" w:rsidRDefault="000F2407">
      <w:pPr>
        <w:pStyle w:val="ConsPlusNormal"/>
        <w:jc w:val="both"/>
      </w:pPr>
    </w:p>
    <w:p w:rsidR="000F2407" w:rsidRDefault="000F2407">
      <w:pPr>
        <w:pStyle w:val="ConsPlusNormal"/>
        <w:jc w:val="both"/>
      </w:pPr>
    </w:p>
    <w:p w:rsidR="000F2407" w:rsidRDefault="000F2407">
      <w:pPr>
        <w:pStyle w:val="ConsPlusNormal"/>
        <w:jc w:val="both"/>
      </w:pPr>
    </w:p>
    <w:p w:rsidR="000F2407" w:rsidRDefault="000F2407">
      <w:pPr>
        <w:pStyle w:val="ConsPlusNormal"/>
        <w:jc w:val="right"/>
        <w:outlineLvl w:val="1"/>
      </w:pPr>
      <w:r>
        <w:t>Приложение N 2</w:t>
      </w:r>
    </w:p>
    <w:p w:rsidR="000F2407" w:rsidRDefault="000F2407">
      <w:pPr>
        <w:pStyle w:val="ConsPlusNormal"/>
        <w:jc w:val="right"/>
      </w:pPr>
      <w:r>
        <w:t>к Правилам перевозок грузов</w:t>
      </w:r>
    </w:p>
    <w:p w:rsidR="000F2407" w:rsidRDefault="000F2407">
      <w:pPr>
        <w:pStyle w:val="ConsPlusNormal"/>
        <w:jc w:val="right"/>
      </w:pPr>
      <w:r>
        <w:t>автомобильным транспортом</w:t>
      </w:r>
    </w:p>
    <w:p w:rsidR="000F2407" w:rsidRDefault="000F2407">
      <w:pPr>
        <w:pStyle w:val="ConsPlusNormal"/>
        <w:jc w:val="both"/>
      </w:pPr>
    </w:p>
    <w:p w:rsidR="000F2407" w:rsidRDefault="000F2407">
      <w:pPr>
        <w:pStyle w:val="ConsPlusTitle"/>
        <w:jc w:val="center"/>
      </w:pPr>
      <w:bookmarkStart w:id="31" w:name="P376"/>
      <w:bookmarkEnd w:id="31"/>
      <w:r>
        <w:t>ДОПУСТИМАЯ МАССА ТРАНСПОРТНОГО СРЕДСТВА</w:t>
      </w:r>
    </w:p>
    <w:p w:rsidR="000F2407" w:rsidRDefault="000F240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27"/>
        <w:gridCol w:w="4158"/>
      </w:tblGrid>
      <w:tr w:rsidR="000F2407">
        <w:tc>
          <w:tcPr>
            <w:tcW w:w="4827" w:type="dxa"/>
            <w:tcBorders>
              <w:top w:val="single" w:sz="4" w:space="0" w:color="auto"/>
              <w:left w:val="nil"/>
              <w:bottom w:val="single" w:sz="4" w:space="0" w:color="auto"/>
            </w:tcBorders>
          </w:tcPr>
          <w:p w:rsidR="000F2407" w:rsidRDefault="000F2407">
            <w:pPr>
              <w:pStyle w:val="ConsPlusNormal"/>
              <w:jc w:val="center"/>
            </w:pPr>
            <w:r>
              <w:t>Тип транспортного средства или комбинации транспортных средств, количество и расположение осей</w:t>
            </w:r>
          </w:p>
        </w:tc>
        <w:tc>
          <w:tcPr>
            <w:tcW w:w="4158" w:type="dxa"/>
            <w:tcBorders>
              <w:top w:val="single" w:sz="4" w:space="0" w:color="auto"/>
              <w:bottom w:val="single" w:sz="4" w:space="0" w:color="auto"/>
              <w:right w:val="nil"/>
            </w:tcBorders>
          </w:tcPr>
          <w:p w:rsidR="000F2407" w:rsidRDefault="000F2407">
            <w:pPr>
              <w:pStyle w:val="ConsPlusNormal"/>
              <w:jc w:val="center"/>
            </w:pPr>
            <w:r>
              <w:t>Допустимая масса транспортного средства, тонн</w:t>
            </w:r>
          </w:p>
        </w:tc>
      </w:tr>
      <w:tr w:rsidR="000F2407">
        <w:tblPrEx>
          <w:tblBorders>
            <w:insideH w:val="none" w:sz="0" w:space="0" w:color="auto"/>
            <w:insideV w:val="none" w:sz="0" w:space="0" w:color="auto"/>
          </w:tblBorders>
        </w:tblPrEx>
        <w:tc>
          <w:tcPr>
            <w:tcW w:w="8985" w:type="dxa"/>
            <w:gridSpan w:val="2"/>
            <w:tcBorders>
              <w:top w:val="single" w:sz="4" w:space="0" w:color="auto"/>
              <w:left w:val="nil"/>
              <w:bottom w:val="nil"/>
              <w:right w:val="nil"/>
            </w:tcBorders>
          </w:tcPr>
          <w:p w:rsidR="000F2407" w:rsidRDefault="000F2407">
            <w:pPr>
              <w:pStyle w:val="ConsPlusNormal"/>
              <w:jc w:val="center"/>
              <w:outlineLvl w:val="2"/>
            </w:pPr>
            <w:r>
              <w:t>Одиночные автомобили</w:t>
            </w:r>
          </w:p>
        </w:tc>
      </w:tr>
      <w:tr w:rsidR="000F2407">
        <w:tblPrEx>
          <w:tblBorders>
            <w:insideH w:val="none" w:sz="0" w:space="0" w:color="auto"/>
            <w:insideV w:val="none" w:sz="0" w:space="0" w:color="auto"/>
          </w:tblBorders>
        </w:tblPrEx>
        <w:tc>
          <w:tcPr>
            <w:tcW w:w="4827" w:type="dxa"/>
            <w:tcBorders>
              <w:top w:val="nil"/>
              <w:left w:val="nil"/>
              <w:bottom w:val="nil"/>
              <w:right w:val="nil"/>
            </w:tcBorders>
            <w:vAlign w:val="center"/>
          </w:tcPr>
          <w:p w:rsidR="000F2407" w:rsidRDefault="000F2407">
            <w:pPr>
              <w:pStyle w:val="ConsPlusNormal"/>
              <w:jc w:val="both"/>
            </w:pPr>
            <w:r>
              <w:t>Двухосные</w:t>
            </w:r>
          </w:p>
        </w:tc>
        <w:tc>
          <w:tcPr>
            <w:tcW w:w="4158" w:type="dxa"/>
            <w:tcBorders>
              <w:top w:val="nil"/>
              <w:left w:val="nil"/>
              <w:bottom w:val="nil"/>
              <w:right w:val="nil"/>
            </w:tcBorders>
          </w:tcPr>
          <w:p w:rsidR="000F2407" w:rsidRDefault="000F2407">
            <w:pPr>
              <w:pStyle w:val="ConsPlusNormal"/>
              <w:jc w:val="center"/>
            </w:pPr>
            <w:r>
              <w:t>18</w:t>
            </w:r>
          </w:p>
        </w:tc>
      </w:tr>
      <w:tr w:rsidR="000F2407">
        <w:tblPrEx>
          <w:tblBorders>
            <w:insideH w:val="none" w:sz="0" w:space="0" w:color="auto"/>
            <w:insideV w:val="none" w:sz="0" w:space="0" w:color="auto"/>
          </w:tblBorders>
        </w:tblPrEx>
        <w:tc>
          <w:tcPr>
            <w:tcW w:w="4827" w:type="dxa"/>
            <w:tcBorders>
              <w:top w:val="nil"/>
              <w:left w:val="nil"/>
              <w:bottom w:val="nil"/>
              <w:right w:val="nil"/>
            </w:tcBorders>
            <w:vAlign w:val="center"/>
          </w:tcPr>
          <w:p w:rsidR="000F2407" w:rsidRDefault="000F2407">
            <w:pPr>
              <w:pStyle w:val="ConsPlusNormal"/>
              <w:jc w:val="both"/>
            </w:pPr>
            <w:r>
              <w:t>Трехосные</w:t>
            </w:r>
          </w:p>
        </w:tc>
        <w:tc>
          <w:tcPr>
            <w:tcW w:w="4158" w:type="dxa"/>
            <w:tcBorders>
              <w:top w:val="nil"/>
              <w:left w:val="nil"/>
              <w:bottom w:val="nil"/>
              <w:right w:val="nil"/>
            </w:tcBorders>
          </w:tcPr>
          <w:p w:rsidR="000F2407" w:rsidRDefault="000F2407">
            <w:pPr>
              <w:pStyle w:val="ConsPlusNormal"/>
              <w:jc w:val="center"/>
            </w:pPr>
            <w:r>
              <w:t>25</w:t>
            </w:r>
          </w:p>
        </w:tc>
      </w:tr>
      <w:tr w:rsidR="000F2407">
        <w:tblPrEx>
          <w:tblBorders>
            <w:insideH w:val="none" w:sz="0" w:space="0" w:color="auto"/>
            <w:insideV w:val="none" w:sz="0" w:space="0" w:color="auto"/>
          </w:tblBorders>
        </w:tblPrEx>
        <w:tc>
          <w:tcPr>
            <w:tcW w:w="4827" w:type="dxa"/>
            <w:tcBorders>
              <w:top w:val="nil"/>
              <w:left w:val="nil"/>
              <w:bottom w:val="nil"/>
              <w:right w:val="nil"/>
            </w:tcBorders>
            <w:vAlign w:val="center"/>
          </w:tcPr>
          <w:p w:rsidR="000F2407" w:rsidRDefault="000F2407">
            <w:pPr>
              <w:pStyle w:val="ConsPlusNormal"/>
              <w:jc w:val="both"/>
            </w:pPr>
            <w:r>
              <w:t>Четырехосные</w:t>
            </w:r>
          </w:p>
        </w:tc>
        <w:tc>
          <w:tcPr>
            <w:tcW w:w="4158" w:type="dxa"/>
            <w:tcBorders>
              <w:top w:val="nil"/>
              <w:left w:val="nil"/>
              <w:bottom w:val="nil"/>
              <w:right w:val="nil"/>
            </w:tcBorders>
          </w:tcPr>
          <w:p w:rsidR="000F2407" w:rsidRDefault="000F2407">
            <w:pPr>
              <w:pStyle w:val="ConsPlusNormal"/>
              <w:jc w:val="center"/>
            </w:pPr>
            <w:r>
              <w:t>32</w:t>
            </w:r>
          </w:p>
        </w:tc>
      </w:tr>
      <w:tr w:rsidR="000F2407">
        <w:tblPrEx>
          <w:tblBorders>
            <w:insideH w:val="none" w:sz="0" w:space="0" w:color="auto"/>
            <w:insideV w:val="none" w:sz="0" w:space="0" w:color="auto"/>
          </w:tblBorders>
        </w:tblPrEx>
        <w:tc>
          <w:tcPr>
            <w:tcW w:w="4827" w:type="dxa"/>
            <w:tcBorders>
              <w:top w:val="nil"/>
              <w:left w:val="nil"/>
              <w:bottom w:val="nil"/>
              <w:right w:val="nil"/>
            </w:tcBorders>
            <w:vAlign w:val="center"/>
          </w:tcPr>
          <w:p w:rsidR="000F2407" w:rsidRDefault="000F2407">
            <w:pPr>
              <w:pStyle w:val="ConsPlusNormal"/>
              <w:jc w:val="both"/>
            </w:pPr>
            <w:r>
              <w:t>Пятиосные и более</w:t>
            </w:r>
          </w:p>
        </w:tc>
        <w:tc>
          <w:tcPr>
            <w:tcW w:w="4158" w:type="dxa"/>
            <w:tcBorders>
              <w:top w:val="nil"/>
              <w:left w:val="nil"/>
              <w:bottom w:val="nil"/>
              <w:right w:val="nil"/>
            </w:tcBorders>
          </w:tcPr>
          <w:p w:rsidR="000F2407" w:rsidRDefault="000F2407">
            <w:pPr>
              <w:pStyle w:val="ConsPlusNormal"/>
              <w:jc w:val="center"/>
            </w:pPr>
            <w:r>
              <w:t>38</w:t>
            </w:r>
          </w:p>
        </w:tc>
      </w:tr>
      <w:tr w:rsidR="000F2407">
        <w:tblPrEx>
          <w:tblBorders>
            <w:insideH w:val="none" w:sz="0" w:space="0" w:color="auto"/>
            <w:insideV w:val="none" w:sz="0" w:space="0" w:color="auto"/>
          </w:tblBorders>
        </w:tblPrEx>
        <w:tc>
          <w:tcPr>
            <w:tcW w:w="8985" w:type="dxa"/>
            <w:gridSpan w:val="2"/>
            <w:tcBorders>
              <w:top w:val="nil"/>
              <w:left w:val="nil"/>
              <w:bottom w:val="nil"/>
              <w:right w:val="nil"/>
            </w:tcBorders>
          </w:tcPr>
          <w:p w:rsidR="000F2407" w:rsidRDefault="000F2407">
            <w:pPr>
              <w:pStyle w:val="ConsPlusNormal"/>
              <w:jc w:val="center"/>
              <w:outlineLvl w:val="2"/>
            </w:pPr>
            <w:r>
              <w:t>Автопоезда седельные и прицепные</w:t>
            </w:r>
          </w:p>
        </w:tc>
      </w:tr>
      <w:tr w:rsidR="000F2407">
        <w:tblPrEx>
          <w:tblBorders>
            <w:insideH w:val="none" w:sz="0" w:space="0" w:color="auto"/>
            <w:insideV w:val="none" w:sz="0" w:space="0" w:color="auto"/>
          </w:tblBorders>
        </w:tblPrEx>
        <w:tc>
          <w:tcPr>
            <w:tcW w:w="4827" w:type="dxa"/>
            <w:tcBorders>
              <w:top w:val="nil"/>
              <w:left w:val="nil"/>
              <w:bottom w:val="nil"/>
              <w:right w:val="nil"/>
            </w:tcBorders>
            <w:vAlign w:val="center"/>
          </w:tcPr>
          <w:p w:rsidR="000F2407" w:rsidRDefault="000F2407">
            <w:pPr>
              <w:pStyle w:val="ConsPlusNormal"/>
              <w:jc w:val="both"/>
            </w:pPr>
            <w:r>
              <w:t>Трехосные</w:t>
            </w:r>
          </w:p>
        </w:tc>
        <w:tc>
          <w:tcPr>
            <w:tcW w:w="4158" w:type="dxa"/>
            <w:tcBorders>
              <w:top w:val="nil"/>
              <w:left w:val="nil"/>
              <w:bottom w:val="nil"/>
              <w:right w:val="nil"/>
            </w:tcBorders>
          </w:tcPr>
          <w:p w:rsidR="000F2407" w:rsidRDefault="000F2407">
            <w:pPr>
              <w:pStyle w:val="ConsPlusNormal"/>
              <w:jc w:val="center"/>
            </w:pPr>
            <w:r>
              <w:t>28</w:t>
            </w:r>
          </w:p>
        </w:tc>
      </w:tr>
      <w:tr w:rsidR="000F2407">
        <w:tblPrEx>
          <w:tblBorders>
            <w:insideH w:val="none" w:sz="0" w:space="0" w:color="auto"/>
            <w:insideV w:val="none" w:sz="0" w:space="0" w:color="auto"/>
          </w:tblBorders>
        </w:tblPrEx>
        <w:tc>
          <w:tcPr>
            <w:tcW w:w="4827" w:type="dxa"/>
            <w:tcBorders>
              <w:top w:val="nil"/>
              <w:left w:val="nil"/>
              <w:bottom w:val="nil"/>
              <w:right w:val="nil"/>
            </w:tcBorders>
            <w:vAlign w:val="center"/>
          </w:tcPr>
          <w:p w:rsidR="000F2407" w:rsidRDefault="000F2407">
            <w:pPr>
              <w:pStyle w:val="ConsPlusNormal"/>
              <w:jc w:val="both"/>
            </w:pPr>
            <w:r>
              <w:t>Четырехосные</w:t>
            </w:r>
          </w:p>
        </w:tc>
        <w:tc>
          <w:tcPr>
            <w:tcW w:w="4158" w:type="dxa"/>
            <w:tcBorders>
              <w:top w:val="nil"/>
              <w:left w:val="nil"/>
              <w:bottom w:val="nil"/>
              <w:right w:val="nil"/>
            </w:tcBorders>
          </w:tcPr>
          <w:p w:rsidR="000F2407" w:rsidRDefault="000F2407">
            <w:pPr>
              <w:pStyle w:val="ConsPlusNormal"/>
              <w:jc w:val="center"/>
            </w:pPr>
            <w:r>
              <w:t>36</w:t>
            </w:r>
          </w:p>
        </w:tc>
      </w:tr>
      <w:tr w:rsidR="000F2407">
        <w:tblPrEx>
          <w:tblBorders>
            <w:insideH w:val="none" w:sz="0" w:space="0" w:color="auto"/>
            <w:insideV w:val="none" w:sz="0" w:space="0" w:color="auto"/>
          </w:tblBorders>
        </w:tblPrEx>
        <w:tc>
          <w:tcPr>
            <w:tcW w:w="4827" w:type="dxa"/>
            <w:tcBorders>
              <w:top w:val="nil"/>
              <w:left w:val="nil"/>
              <w:bottom w:val="nil"/>
              <w:right w:val="nil"/>
            </w:tcBorders>
            <w:vAlign w:val="center"/>
          </w:tcPr>
          <w:p w:rsidR="000F2407" w:rsidRDefault="000F2407">
            <w:pPr>
              <w:pStyle w:val="ConsPlusNormal"/>
              <w:jc w:val="both"/>
            </w:pPr>
            <w:r>
              <w:t>Пятиосные</w:t>
            </w:r>
          </w:p>
        </w:tc>
        <w:tc>
          <w:tcPr>
            <w:tcW w:w="4158" w:type="dxa"/>
            <w:tcBorders>
              <w:top w:val="nil"/>
              <w:left w:val="nil"/>
              <w:bottom w:val="nil"/>
              <w:right w:val="nil"/>
            </w:tcBorders>
          </w:tcPr>
          <w:p w:rsidR="000F2407" w:rsidRDefault="000F2407">
            <w:pPr>
              <w:pStyle w:val="ConsPlusNormal"/>
              <w:jc w:val="center"/>
            </w:pPr>
            <w:r>
              <w:t>40</w:t>
            </w:r>
          </w:p>
        </w:tc>
      </w:tr>
      <w:tr w:rsidR="000F2407">
        <w:tblPrEx>
          <w:tblBorders>
            <w:insideH w:val="none" w:sz="0" w:space="0" w:color="auto"/>
            <w:insideV w:val="none" w:sz="0" w:space="0" w:color="auto"/>
          </w:tblBorders>
        </w:tblPrEx>
        <w:tc>
          <w:tcPr>
            <w:tcW w:w="4827" w:type="dxa"/>
            <w:tcBorders>
              <w:top w:val="nil"/>
              <w:left w:val="nil"/>
              <w:bottom w:val="single" w:sz="4" w:space="0" w:color="auto"/>
              <w:right w:val="nil"/>
            </w:tcBorders>
            <w:vAlign w:val="center"/>
          </w:tcPr>
          <w:p w:rsidR="000F2407" w:rsidRDefault="000F2407">
            <w:pPr>
              <w:pStyle w:val="ConsPlusNormal"/>
              <w:jc w:val="both"/>
            </w:pPr>
            <w:r>
              <w:t>Шестиосные и более</w:t>
            </w:r>
          </w:p>
        </w:tc>
        <w:tc>
          <w:tcPr>
            <w:tcW w:w="4158" w:type="dxa"/>
            <w:tcBorders>
              <w:top w:val="nil"/>
              <w:left w:val="nil"/>
              <w:bottom w:val="single" w:sz="4" w:space="0" w:color="auto"/>
              <w:right w:val="nil"/>
            </w:tcBorders>
          </w:tcPr>
          <w:p w:rsidR="000F2407" w:rsidRDefault="000F2407">
            <w:pPr>
              <w:pStyle w:val="ConsPlusNormal"/>
              <w:jc w:val="center"/>
            </w:pPr>
            <w:r>
              <w:t>44</w:t>
            </w:r>
          </w:p>
        </w:tc>
      </w:tr>
    </w:tbl>
    <w:p w:rsidR="000F2407" w:rsidRDefault="000F2407">
      <w:pPr>
        <w:pStyle w:val="ConsPlusNormal"/>
        <w:jc w:val="both"/>
      </w:pPr>
    </w:p>
    <w:p w:rsidR="000F2407" w:rsidRDefault="000F2407">
      <w:pPr>
        <w:pStyle w:val="ConsPlusNormal"/>
        <w:jc w:val="both"/>
      </w:pPr>
    </w:p>
    <w:p w:rsidR="000F2407" w:rsidRDefault="000F2407">
      <w:pPr>
        <w:pStyle w:val="ConsPlusNormal"/>
        <w:jc w:val="both"/>
      </w:pPr>
    </w:p>
    <w:p w:rsidR="000F2407" w:rsidRDefault="000F2407">
      <w:pPr>
        <w:pStyle w:val="ConsPlusNormal"/>
        <w:jc w:val="both"/>
      </w:pPr>
    </w:p>
    <w:p w:rsidR="000F2407" w:rsidRDefault="000F2407">
      <w:pPr>
        <w:pStyle w:val="ConsPlusNormal"/>
        <w:jc w:val="both"/>
      </w:pPr>
    </w:p>
    <w:p w:rsidR="000F2407" w:rsidRDefault="000F2407">
      <w:pPr>
        <w:pStyle w:val="ConsPlusNormal"/>
        <w:jc w:val="right"/>
        <w:outlineLvl w:val="1"/>
      </w:pPr>
      <w:r>
        <w:t>Приложение N 3</w:t>
      </w:r>
    </w:p>
    <w:p w:rsidR="000F2407" w:rsidRDefault="000F2407">
      <w:pPr>
        <w:pStyle w:val="ConsPlusNormal"/>
        <w:jc w:val="right"/>
      </w:pPr>
      <w:r>
        <w:t>к Правилам перевозок грузов</w:t>
      </w:r>
    </w:p>
    <w:p w:rsidR="000F2407" w:rsidRDefault="000F2407">
      <w:pPr>
        <w:pStyle w:val="ConsPlusNormal"/>
        <w:jc w:val="right"/>
      </w:pPr>
      <w:r>
        <w:t>автомобильным транспортом</w:t>
      </w:r>
    </w:p>
    <w:p w:rsidR="000F2407" w:rsidRDefault="000F2407">
      <w:pPr>
        <w:pStyle w:val="ConsPlusNormal"/>
        <w:jc w:val="both"/>
      </w:pPr>
    </w:p>
    <w:p w:rsidR="000F2407" w:rsidRDefault="000F2407">
      <w:pPr>
        <w:pStyle w:val="ConsPlusTitle"/>
        <w:jc w:val="center"/>
      </w:pPr>
      <w:bookmarkStart w:id="32" w:name="P407"/>
      <w:bookmarkEnd w:id="32"/>
      <w:r>
        <w:t>ДОПУСТИМАЯ НАГРУЗКА НА ОСЬ ТРАНСПОРТНОГО СРЕДСТВА</w:t>
      </w:r>
    </w:p>
    <w:p w:rsidR="000F2407" w:rsidRDefault="000F240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49"/>
        <w:gridCol w:w="2401"/>
        <w:gridCol w:w="1453"/>
        <w:gridCol w:w="1480"/>
        <w:gridCol w:w="1455"/>
      </w:tblGrid>
      <w:tr w:rsidR="000F2407">
        <w:tc>
          <w:tcPr>
            <w:tcW w:w="2249" w:type="dxa"/>
            <w:vMerge w:val="restart"/>
            <w:tcBorders>
              <w:top w:val="single" w:sz="4" w:space="0" w:color="auto"/>
              <w:left w:val="nil"/>
              <w:bottom w:val="single" w:sz="4" w:space="0" w:color="auto"/>
            </w:tcBorders>
          </w:tcPr>
          <w:p w:rsidR="000F2407" w:rsidRDefault="000F2407">
            <w:pPr>
              <w:pStyle w:val="ConsPlusNormal"/>
              <w:jc w:val="center"/>
            </w:pPr>
            <w:r>
              <w:t xml:space="preserve">Расположение осей транспортного средства </w:t>
            </w:r>
            <w:hyperlink w:anchor="P490" w:history="1">
              <w:r>
                <w:rPr>
                  <w:color w:val="0000FF"/>
                </w:rPr>
                <w:t>&lt;*&gt;</w:t>
              </w:r>
            </w:hyperlink>
          </w:p>
        </w:tc>
        <w:tc>
          <w:tcPr>
            <w:tcW w:w="2401" w:type="dxa"/>
            <w:vMerge w:val="restart"/>
            <w:tcBorders>
              <w:top w:val="single" w:sz="4" w:space="0" w:color="auto"/>
              <w:bottom w:val="single" w:sz="4" w:space="0" w:color="auto"/>
            </w:tcBorders>
          </w:tcPr>
          <w:p w:rsidR="000F2407" w:rsidRDefault="000F2407">
            <w:pPr>
              <w:pStyle w:val="ConsPlusNormal"/>
              <w:jc w:val="center"/>
            </w:pPr>
            <w:r>
              <w:t>Расстояние между сближенными осями, метров</w:t>
            </w:r>
          </w:p>
        </w:tc>
        <w:tc>
          <w:tcPr>
            <w:tcW w:w="4388" w:type="dxa"/>
            <w:gridSpan w:val="3"/>
            <w:tcBorders>
              <w:top w:val="single" w:sz="4" w:space="0" w:color="auto"/>
              <w:bottom w:val="single" w:sz="4" w:space="0" w:color="auto"/>
              <w:right w:val="nil"/>
            </w:tcBorders>
          </w:tcPr>
          <w:p w:rsidR="000F2407" w:rsidRDefault="000F2407">
            <w:pPr>
              <w:pStyle w:val="ConsPlusNormal"/>
              <w:jc w:val="center"/>
            </w:pPr>
            <w:r>
              <w:t xml:space="preserve">Допустимая нагрузка на ось </w:t>
            </w:r>
            <w:hyperlink w:anchor="P491" w:history="1">
              <w:r>
                <w:rPr>
                  <w:color w:val="0000FF"/>
                </w:rPr>
                <w:t>&lt;**&gt;</w:t>
              </w:r>
            </w:hyperlink>
            <w:r>
              <w:t xml:space="preserve"> колесного транспортного средства, тонн</w:t>
            </w:r>
          </w:p>
        </w:tc>
      </w:tr>
      <w:tr w:rsidR="000F2407">
        <w:tblPrEx>
          <w:tblBorders>
            <w:left w:val="single" w:sz="4" w:space="0" w:color="auto"/>
          </w:tblBorders>
        </w:tblPrEx>
        <w:tc>
          <w:tcPr>
            <w:tcW w:w="2249" w:type="dxa"/>
            <w:vMerge/>
            <w:tcBorders>
              <w:top w:val="single" w:sz="4" w:space="0" w:color="auto"/>
              <w:left w:val="nil"/>
              <w:bottom w:val="single" w:sz="4" w:space="0" w:color="auto"/>
            </w:tcBorders>
          </w:tcPr>
          <w:p w:rsidR="000F2407" w:rsidRDefault="000F2407"/>
        </w:tc>
        <w:tc>
          <w:tcPr>
            <w:tcW w:w="2401" w:type="dxa"/>
            <w:vMerge/>
            <w:tcBorders>
              <w:top w:val="single" w:sz="4" w:space="0" w:color="auto"/>
              <w:bottom w:val="single" w:sz="4" w:space="0" w:color="auto"/>
            </w:tcBorders>
          </w:tcPr>
          <w:p w:rsidR="000F2407" w:rsidRDefault="000F2407"/>
        </w:tc>
        <w:tc>
          <w:tcPr>
            <w:tcW w:w="1453" w:type="dxa"/>
            <w:tcBorders>
              <w:top w:val="single" w:sz="4" w:space="0" w:color="auto"/>
              <w:bottom w:val="single" w:sz="4" w:space="0" w:color="auto"/>
            </w:tcBorders>
          </w:tcPr>
          <w:p w:rsidR="000F2407" w:rsidRDefault="000F2407">
            <w:pPr>
              <w:pStyle w:val="ConsPlusNormal"/>
              <w:jc w:val="center"/>
            </w:pPr>
            <w:r>
              <w:t xml:space="preserve">для автомобильной дороги, рассчитанной </w:t>
            </w:r>
            <w:r>
              <w:lastRenderedPageBreak/>
              <w:t xml:space="preserve">на нормативную нагрузку 6 тонн на ось </w:t>
            </w:r>
            <w:hyperlink w:anchor="P492" w:history="1">
              <w:r>
                <w:rPr>
                  <w:color w:val="0000FF"/>
                </w:rPr>
                <w:t>&lt;***&gt;</w:t>
              </w:r>
            </w:hyperlink>
          </w:p>
        </w:tc>
        <w:tc>
          <w:tcPr>
            <w:tcW w:w="1480" w:type="dxa"/>
            <w:tcBorders>
              <w:top w:val="single" w:sz="4" w:space="0" w:color="auto"/>
              <w:bottom w:val="single" w:sz="4" w:space="0" w:color="auto"/>
            </w:tcBorders>
          </w:tcPr>
          <w:p w:rsidR="000F2407" w:rsidRDefault="000F2407">
            <w:pPr>
              <w:pStyle w:val="ConsPlusNormal"/>
              <w:jc w:val="center"/>
            </w:pPr>
            <w:r>
              <w:lastRenderedPageBreak/>
              <w:t xml:space="preserve">для автомобильной дороги, рассчитанной </w:t>
            </w:r>
            <w:r>
              <w:lastRenderedPageBreak/>
              <w:t>на нормативную нагрузку 10 тонн на ось</w:t>
            </w:r>
          </w:p>
        </w:tc>
        <w:tc>
          <w:tcPr>
            <w:tcW w:w="1455" w:type="dxa"/>
            <w:tcBorders>
              <w:top w:val="single" w:sz="4" w:space="0" w:color="auto"/>
              <w:bottom w:val="single" w:sz="4" w:space="0" w:color="auto"/>
              <w:right w:val="nil"/>
            </w:tcBorders>
          </w:tcPr>
          <w:p w:rsidR="000F2407" w:rsidRDefault="000F2407">
            <w:pPr>
              <w:pStyle w:val="ConsPlusNormal"/>
              <w:jc w:val="center"/>
            </w:pPr>
            <w:r>
              <w:lastRenderedPageBreak/>
              <w:t xml:space="preserve">для автомобильной дороги, рассчитанной </w:t>
            </w:r>
            <w:r>
              <w:lastRenderedPageBreak/>
              <w:t>на нормативную нагрузку 11,5 тонны на ось</w:t>
            </w:r>
          </w:p>
        </w:tc>
      </w:tr>
      <w:tr w:rsidR="000F2407">
        <w:tblPrEx>
          <w:tblBorders>
            <w:insideH w:val="none" w:sz="0" w:space="0" w:color="auto"/>
            <w:insideV w:val="none" w:sz="0" w:space="0" w:color="auto"/>
          </w:tblBorders>
        </w:tblPrEx>
        <w:tc>
          <w:tcPr>
            <w:tcW w:w="2249" w:type="dxa"/>
            <w:tcBorders>
              <w:top w:val="single" w:sz="4" w:space="0" w:color="auto"/>
              <w:left w:val="nil"/>
              <w:bottom w:val="nil"/>
              <w:right w:val="nil"/>
            </w:tcBorders>
          </w:tcPr>
          <w:p w:rsidR="000F2407" w:rsidRDefault="000F2407">
            <w:pPr>
              <w:pStyle w:val="ConsPlusNormal"/>
            </w:pPr>
            <w:r>
              <w:lastRenderedPageBreak/>
              <w:t>Одиночная ось</w:t>
            </w:r>
          </w:p>
        </w:tc>
        <w:tc>
          <w:tcPr>
            <w:tcW w:w="2401" w:type="dxa"/>
            <w:tcBorders>
              <w:top w:val="single" w:sz="4" w:space="0" w:color="auto"/>
              <w:left w:val="nil"/>
              <w:bottom w:val="nil"/>
              <w:right w:val="nil"/>
            </w:tcBorders>
          </w:tcPr>
          <w:p w:rsidR="000F2407" w:rsidRDefault="000F2407">
            <w:pPr>
              <w:pStyle w:val="ConsPlusNormal"/>
            </w:pPr>
            <w:r>
              <w:t>свыше 2,5</w:t>
            </w:r>
          </w:p>
        </w:tc>
        <w:tc>
          <w:tcPr>
            <w:tcW w:w="1453" w:type="dxa"/>
            <w:tcBorders>
              <w:top w:val="single" w:sz="4" w:space="0" w:color="auto"/>
              <w:left w:val="nil"/>
              <w:bottom w:val="nil"/>
              <w:right w:val="nil"/>
            </w:tcBorders>
          </w:tcPr>
          <w:p w:rsidR="000F2407" w:rsidRDefault="000F2407">
            <w:pPr>
              <w:pStyle w:val="ConsPlusNormal"/>
              <w:jc w:val="center"/>
            </w:pPr>
            <w:r>
              <w:t>5,5 (6)</w:t>
            </w:r>
          </w:p>
        </w:tc>
        <w:tc>
          <w:tcPr>
            <w:tcW w:w="1480" w:type="dxa"/>
            <w:tcBorders>
              <w:top w:val="single" w:sz="4" w:space="0" w:color="auto"/>
              <w:left w:val="nil"/>
              <w:bottom w:val="nil"/>
              <w:right w:val="nil"/>
            </w:tcBorders>
          </w:tcPr>
          <w:p w:rsidR="000F2407" w:rsidRDefault="000F2407">
            <w:pPr>
              <w:pStyle w:val="ConsPlusNormal"/>
              <w:jc w:val="center"/>
            </w:pPr>
            <w:r>
              <w:t>9 (10)</w:t>
            </w:r>
          </w:p>
        </w:tc>
        <w:tc>
          <w:tcPr>
            <w:tcW w:w="1455" w:type="dxa"/>
            <w:tcBorders>
              <w:top w:val="single" w:sz="4" w:space="0" w:color="auto"/>
              <w:left w:val="nil"/>
              <w:bottom w:val="nil"/>
              <w:right w:val="nil"/>
            </w:tcBorders>
          </w:tcPr>
          <w:p w:rsidR="000F2407" w:rsidRDefault="000F2407">
            <w:pPr>
              <w:pStyle w:val="ConsPlusNormal"/>
              <w:jc w:val="center"/>
            </w:pPr>
            <w:r>
              <w:t>10,5 (11,5)</w:t>
            </w:r>
          </w:p>
        </w:tc>
      </w:tr>
      <w:tr w:rsidR="000F2407">
        <w:tblPrEx>
          <w:tblBorders>
            <w:insideH w:val="none" w:sz="0" w:space="0" w:color="auto"/>
            <w:insideV w:val="none" w:sz="0" w:space="0" w:color="auto"/>
          </w:tblBorders>
        </w:tblPrEx>
        <w:tc>
          <w:tcPr>
            <w:tcW w:w="2249" w:type="dxa"/>
            <w:vMerge w:val="restart"/>
            <w:tcBorders>
              <w:top w:val="nil"/>
              <w:left w:val="nil"/>
              <w:bottom w:val="nil"/>
              <w:right w:val="nil"/>
            </w:tcBorders>
          </w:tcPr>
          <w:p w:rsidR="000F2407" w:rsidRDefault="000F2407">
            <w:pPr>
              <w:pStyle w:val="ConsPlusNormal"/>
            </w:pPr>
            <w:r>
              <w:t>Группа сближенных сдвоенных осей</w:t>
            </w:r>
          </w:p>
        </w:tc>
        <w:tc>
          <w:tcPr>
            <w:tcW w:w="2401" w:type="dxa"/>
            <w:tcBorders>
              <w:top w:val="nil"/>
              <w:left w:val="nil"/>
              <w:bottom w:val="nil"/>
              <w:right w:val="nil"/>
            </w:tcBorders>
          </w:tcPr>
          <w:p w:rsidR="000F2407" w:rsidRDefault="000F2407">
            <w:pPr>
              <w:pStyle w:val="ConsPlusNormal"/>
            </w:pPr>
            <w:r>
              <w:t>до 1 (включительно)</w:t>
            </w:r>
          </w:p>
        </w:tc>
        <w:tc>
          <w:tcPr>
            <w:tcW w:w="1453" w:type="dxa"/>
            <w:tcBorders>
              <w:top w:val="nil"/>
              <w:left w:val="nil"/>
              <w:bottom w:val="nil"/>
              <w:right w:val="nil"/>
            </w:tcBorders>
          </w:tcPr>
          <w:p w:rsidR="000F2407" w:rsidRDefault="000F2407">
            <w:pPr>
              <w:pStyle w:val="ConsPlusNormal"/>
              <w:jc w:val="center"/>
            </w:pPr>
            <w:r>
              <w:t>8 (9)</w:t>
            </w:r>
          </w:p>
        </w:tc>
        <w:tc>
          <w:tcPr>
            <w:tcW w:w="1480" w:type="dxa"/>
            <w:tcBorders>
              <w:top w:val="nil"/>
              <w:left w:val="nil"/>
              <w:bottom w:val="nil"/>
              <w:right w:val="nil"/>
            </w:tcBorders>
          </w:tcPr>
          <w:p w:rsidR="000F2407" w:rsidRDefault="000F2407">
            <w:pPr>
              <w:pStyle w:val="ConsPlusNormal"/>
              <w:jc w:val="center"/>
            </w:pPr>
            <w:r>
              <w:t>10 (11)</w:t>
            </w:r>
          </w:p>
        </w:tc>
        <w:tc>
          <w:tcPr>
            <w:tcW w:w="1455" w:type="dxa"/>
            <w:tcBorders>
              <w:top w:val="nil"/>
              <w:left w:val="nil"/>
              <w:bottom w:val="nil"/>
              <w:right w:val="nil"/>
            </w:tcBorders>
          </w:tcPr>
          <w:p w:rsidR="000F2407" w:rsidRDefault="000F2407">
            <w:pPr>
              <w:pStyle w:val="ConsPlusNormal"/>
              <w:jc w:val="center"/>
            </w:pPr>
            <w:r>
              <w:t>11,5 (12,5)</w:t>
            </w:r>
          </w:p>
        </w:tc>
      </w:tr>
      <w:tr w:rsidR="000F2407">
        <w:tblPrEx>
          <w:tblBorders>
            <w:insideH w:val="none" w:sz="0" w:space="0" w:color="auto"/>
            <w:insideV w:val="none" w:sz="0" w:space="0" w:color="auto"/>
          </w:tblBorders>
        </w:tblPrEx>
        <w:tc>
          <w:tcPr>
            <w:tcW w:w="2249" w:type="dxa"/>
            <w:vMerge/>
            <w:tcBorders>
              <w:top w:val="nil"/>
              <w:left w:val="nil"/>
              <w:bottom w:val="nil"/>
              <w:right w:val="nil"/>
            </w:tcBorders>
          </w:tcPr>
          <w:p w:rsidR="000F2407" w:rsidRDefault="000F2407"/>
        </w:tc>
        <w:tc>
          <w:tcPr>
            <w:tcW w:w="2401" w:type="dxa"/>
            <w:tcBorders>
              <w:top w:val="nil"/>
              <w:left w:val="nil"/>
              <w:bottom w:val="nil"/>
              <w:right w:val="nil"/>
            </w:tcBorders>
          </w:tcPr>
          <w:p w:rsidR="000F2407" w:rsidRDefault="000F2407">
            <w:pPr>
              <w:pStyle w:val="ConsPlusNormal"/>
            </w:pPr>
            <w:r>
              <w:t>свыше 1 до 1,3 (включительно)</w:t>
            </w:r>
          </w:p>
        </w:tc>
        <w:tc>
          <w:tcPr>
            <w:tcW w:w="1453" w:type="dxa"/>
            <w:tcBorders>
              <w:top w:val="nil"/>
              <w:left w:val="nil"/>
              <w:bottom w:val="nil"/>
              <w:right w:val="nil"/>
            </w:tcBorders>
          </w:tcPr>
          <w:p w:rsidR="000F2407" w:rsidRDefault="000F2407">
            <w:pPr>
              <w:pStyle w:val="ConsPlusNormal"/>
              <w:jc w:val="center"/>
            </w:pPr>
            <w:r>
              <w:t>9 (10)</w:t>
            </w:r>
          </w:p>
        </w:tc>
        <w:tc>
          <w:tcPr>
            <w:tcW w:w="1480" w:type="dxa"/>
            <w:tcBorders>
              <w:top w:val="nil"/>
              <w:left w:val="nil"/>
              <w:bottom w:val="nil"/>
              <w:right w:val="nil"/>
            </w:tcBorders>
          </w:tcPr>
          <w:p w:rsidR="000F2407" w:rsidRDefault="000F2407">
            <w:pPr>
              <w:pStyle w:val="ConsPlusNormal"/>
              <w:jc w:val="center"/>
            </w:pPr>
            <w:r>
              <w:t>13 (14)</w:t>
            </w:r>
          </w:p>
        </w:tc>
        <w:tc>
          <w:tcPr>
            <w:tcW w:w="1455" w:type="dxa"/>
            <w:tcBorders>
              <w:top w:val="nil"/>
              <w:left w:val="nil"/>
              <w:bottom w:val="nil"/>
              <w:right w:val="nil"/>
            </w:tcBorders>
          </w:tcPr>
          <w:p w:rsidR="000F2407" w:rsidRDefault="000F2407">
            <w:pPr>
              <w:pStyle w:val="ConsPlusNormal"/>
              <w:jc w:val="center"/>
            </w:pPr>
            <w:r>
              <w:t>14 (16)</w:t>
            </w:r>
          </w:p>
        </w:tc>
      </w:tr>
      <w:tr w:rsidR="000F2407">
        <w:tblPrEx>
          <w:tblBorders>
            <w:insideH w:val="none" w:sz="0" w:space="0" w:color="auto"/>
            <w:insideV w:val="none" w:sz="0" w:space="0" w:color="auto"/>
          </w:tblBorders>
        </w:tblPrEx>
        <w:tc>
          <w:tcPr>
            <w:tcW w:w="2249" w:type="dxa"/>
            <w:vMerge/>
            <w:tcBorders>
              <w:top w:val="nil"/>
              <w:left w:val="nil"/>
              <w:bottom w:val="nil"/>
              <w:right w:val="nil"/>
            </w:tcBorders>
          </w:tcPr>
          <w:p w:rsidR="000F2407" w:rsidRDefault="000F2407"/>
        </w:tc>
        <w:tc>
          <w:tcPr>
            <w:tcW w:w="2401" w:type="dxa"/>
            <w:tcBorders>
              <w:top w:val="nil"/>
              <w:left w:val="nil"/>
              <w:bottom w:val="nil"/>
              <w:right w:val="nil"/>
            </w:tcBorders>
          </w:tcPr>
          <w:p w:rsidR="000F2407" w:rsidRDefault="000F2407">
            <w:pPr>
              <w:pStyle w:val="ConsPlusNormal"/>
            </w:pPr>
            <w:r>
              <w:t>свыше 1,3 до 1,8 (включительно)</w:t>
            </w:r>
          </w:p>
        </w:tc>
        <w:tc>
          <w:tcPr>
            <w:tcW w:w="1453" w:type="dxa"/>
            <w:tcBorders>
              <w:top w:val="nil"/>
              <w:left w:val="nil"/>
              <w:bottom w:val="nil"/>
              <w:right w:val="nil"/>
            </w:tcBorders>
          </w:tcPr>
          <w:p w:rsidR="000F2407" w:rsidRDefault="000F2407">
            <w:pPr>
              <w:pStyle w:val="ConsPlusNormal"/>
              <w:jc w:val="center"/>
            </w:pPr>
            <w:r>
              <w:t>10 (11)</w:t>
            </w:r>
          </w:p>
        </w:tc>
        <w:tc>
          <w:tcPr>
            <w:tcW w:w="1480" w:type="dxa"/>
            <w:tcBorders>
              <w:top w:val="nil"/>
              <w:left w:val="nil"/>
              <w:bottom w:val="nil"/>
              <w:right w:val="nil"/>
            </w:tcBorders>
          </w:tcPr>
          <w:p w:rsidR="000F2407" w:rsidRDefault="000F2407">
            <w:pPr>
              <w:pStyle w:val="ConsPlusNormal"/>
              <w:jc w:val="center"/>
            </w:pPr>
            <w:r>
              <w:t>15 (16)</w:t>
            </w:r>
          </w:p>
        </w:tc>
        <w:tc>
          <w:tcPr>
            <w:tcW w:w="1455" w:type="dxa"/>
            <w:tcBorders>
              <w:top w:val="nil"/>
              <w:left w:val="nil"/>
              <w:bottom w:val="nil"/>
              <w:right w:val="nil"/>
            </w:tcBorders>
          </w:tcPr>
          <w:p w:rsidR="000F2407" w:rsidRDefault="000F2407">
            <w:pPr>
              <w:pStyle w:val="ConsPlusNormal"/>
              <w:jc w:val="center"/>
            </w:pPr>
            <w:r>
              <w:t>17 (18)</w:t>
            </w:r>
          </w:p>
        </w:tc>
      </w:tr>
      <w:tr w:rsidR="000F2407">
        <w:tblPrEx>
          <w:tblBorders>
            <w:insideH w:val="none" w:sz="0" w:space="0" w:color="auto"/>
            <w:insideV w:val="none" w:sz="0" w:space="0" w:color="auto"/>
          </w:tblBorders>
        </w:tblPrEx>
        <w:tc>
          <w:tcPr>
            <w:tcW w:w="2249" w:type="dxa"/>
            <w:vMerge/>
            <w:tcBorders>
              <w:top w:val="nil"/>
              <w:left w:val="nil"/>
              <w:bottom w:val="nil"/>
              <w:right w:val="nil"/>
            </w:tcBorders>
          </w:tcPr>
          <w:p w:rsidR="000F2407" w:rsidRDefault="000F2407"/>
        </w:tc>
        <w:tc>
          <w:tcPr>
            <w:tcW w:w="2401" w:type="dxa"/>
            <w:tcBorders>
              <w:top w:val="nil"/>
              <w:left w:val="nil"/>
              <w:bottom w:val="nil"/>
              <w:right w:val="nil"/>
            </w:tcBorders>
          </w:tcPr>
          <w:p w:rsidR="000F2407" w:rsidRDefault="000F2407">
            <w:pPr>
              <w:pStyle w:val="ConsPlusNormal"/>
            </w:pPr>
            <w:r>
              <w:t>свыше 1,8 до 2,5 (включительно)</w:t>
            </w:r>
          </w:p>
        </w:tc>
        <w:tc>
          <w:tcPr>
            <w:tcW w:w="1453" w:type="dxa"/>
            <w:tcBorders>
              <w:top w:val="nil"/>
              <w:left w:val="nil"/>
              <w:bottom w:val="nil"/>
              <w:right w:val="nil"/>
            </w:tcBorders>
          </w:tcPr>
          <w:p w:rsidR="000F2407" w:rsidRDefault="000F2407">
            <w:pPr>
              <w:pStyle w:val="ConsPlusNormal"/>
              <w:jc w:val="center"/>
            </w:pPr>
            <w:r>
              <w:t>11 (12)</w:t>
            </w:r>
          </w:p>
        </w:tc>
        <w:tc>
          <w:tcPr>
            <w:tcW w:w="1480" w:type="dxa"/>
            <w:tcBorders>
              <w:top w:val="nil"/>
              <w:left w:val="nil"/>
              <w:bottom w:val="nil"/>
              <w:right w:val="nil"/>
            </w:tcBorders>
          </w:tcPr>
          <w:p w:rsidR="000F2407" w:rsidRDefault="000F2407">
            <w:pPr>
              <w:pStyle w:val="ConsPlusNormal"/>
              <w:jc w:val="center"/>
            </w:pPr>
            <w:r>
              <w:t>17 (18)</w:t>
            </w:r>
          </w:p>
        </w:tc>
        <w:tc>
          <w:tcPr>
            <w:tcW w:w="1455" w:type="dxa"/>
            <w:tcBorders>
              <w:top w:val="nil"/>
              <w:left w:val="nil"/>
              <w:bottom w:val="nil"/>
              <w:right w:val="nil"/>
            </w:tcBorders>
          </w:tcPr>
          <w:p w:rsidR="000F2407" w:rsidRDefault="000F2407">
            <w:pPr>
              <w:pStyle w:val="ConsPlusNormal"/>
              <w:jc w:val="center"/>
            </w:pPr>
            <w:r>
              <w:t>18 (20)</w:t>
            </w:r>
          </w:p>
        </w:tc>
      </w:tr>
      <w:tr w:rsidR="000F2407">
        <w:tblPrEx>
          <w:tblBorders>
            <w:insideH w:val="none" w:sz="0" w:space="0" w:color="auto"/>
            <w:insideV w:val="none" w:sz="0" w:space="0" w:color="auto"/>
          </w:tblBorders>
        </w:tblPrEx>
        <w:tc>
          <w:tcPr>
            <w:tcW w:w="2249" w:type="dxa"/>
            <w:vMerge w:val="restart"/>
            <w:tcBorders>
              <w:top w:val="nil"/>
              <w:left w:val="nil"/>
              <w:bottom w:val="nil"/>
              <w:right w:val="nil"/>
            </w:tcBorders>
          </w:tcPr>
          <w:p w:rsidR="000F2407" w:rsidRDefault="000F2407">
            <w:pPr>
              <w:pStyle w:val="ConsPlusNormal"/>
            </w:pPr>
            <w:r>
              <w:t>Группа сближенных строенных осей</w:t>
            </w:r>
          </w:p>
        </w:tc>
        <w:tc>
          <w:tcPr>
            <w:tcW w:w="2401" w:type="dxa"/>
            <w:tcBorders>
              <w:top w:val="nil"/>
              <w:left w:val="nil"/>
              <w:bottom w:val="nil"/>
              <w:right w:val="nil"/>
            </w:tcBorders>
          </w:tcPr>
          <w:p w:rsidR="000F2407" w:rsidRDefault="000F2407">
            <w:pPr>
              <w:pStyle w:val="ConsPlusNormal"/>
            </w:pPr>
            <w:r>
              <w:t>до 1 (включительно)</w:t>
            </w:r>
          </w:p>
        </w:tc>
        <w:tc>
          <w:tcPr>
            <w:tcW w:w="1453" w:type="dxa"/>
            <w:tcBorders>
              <w:top w:val="nil"/>
              <w:left w:val="nil"/>
              <w:bottom w:val="nil"/>
              <w:right w:val="nil"/>
            </w:tcBorders>
          </w:tcPr>
          <w:p w:rsidR="000F2407" w:rsidRDefault="000F2407">
            <w:pPr>
              <w:pStyle w:val="ConsPlusNormal"/>
              <w:jc w:val="center"/>
            </w:pPr>
            <w:r>
              <w:t>11 (12)</w:t>
            </w:r>
          </w:p>
        </w:tc>
        <w:tc>
          <w:tcPr>
            <w:tcW w:w="1480" w:type="dxa"/>
            <w:tcBorders>
              <w:top w:val="nil"/>
              <w:left w:val="nil"/>
              <w:bottom w:val="nil"/>
              <w:right w:val="nil"/>
            </w:tcBorders>
          </w:tcPr>
          <w:p w:rsidR="000F2407" w:rsidRDefault="000F2407">
            <w:pPr>
              <w:pStyle w:val="ConsPlusNormal"/>
              <w:jc w:val="center"/>
            </w:pPr>
            <w:r>
              <w:t>15 (16,5)</w:t>
            </w:r>
          </w:p>
        </w:tc>
        <w:tc>
          <w:tcPr>
            <w:tcW w:w="1455" w:type="dxa"/>
            <w:tcBorders>
              <w:top w:val="nil"/>
              <w:left w:val="nil"/>
              <w:bottom w:val="nil"/>
              <w:right w:val="nil"/>
            </w:tcBorders>
          </w:tcPr>
          <w:p w:rsidR="000F2407" w:rsidRDefault="000F2407">
            <w:pPr>
              <w:pStyle w:val="ConsPlusNormal"/>
              <w:jc w:val="center"/>
            </w:pPr>
            <w:r>
              <w:t>17 (18)</w:t>
            </w:r>
          </w:p>
        </w:tc>
      </w:tr>
      <w:tr w:rsidR="000F2407">
        <w:tblPrEx>
          <w:tblBorders>
            <w:insideH w:val="none" w:sz="0" w:space="0" w:color="auto"/>
            <w:insideV w:val="none" w:sz="0" w:space="0" w:color="auto"/>
          </w:tblBorders>
        </w:tblPrEx>
        <w:tc>
          <w:tcPr>
            <w:tcW w:w="2249" w:type="dxa"/>
            <w:vMerge/>
            <w:tcBorders>
              <w:top w:val="nil"/>
              <w:left w:val="nil"/>
              <w:bottom w:val="nil"/>
              <w:right w:val="nil"/>
            </w:tcBorders>
          </w:tcPr>
          <w:p w:rsidR="000F2407" w:rsidRDefault="000F2407"/>
        </w:tc>
        <w:tc>
          <w:tcPr>
            <w:tcW w:w="2401" w:type="dxa"/>
            <w:tcBorders>
              <w:top w:val="nil"/>
              <w:left w:val="nil"/>
              <w:bottom w:val="nil"/>
              <w:right w:val="nil"/>
            </w:tcBorders>
          </w:tcPr>
          <w:p w:rsidR="000F2407" w:rsidRDefault="000F2407">
            <w:pPr>
              <w:pStyle w:val="ConsPlusNormal"/>
            </w:pPr>
            <w:r>
              <w:t>свыше 1 до 1,3 (включительно)</w:t>
            </w:r>
          </w:p>
        </w:tc>
        <w:tc>
          <w:tcPr>
            <w:tcW w:w="1453" w:type="dxa"/>
            <w:tcBorders>
              <w:top w:val="nil"/>
              <w:left w:val="nil"/>
              <w:bottom w:val="nil"/>
              <w:right w:val="nil"/>
            </w:tcBorders>
          </w:tcPr>
          <w:p w:rsidR="000F2407" w:rsidRDefault="000F2407">
            <w:pPr>
              <w:pStyle w:val="ConsPlusNormal"/>
              <w:jc w:val="center"/>
            </w:pPr>
            <w:r>
              <w:t>12 (13)</w:t>
            </w:r>
          </w:p>
        </w:tc>
        <w:tc>
          <w:tcPr>
            <w:tcW w:w="1480" w:type="dxa"/>
            <w:tcBorders>
              <w:top w:val="nil"/>
              <w:left w:val="nil"/>
              <w:bottom w:val="nil"/>
              <w:right w:val="nil"/>
            </w:tcBorders>
          </w:tcPr>
          <w:p w:rsidR="000F2407" w:rsidRDefault="000F2407">
            <w:pPr>
              <w:pStyle w:val="ConsPlusNormal"/>
              <w:jc w:val="center"/>
            </w:pPr>
            <w:r>
              <w:t>18 (19,5)</w:t>
            </w:r>
          </w:p>
        </w:tc>
        <w:tc>
          <w:tcPr>
            <w:tcW w:w="1455" w:type="dxa"/>
            <w:tcBorders>
              <w:top w:val="nil"/>
              <w:left w:val="nil"/>
              <w:bottom w:val="nil"/>
              <w:right w:val="nil"/>
            </w:tcBorders>
          </w:tcPr>
          <w:p w:rsidR="000F2407" w:rsidRDefault="000F2407">
            <w:pPr>
              <w:pStyle w:val="ConsPlusNormal"/>
              <w:jc w:val="center"/>
            </w:pPr>
            <w:r>
              <w:t>20 (21)</w:t>
            </w:r>
          </w:p>
        </w:tc>
      </w:tr>
      <w:tr w:rsidR="000F2407">
        <w:tblPrEx>
          <w:tblBorders>
            <w:insideH w:val="none" w:sz="0" w:space="0" w:color="auto"/>
            <w:insideV w:val="none" w:sz="0" w:space="0" w:color="auto"/>
          </w:tblBorders>
        </w:tblPrEx>
        <w:tc>
          <w:tcPr>
            <w:tcW w:w="2249" w:type="dxa"/>
            <w:vMerge/>
            <w:tcBorders>
              <w:top w:val="nil"/>
              <w:left w:val="nil"/>
              <w:bottom w:val="nil"/>
              <w:right w:val="nil"/>
            </w:tcBorders>
          </w:tcPr>
          <w:p w:rsidR="000F2407" w:rsidRDefault="000F2407"/>
        </w:tc>
        <w:tc>
          <w:tcPr>
            <w:tcW w:w="2401" w:type="dxa"/>
            <w:tcBorders>
              <w:top w:val="nil"/>
              <w:left w:val="nil"/>
              <w:bottom w:val="nil"/>
              <w:right w:val="nil"/>
            </w:tcBorders>
          </w:tcPr>
          <w:p w:rsidR="000F2407" w:rsidRDefault="000F2407">
            <w:pPr>
              <w:pStyle w:val="ConsPlusNormal"/>
            </w:pPr>
            <w:r>
              <w:t>свыше 1,3 до 1,8 (включительно)</w:t>
            </w:r>
          </w:p>
        </w:tc>
        <w:tc>
          <w:tcPr>
            <w:tcW w:w="1453" w:type="dxa"/>
            <w:tcBorders>
              <w:top w:val="nil"/>
              <w:left w:val="nil"/>
              <w:bottom w:val="nil"/>
              <w:right w:val="nil"/>
            </w:tcBorders>
          </w:tcPr>
          <w:p w:rsidR="000F2407" w:rsidRDefault="000F2407">
            <w:pPr>
              <w:pStyle w:val="ConsPlusNormal"/>
              <w:jc w:val="center"/>
            </w:pPr>
            <w:r>
              <w:t>13,5 (15)</w:t>
            </w:r>
          </w:p>
        </w:tc>
        <w:tc>
          <w:tcPr>
            <w:tcW w:w="1480" w:type="dxa"/>
            <w:tcBorders>
              <w:top w:val="nil"/>
              <w:left w:val="nil"/>
              <w:bottom w:val="nil"/>
              <w:right w:val="nil"/>
            </w:tcBorders>
          </w:tcPr>
          <w:p w:rsidR="000F2407" w:rsidRDefault="000F2407">
            <w:pPr>
              <w:pStyle w:val="ConsPlusNormal"/>
              <w:jc w:val="center"/>
            </w:pPr>
            <w:r>
              <w:t xml:space="preserve">21 (22,5 </w:t>
            </w:r>
            <w:hyperlink w:anchor="P493" w:history="1">
              <w:r>
                <w:rPr>
                  <w:color w:val="0000FF"/>
                </w:rPr>
                <w:t>&lt;****&gt;</w:t>
              </w:r>
            </w:hyperlink>
            <w:r>
              <w:t>)</w:t>
            </w:r>
          </w:p>
        </w:tc>
        <w:tc>
          <w:tcPr>
            <w:tcW w:w="1455" w:type="dxa"/>
            <w:tcBorders>
              <w:top w:val="nil"/>
              <w:left w:val="nil"/>
              <w:bottom w:val="nil"/>
              <w:right w:val="nil"/>
            </w:tcBorders>
          </w:tcPr>
          <w:p w:rsidR="000F2407" w:rsidRDefault="000F2407">
            <w:pPr>
              <w:pStyle w:val="ConsPlusNormal"/>
              <w:jc w:val="center"/>
            </w:pPr>
            <w:r>
              <w:t>23,5 (24)</w:t>
            </w:r>
          </w:p>
        </w:tc>
      </w:tr>
      <w:tr w:rsidR="000F2407">
        <w:tblPrEx>
          <w:tblBorders>
            <w:insideH w:val="none" w:sz="0" w:space="0" w:color="auto"/>
            <w:insideV w:val="none" w:sz="0" w:space="0" w:color="auto"/>
          </w:tblBorders>
        </w:tblPrEx>
        <w:tc>
          <w:tcPr>
            <w:tcW w:w="2249" w:type="dxa"/>
            <w:vMerge/>
            <w:tcBorders>
              <w:top w:val="nil"/>
              <w:left w:val="nil"/>
              <w:bottom w:val="nil"/>
              <w:right w:val="nil"/>
            </w:tcBorders>
          </w:tcPr>
          <w:p w:rsidR="000F2407" w:rsidRDefault="000F2407"/>
        </w:tc>
        <w:tc>
          <w:tcPr>
            <w:tcW w:w="2401" w:type="dxa"/>
            <w:tcBorders>
              <w:top w:val="nil"/>
              <w:left w:val="nil"/>
              <w:bottom w:val="nil"/>
              <w:right w:val="nil"/>
            </w:tcBorders>
          </w:tcPr>
          <w:p w:rsidR="000F2407" w:rsidRDefault="000F2407">
            <w:pPr>
              <w:pStyle w:val="ConsPlusNormal"/>
            </w:pPr>
            <w:r>
              <w:t>свыше 1,8 до 2,5 (включительно)</w:t>
            </w:r>
          </w:p>
        </w:tc>
        <w:tc>
          <w:tcPr>
            <w:tcW w:w="1453" w:type="dxa"/>
            <w:tcBorders>
              <w:top w:val="nil"/>
              <w:left w:val="nil"/>
              <w:bottom w:val="nil"/>
              <w:right w:val="nil"/>
            </w:tcBorders>
          </w:tcPr>
          <w:p w:rsidR="000F2407" w:rsidRDefault="000F2407">
            <w:pPr>
              <w:pStyle w:val="ConsPlusNormal"/>
              <w:jc w:val="center"/>
            </w:pPr>
            <w:r>
              <w:t>15 (16)</w:t>
            </w:r>
          </w:p>
        </w:tc>
        <w:tc>
          <w:tcPr>
            <w:tcW w:w="1480" w:type="dxa"/>
            <w:tcBorders>
              <w:top w:val="nil"/>
              <w:left w:val="nil"/>
              <w:bottom w:val="nil"/>
              <w:right w:val="nil"/>
            </w:tcBorders>
          </w:tcPr>
          <w:p w:rsidR="000F2407" w:rsidRDefault="000F2407">
            <w:pPr>
              <w:pStyle w:val="ConsPlusNormal"/>
              <w:jc w:val="center"/>
            </w:pPr>
            <w:r>
              <w:t>22 (23)</w:t>
            </w:r>
          </w:p>
        </w:tc>
        <w:tc>
          <w:tcPr>
            <w:tcW w:w="1455" w:type="dxa"/>
            <w:tcBorders>
              <w:top w:val="nil"/>
              <w:left w:val="nil"/>
              <w:bottom w:val="nil"/>
              <w:right w:val="nil"/>
            </w:tcBorders>
          </w:tcPr>
          <w:p w:rsidR="000F2407" w:rsidRDefault="000F2407">
            <w:pPr>
              <w:pStyle w:val="ConsPlusNormal"/>
              <w:jc w:val="center"/>
            </w:pPr>
            <w:r>
              <w:t>25 (26)</w:t>
            </w:r>
          </w:p>
        </w:tc>
      </w:tr>
      <w:tr w:rsidR="000F2407">
        <w:tblPrEx>
          <w:tblBorders>
            <w:insideH w:val="none" w:sz="0" w:space="0" w:color="auto"/>
            <w:insideV w:val="none" w:sz="0" w:space="0" w:color="auto"/>
          </w:tblBorders>
        </w:tblPrEx>
        <w:tc>
          <w:tcPr>
            <w:tcW w:w="2249" w:type="dxa"/>
            <w:vMerge w:val="restart"/>
            <w:tcBorders>
              <w:top w:val="nil"/>
              <w:left w:val="nil"/>
              <w:bottom w:val="nil"/>
              <w:right w:val="nil"/>
            </w:tcBorders>
          </w:tcPr>
          <w:p w:rsidR="000F2407" w:rsidRDefault="000F2407">
            <w:pPr>
              <w:pStyle w:val="ConsPlusNormal"/>
            </w:pPr>
            <w:r>
              <w:t>Группа сближенных осей с количеством осей более 3 (не более 2 односкатных или двускатных колес на оси)</w:t>
            </w:r>
          </w:p>
        </w:tc>
        <w:tc>
          <w:tcPr>
            <w:tcW w:w="2401" w:type="dxa"/>
            <w:tcBorders>
              <w:top w:val="nil"/>
              <w:left w:val="nil"/>
              <w:bottom w:val="nil"/>
              <w:right w:val="nil"/>
            </w:tcBorders>
          </w:tcPr>
          <w:p w:rsidR="000F2407" w:rsidRDefault="000F2407">
            <w:pPr>
              <w:pStyle w:val="ConsPlusNormal"/>
            </w:pPr>
            <w:r>
              <w:t>до 1 (включительно)</w:t>
            </w:r>
          </w:p>
        </w:tc>
        <w:tc>
          <w:tcPr>
            <w:tcW w:w="1453" w:type="dxa"/>
            <w:tcBorders>
              <w:top w:val="nil"/>
              <w:left w:val="nil"/>
              <w:bottom w:val="nil"/>
              <w:right w:val="nil"/>
            </w:tcBorders>
          </w:tcPr>
          <w:p w:rsidR="000F2407" w:rsidRDefault="000F2407">
            <w:pPr>
              <w:pStyle w:val="ConsPlusNormal"/>
              <w:jc w:val="center"/>
            </w:pPr>
            <w:r>
              <w:t>3,5 (4)</w:t>
            </w:r>
          </w:p>
        </w:tc>
        <w:tc>
          <w:tcPr>
            <w:tcW w:w="1480" w:type="dxa"/>
            <w:tcBorders>
              <w:top w:val="nil"/>
              <w:left w:val="nil"/>
              <w:bottom w:val="nil"/>
              <w:right w:val="nil"/>
            </w:tcBorders>
          </w:tcPr>
          <w:p w:rsidR="000F2407" w:rsidRDefault="000F2407">
            <w:pPr>
              <w:pStyle w:val="ConsPlusNormal"/>
              <w:jc w:val="center"/>
            </w:pPr>
            <w:r>
              <w:t>5 (5,5)</w:t>
            </w:r>
          </w:p>
        </w:tc>
        <w:tc>
          <w:tcPr>
            <w:tcW w:w="1455" w:type="dxa"/>
            <w:tcBorders>
              <w:top w:val="nil"/>
              <w:left w:val="nil"/>
              <w:bottom w:val="nil"/>
              <w:right w:val="nil"/>
            </w:tcBorders>
          </w:tcPr>
          <w:p w:rsidR="000F2407" w:rsidRDefault="000F2407">
            <w:pPr>
              <w:pStyle w:val="ConsPlusNormal"/>
              <w:jc w:val="center"/>
            </w:pPr>
            <w:r>
              <w:t>5,5 (6)</w:t>
            </w:r>
          </w:p>
        </w:tc>
      </w:tr>
      <w:tr w:rsidR="000F2407">
        <w:tblPrEx>
          <w:tblBorders>
            <w:insideH w:val="none" w:sz="0" w:space="0" w:color="auto"/>
            <w:insideV w:val="none" w:sz="0" w:space="0" w:color="auto"/>
          </w:tblBorders>
        </w:tblPrEx>
        <w:tc>
          <w:tcPr>
            <w:tcW w:w="2249" w:type="dxa"/>
            <w:vMerge/>
            <w:tcBorders>
              <w:top w:val="nil"/>
              <w:left w:val="nil"/>
              <w:bottom w:val="nil"/>
              <w:right w:val="nil"/>
            </w:tcBorders>
          </w:tcPr>
          <w:p w:rsidR="000F2407" w:rsidRDefault="000F2407"/>
        </w:tc>
        <w:tc>
          <w:tcPr>
            <w:tcW w:w="2401" w:type="dxa"/>
            <w:tcBorders>
              <w:top w:val="nil"/>
              <w:left w:val="nil"/>
              <w:bottom w:val="nil"/>
              <w:right w:val="nil"/>
            </w:tcBorders>
          </w:tcPr>
          <w:p w:rsidR="000F2407" w:rsidRDefault="000F2407">
            <w:pPr>
              <w:pStyle w:val="ConsPlusNormal"/>
            </w:pPr>
            <w:r>
              <w:t>свыше 1 до 1,3 (включительно)</w:t>
            </w:r>
          </w:p>
        </w:tc>
        <w:tc>
          <w:tcPr>
            <w:tcW w:w="1453" w:type="dxa"/>
            <w:tcBorders>
              <w:top w:val="nil"/>
              <w:left w:val="nil"/>
              <w:bottom w:val="nil"/>
              <w:right w:val="nil"/>
            </w:tcBorders>
          </w:tcPr>
          <w:p w:rsidR="000F2407" w:rsidRDefault="000F2407">
            <w:pPr>
              <w:pStyle w:val="ConsPlusNormal"/>
              <w:jc w:val="center"/>
            </w:pPr>
            <w:r>
              <w:t>4 (4,5)</w:t>
            </w:r>
          </w:p>
        </w:tc>
        <w:tc>
          <w:tcPr>
            <w:tcW w:w="1480" w:type="dxa"/>
            <w:tcBorders>
              <w:top w:val="nil"/>
              <w:left w:val="nil"/>
              <w:bottom w:val="nil"/>
              <w:right w:val="nil"/>
            </w:tcBorders>
          </w:tcPr>
          <w:p w:rsidR="000F2407" w:rsidRDefault="000F2407">
            <w:pPr>
              <w:pStyle w:val="ConsPlusNormal"/>
              <w:jc w:val="center"/>
            </w:pPr>
            <w:r>
              <w:t>6 (6,5)</w:t>
            </w:r>
          </w:p>
        </w:tc>
        <w:tc>
          <w:tcPr>
            <w:tcW w:w="1455" w:type="dxa"/>
            <w:tcBorders>
              <w:top w:val="nil"/>
              <w:left w:val="nil"/>
              <w:bottom w:val="nil"/>
              <w:right w:val="nil"/>
            </w:tcBorders>
          </w:tcPr>
          <w:p w:rsidR="000F2407" w:rsidRDefault="000F2407">
            <w:pPr>
              <w:pStyle w:val="ConsPlusNormal"/>
              <w:jc w:val="center"/>
            </w:pPr>
            <w:r>
              <w:t>6,5 (7)</w:t>
            </w:r>
          </w:p>
        </w:tc>
      </w:tr>
      <w:tr w:rsidR="000F2407">
        <w:tblPrEx>
          <w:tblBorders>
            <w:insideH w:val="none" w:sz="0" w:space="0" w:color="auto"/>
            <w:insideV w:val="none" w:sz="0" w:space="0" w:color="auto"/>
          </w:tblBorders>
        </w:tblPrEx>
        <w:tc>
          <w:tcPr>
            <w:tcW w:w="2249" w:type="dxa"/>
            <w:vMerge/>
            <w:tcBorders>
              <w:top w:val="nil"/>
              <w:left w:val="nil"/>
              <w:bottom w:val="nil"/>
              <w:right w:val="nil"/>
            </w:tcBorders>
          </w:tcPr>
          <w:p w:rsidR="000F2407" w:rsidRDefault="000F2407"/>
        </w:tc>
        <w:tc>
          <w:tcPr>
            <w:tcW w:w="2401" w:type="dxa"/>
            <w:tcBorders>
              <w:top w:val="nil"/>
              <w:left w:val="nil"/>
              <w:bottom w:val="nil"/>
              <w:right w:val="nil"/>
            </w:tcBorders>
          </w:tcPr>
          <w:p w:rsidR="000F2407" w:rsidRDefault="000F2407">
            <w:pPr>
              <w:pStyle w:val="ConsPlusNormal"/>
            </w:pPr>
            <w:r>
              <w:t>свыше 1,3 до 1,8 (включительно)</w:t>
            </w:r>
          </w:p>
        </w:tc>
        <w:tc>
          <w:tcPr>
            <w:tcW w:w="1453" w:type="dxa"/>
            <w:tcBorders>
              <w:top w:val="nil"/>
              <w:left w:val="nil"/>
              <w:bottom w:val="nil"/>
              <w:right w:val="nil"/>
            </w:tcBorders>
          </w:tcPr>
          <w:p w:rsidR="000F2407" w:rsidRDefault="000F2407">
            <w:pPr>
              <w:pStyle w:val="ConsPlusNormal"/>
              <w:jc w:val="center"/>
            </w:pPr>
            <w:r>
              <w:t>4,5 (5)</w:t>
            </w:r>
          </w:p>
        </w:tc>
        <w:tc>
          <w:tcPr>
            <w:tcW w:w="1480" w:type="dxa"/>
            <w:tcBorders>
              <w:top w:val="nil"/>
              <w:left w:val="nil"/>
              <w:bottom w:val="nil"/>
              <w:right w:val="nil"/>
            </w:tcBorders>
          </w:tcPr>
          <w:p w:rsidR="000F2407" w:rsidRDefault="000F2407">
            <w:pPr>
              <w:pStyle w:val="ConsPlusNormal"/>
              <w:jc w:val="center"/>
            </w:pPr>
            <w:r>
              <w:t>6,5 (7)</w:t>
            </w:r>
          </w:p>
        </w:tc>
        <w:tc>
          <w:tcPr>
            <w:tcW w:w="1455" w:type="dxa"/>
            <w:tcBorders>
              <w:top w:val="nil"/>
              <w:left w:val="nil"/>
              <w:bottom w:val="nil"/>
              <w:right w:val="nil"/>
            </w:tcBorders>
          </w:tcPr>
          <w:p w:rsidR="000F2407" w:rsidRDefault="000F2407">
            <w:pPr>
              <w:pStyle w:val="ConsPlusNormal"/>
              <w:jc w:val="center"/>
            </w:pPr>
            <w:r>
              <w:t>7,5 (8)</w:t>
            </w:r>
          </w:p>
        </w:tc>
      </w:tr>
      <w:tr w:rsidR="000F2407">
        <w:tblPrEx>
          <w:tblBorders>
            <w:insideH w:val="none" w:sz="0" w:space="0" w:color="auto"/>
            <w:insideV w:val="none" w:sz="0" w:space="0" w:color="auto"/>
          </w:tblBorders>
        </w:tblPrEx>
        <w:tc>
          <w:tcPr>
            <w:tcW w:w="2249" w:type="dxa"/>
            <w:vMerge/>
            <w:tcBorders>
              <w:top w:val="nil"/>
              <w:left w:val="nil"/>
              <w:bottom w:val="nil"/>
              <w:right w:val="nil"/>
            </w:tcBorders>
          </w:tcPr>
          <w:p w:rsidR="000F2407" w:rsidRDefault="000F2407"/>
        </w:tc>
        <w:tc>
          <w:tcPr>
            <w:tcW w:w="2401" w:type="dxa"/>
            <w:tcBorders>
              <w:top w:val="nil"/>
              <w:left w:val="nil"/>
              <w:bottom w:val="nil"/>
              <w:right w:val="nil"/>
            </w:tcBorders>
          </w:tcPr>
          <w:p w:rsidR="000F2407" w:rsidRDefault="000F2407">
            <w:pPr>
              <w:pStyle w:val="ConsPlusNormal"/>
            </w:pPr>
            <w:r>
              <w:t>свыше 1,8 до 2,5 (включительно)</w:t>
            </w:r>
          </w:p>
        </w:tc>
        <w:tc>
          <w:tcPr>
            <w:tcW w:w="1453" w:type="dxa"/>
            <w:tcBorders>
              <w:top w:val="nil"/>
              <w:left w:val="nil"/>
              <w:bottom w:val="nil"/>
              <w:right w:val="nil"/>
            </w:tcBorders>
          </w:tcPr>
          <w:p w:rsidR="000F2407" w:rsidRDefault="000F2407">
            <w:pPr>
              <w:pStyle w:val="ConsPlusNormal"/>
              <w:jc w:val="center"/>
            </w:pPr>
            <w:r>
              <w:t>5 (5,5)</w:t>
            </w:r>
          </w:p>
        </w:tc>
        <w:tc>
          <w:tcPr>
            <w:tcW w:w="1480" w:type="dxa"/>
            <w:tcBorders>
              <w:top w:val="nil"/>
              <w:left w:val="nil"/>
              <w:bottom w:val="nil"/>
              <w:right w:val="nil"/>
            </w:tcBorders>
          </w:tcPr>
          <w:p w:rsidR="000F2407" w:rsidRDefault="000F2407">
            <w:pPr>
              <w:pStyle w:val="ConsPlusNormal"/>
              <w:jc w:val="center"/>
            </w:pPr>
            <w:r>
              <w:t>7 (7,5)</w:t>
            </w:r>
          </w:p>
        </w:tc>
        <w:tc>
          <w:tcPr>
            <w:tcW w:w="1455" w:type="dxa"/>
            <w:tcBorders>
              <w:top w:val="nil"/>
              <w:left w:val="nil"/>
              <w:bottom w:val="nil"/>
              <w:right w:val="nil"/>
            </w:tcBorders>
          </w:tcPr>
          <w:p w:rsidR="000F2407" w:rsidRDefault="000F2407">
            <w:pPr>
              <w:pStyle w:val="ConsPlusNormal"/>
              <w:jc w:val="center"/>
            </w:pPr>
            <w:r>
              <w:t>8,5 (9)</w:t>
            </w:r>
          </w:p>
        </w:tc>
      </w:tr>
      <w:tr w:rsidR="000F2407">
        <w:tblPrEx>
          <w:tblBorders>
            <w:insideH w:val="none" w:sz="0" w:space="0" w:color="auto"/>
            <w:insideV w:val="none" w:sz="0" w:space="0" w:color="auto"/>
          </w:tblBorders>
        </w:tblPrEx>
        <w:tc>
          <w:tcPr>
            <w:tcW w:w="2249" w:type="dxa"/>
            <w:vMerge w:val="restart"/>
            <w:tcBorders>
              <w:top w:val="nil"/>
              <w:left w:val="nil"/>
              <w:bottom w:val="single" w:sz="4" w:space="0" w:color="auto"/>
              <w:right w:val="nil"/>
            </w:tcBorders>
          </w:tcPr>
          <w:p w:rsidR="000F2407" w:rsidRDefault="000F2407">
            <w:pPr>
              <w:pStyle w:val="ConsPlusNormal"/>
            </w:pPr>
            <w:r>
              <w:t>Группа сближенных осей с количеством осей 2 и более (по 4 (включительно) и более односкатных или двускатных колеса на оси)</w:t>
            </w:r>
          </w:p>
        </w:tc>
        <w:tc>
          <w:tcPr>
            <w:tcW w:w="2401" w:type="dxa"/>
            <w:tcBorders>
              <w:top w:val="nil"/>
              <w:left w:val="nil"/>
              <w:bottom w:val="nil"/>
              <w:right w:val="nil"/>
            </w:tcBorders>
          </w:tcPr>
          <w:p w:rsidR="000F2407" w:rsidRDefault="000F2407">
            <w:pPr>
              <w:pStyle w:val="ConsPlusNormal"/>
            </w:pPr>
            <w:r>
              <w:t>до 1 (включительно)</w:t>
            </w:r>
          </w:p>
        </w:tc>
        <w:tc>
          <w:tcPr>
            <w:tcW w:w="1453" w:type="dxa"/>
            <w:tcBorders>
              <w:top w:val="nil"/>
              <w:left w:val="nil"/>
              <w:bottom w:val="nil"/>
              <w:right w:val="nil"/>
            </w:tcBorders>
          </w:tcPr>
          <w:p w:rsidR="000F2407" w:rsidRDefault="000F2407">
            <w:pPr>
              <w:pStyle w:val="ConsPlusNormal"/>
              <w:jc w:val="center"/>
            </w:pPr>
            <w:r>
              <w:t>6</w:t>
            </w:r>
          </w:p>
        </w:tc>
        <w:tc>
          <w:tcPr>
            <w:tcW w:w="1480" w:type="dxa"/>
            <w:tcBorders>
              <w:top w:val="nil"/>
              <w:left w:val="nil"/>
              <w:bottom w:val="nil"/>
              <w:right w:val="nil"/>
            </w:tcBorders>
          </w:tcPr>
          <w:p w:rsidR="000F2407" w:rsidRDefault="000F2407">
            <w:pPr>
              <w:pStyle w:val="ConsPlusNormal"/>
              <w:jc w:val="center"/>
            </w:pPr>
            <w:r>
              <w:t>9,5</w:t>
            </w:r>
          </w:p>
        </w:tc>
        <w:tc>
          <w:tcPr>
            <w:tcW w:w="1455" w:type="dxa"/>
            <w:tcBorders>
              <w:top w:val="nil"/>
              <w:left w:val="nil"/>
              <w:bottom w:val="nil"/>
              <w:right w:val="nil"/>
            </w:tcBorders>
          </w:tcPr>
          <w:p w:rsidR="000F2407" w:rsidRDefault="000F2407">
            <w:pPr>
              <w:pStyle w:val="ConsPlusNormal"/>
              <w:jc w:val="center"/>
            </w:pPr>
            <w:r>
              <w:t>11</w:t>
            </w:r>
          </w:p>
        </w:tc>
      </w:tr>
      <w:tr w:rsidR="000F2407">
        <w:tblPrEx>
          <w:tblBorders>
            <w:insideH w:val="none" w:sz="0" w:space="0" w:color="auto"/>
            <w:insideV w:val="none" w:sz="0" w:space="0" w:color="auto"/>
          </w:tblBorders>
        </w:tblPrEx>
        <w:tc>
          <w:tcPr>
            <w:tcW w:w="2249" w:type="dxa"/>
            <w:vMerge/>
            <w:tcBorders>
              <w:top w:val="nil"/>
              <w:left w:val="nil"/>
              <w:bottom w:val="single" w:sz="4" w:space="0" w:color="auto"/>
              <w:right w:val="nil"/>
            </w:tcBorders>
          </w:tcPr>
          <w:p w:rsidR="000F2407" w:rsidRDefault="000F2407"/>
        </w:tc>
        <w:tc>
          <w:tcPr>
            <w:tcW w:w="2401" w:type="dxa"/>
            <w:tcBorders>
              <w:top w:val="nil"/>
              <w:left w:val="nil"/>
              <w:bottom w:val="nil"/>
              <w:right w:val="nil"/>
            </w:tcBorders>
          </w:tcPr>
          <w:p w:rsidR="000F2407" w:rsidRDefault="000F2407">
            <w:pPr>
              <w:pStyle w:val="ConsPlusNormal"/>
            </w:pPr>
            <w:r>
              <w:t>свыше 1 до 1,3 (включительно)</w:t>
            </w:r>
          </w:p>
        </w:tc>
        <w:tc>
          <w:tcPr>
            <w:tcW w:w="1453" w:type="dxa"/>
            <w:tcBorders>
              <w:top w:val="nil"/>
              <w:left w:val="nil"/>
              <w:bottom w:val="nil"/>
              <w:right w:val="nil"/>
            </w:tcBorders>
          </w:tcPr>
          <w:p w:rsidR="000F2407" w:rsidRDefault="000F2407">
            <w:pPr>
              <w:pStyle w:val="ConsPlusNormal"/>
              <w:jc w:val="center"/>
            </w:pPr>
            <w:r>
              <w:t>6,5</w:t>
            </w:r>
          </w:p>
        </w:tc>
        <w:tc>
          <w:tcPr>
            <w:tcW w:w="1480" w:type="dxa"/>
            <w:tcBorders>
              <w:top w:val="nil"/>
              <w:left w:val="nil"/>
              <w:bottom w:val="nil"/>
              <w:right w:val="nil"/>
            </w:tcBorders>
          </w:tcPr>
          <w:p w:rsidR="000F2407" w:rsidRDefault="000F2407">
            <w:pPr>
              <w:pStyle w:val="ConsPlusNormal"/>
              <w:jc w:val="center"/>
            </w:pPr>
            <w:r>
              <w:t>10,5</w:t>
            </w:r>
          </w:p>
        </w:tc>
        <w:tc>
          <w:tcPr>
            <w:tcW w:w="1455" w:type="dxa"/>
            <w:tcBorders>
              <w:top w:val="nil"/>
              <w:left w:val="nil"/>
              <w:bottom w:val="nil"/>
              <w:right w:val="nil"/>
            </w:tcBorders>
          </w:tcPr>
          <w:p w:rsidR="000F2407" w:rsidRDefault="000F2407">
            <w:pPr>
              <w:pStyle w:val="ConsPlusNormal"/>
              <w:jc w:val="center"/>
            </w:pPr>
            <w:r>
              <w:t>12</w:t>
            </w:r>
          </w:p>
        </w:tc>
      </w:tr>
      <w:tr w:rsidR="000F2407">
        <w:tblPrEx>
          <w:tblBorders>
            <w:insideH w:val="none" w:sz="0" w:space="0" w:color="auto"/>
            <w:insideV w:val="none" w:sz="0" w:space="0" w:color="auto"/>
          </w:tblBorders>
        </w:tblPrEx>
        <w:tc>
          <w:tcPr>
            <w:tcW w:w="2249" w:type="dxa"/>
            <w:vMerge/>
            <w:tcBorders>
              <w:top w:val="nil"/>
              <w:left w:val="nil"/>
              <w:bottom w:val="single" w:sz="4" w:space="0" w:color="auto"/>
              <w:right w:val="nil"/>
            </w:tcBorders>
          </w:tcPr>
          <w:p w:rsidR="000F2407" w:rsidRDefault="000F2407"/>
        </w:tc>
        <w:tc>
          <w:tcPr>
            <w:tcW w:w="2401" w:type="dxa"/>
            <w:tcBorders>
              <w:top w:val="nil"/>
              <w:left w:val="nil"/>
              <w:bottom w:val="nil"/>
              <w:right w:val="nil"/>
            </w:tcBorders>
          </w:tcPr>
          <w:p w:rsidR="000F2407" w:rsidRDefault="000F2407">
            <w:pPr>
              <w:pStyle w:val="ConsPlusNormal"/>
            </w:pPr>
            <w:r>
              <w:t>свыше 1,3 до 1,8 (включительно)</w:t>
            </w:r>
          </w:p>
        </w:tc>
        <w:tc>
          <w:tcPr>
            <w:tcW w:w="1453" w:type="dxa"/>
            <w:tcBorders>
              <w:top w:val="nil"/>
              <w:left w:val="nil"/>
              <w:bottom w:val="nil"/>
              <w:right w:val="nil"/>
            </w:tcBorders>
          </w:tcPr>
          <w:p w:rsidR="000F2407" w:rsidRDefault="000F2407">
            <w:pPr>
              <w:pStyle w:val="ConsPlusNormal"/>
              <w:jc w:val="center"/>
            </w:pPr>
            <w:r>
              <w:t>7,5</w:t>
            </w:r>
          </w:p>
        </w:tc>
        <w:tc>
          <w:tcPr>
            <w:tcW w:w="1480" w:type="dxa"/>
            <w:tcBorders>
              <w:top w:val="nil"/>
              <w:left w:val="nil"/>
              <w:bottom w:val="nil"/>
              <w:right w:val="nil"/>
            </w:tcBorders>
          </w:tcPr>
          <w:p w:rsidR="000F2407" w:rsidRDefault="000F2407">
            <w:pPr>
              <w:pStyle w:val="ConsPlusNormal"/>
              <w:jc w:val="center"/>
            </w:pPr>
            <w:r>
              <w:t>12</w:t>
            </w:r>
          </w:p>
        </w:tc>
        <w:tc>
          <w:tcPr>
            <w:tcW w:w="1455" w:type="dxa"/>
            <w:tcBorders>
              <w:top w:val="nil"/>
              <w:left w:val="nil"/>
              <w:bottom w:val="nil"/>
              <w:right w:val="nil"/>
            </w:tcBorders>
          </w:tcPr>
          <w:p w:rsidR="000F2407" w:rsidRDefault="000F2407">
            <w:pPr>
              <w:pStyle w:val="ConsPlusNormal"/>
              <w:jc w:val="center"/>
            </w:pPr>
            <w:r>
              <w:t>14</w:t>
            </w:r>
          </w:p>
        </w:tc>
      </w:tr>
      <w:tr w:rsidR="000F2407">
        <w:tblPrEx>
          <w:tblBorders>
            <w:insideH w:val="none" w:sz="0" w:space="0" w:color="auto"/>
            <w:insideV w:val="none" w:sz="0" w:space="0" w:color="auto"/>
          </w:tblBorders>
        </w:tblPrEx>
        <w:tc>
          <w:tcPr>
            <w:tcW w:w="2249" w:type="dxa"/>
            <w:vMerge/>
            <w:tcBorders>
              <w:top w:val="nil"/>
              <w:left w:val="nil"/>
              <w:bottom w:val="single" w:sz="4" w:space="0" w:color="auto"/>
              <w:right w:val="nil"/>
            </w:tcBorders>
          </w:tcPr>
          <w:p w:rsidR="000F2407" w:rsidRDefault="000F2407"/>
        </w:tc>
        <w:tc>
          <w:tcPr>
            <w:tcW w:w="2401" w:type="dxa"/>
            <w:tcBorders>
              <w:top w:val="nil"/>
              <w:left w:val="nil"/>
              <w:bottom w:val="single" w:sz="4" w:space="0" w:color="auto"/>
              <w:right w:val="nil"/>
            </w:tcBorders>
          </w:tcPr>
          <w:p w:rsidR="000F2407" w:rsidRDefault="000F2407">
            <w:pPr>
              <w:pStyle w:val="ConsPlusNormal"/>
            </w:pPr>
            <w:r>
              <w:t>свыше 1,8 до 2,5 (включительно)</w:t>
            </w:r>
          </w:p>
        </w:tc>
        <w:tc>
          <w:tcPr>
            <w:tcW w:w="1453" w:type="dxa"/>
            <w:tcBorders>
              <w:top w:val="nil"/>
              <w:left w:val="nil"/>
              <w:bottom w:val="single" w:sz="4" w:space="0" w:color="auto"/>
              <w:right w:val="nil"/>
            </w:tcBorders>
          </w:tcPr>
          <w:p w:rsidR="000F2407" w:rsidRDefault="000F2407">
            <w:pPr>
              <w:pStyle w:val="ConsPlusNormal"/>
              <w:jc w:val="center"/>
            </w:pPr>
            <w:r>
              <w:t>8,5</w:t>
            </w:r>
          </w:p>
        </w:tc>
        <w:tc>
          <w:tcPr>
            <w:tcW w:w="1480" w:type="dxa"/>
            <w:tcBorders>
              <w:top w:val="nil"/>
              <w:left w:val="nil"/>
              <w:bottom w:val="single" w:sz="4" w:space="0" w:color="auto"/>
              <w:right w:val="nil"/>
            </w:tcBorders>
          </w:tcPr>
          <w:p w:rsidR="000F2407" w:rsidRDefault="000F2407">
            <w:pPr>
              <w:pStyle w:val="ConsPlusNormal"/>
              <w:jc w:val="center"/>
            </w:pPr>
            <w:r>
              <w:t>13,5</w:t>
            </w:r>
          </w:p>
        </w:tc>
        <w:tc>
          <w:tcPr>
            <w:tcW w:w="1455" w:type="dxa"/>
            <w:tcBorders>
              <w:top w:val="nil"/>
              <w:left w:val="nil"/>
              <w:bottom w:val="single" w:sz="4" w:space="0" w:color="auto"/>
              <w:right w:val="nil"/>
            </w:tcBorders>
          </w:tcPr>
          <w:p w:rsidR="000F2407" w:rsidRDefault="000F2407">
            <w:pPr>
              <w:pStyle w:val="ConsPlusNormal"/>
              <w:jc w:val="center"/>
            </w:pPr>
            <w:r>
              <w:t>16</w:t>
            </w:r>
          </w:p>
        </w:tc>
      </w:tr>
    </w:tbl>
    <w:p w:rsidR="000F2407" w:rsidRDefault="000F2407">
      <w:pPr>
        <w:pStyle w:val="ConsPlusNormal"/>
        <w:jc w:val="both"/>
      </w:pPr>
    </w:p>
    <w:p w:rsidR="000F2407" w:rsidRDefault="000F2407">
      <w:pPr>
        <w:pStyle w:val="ConsPlusNormal"/>
        <w:ind w:firstLine="540"/>
        <w:jc w:val="both"/>
      </w:pPr>
      <w:r>
        <w:t>--------------------------------</w:t>
      </w:r>
    </w:p>
    <w:p w:rsidR="000F2407" w:rsidRDefault="000F2407">
      <w:pPr>
        <w:pStyle w:val="ConsPlusNormal"/>
        <w:spacing w:before="220"/>
        <w:ind w:firstLine="540"/>
        <w:jc w:val="both"/>
      </w:pPr>
      <w:bookmarkStart w:id="33" w:name="P490"/>
      <w:bookmarkEnd w:id="33"/>
      <w:r>
        <w:t>&lt;*&gt; Группа сближенных осей - сгруппированные оси, конструктивно объединенные и (или) не объединенные в тележку, с расстоянием между ближайшими осями до 2,5 метра (включительно).</w:t>
      </w:r>
    </w:p>
    <w:p w:rsidR="000F2407" w:rsidRDefault="000F2407">
      <w:pPr>
        <w:pStyle w:val="ConsPlusNormal"/>
        <w:spacing w:before="220"/>
        <w:ind w:firstLine="540"/>
        <w:jc w:val="both"/>
      </w:pPr>
      <w:bookmarkStart w:id="34" w:name="P491"/>
      <w:bookmarkEnd w:id="34"/>
      <w:r>
        <w:lastRenderedPageBreak/>
        <w:t>&lt;**&gt; Под нагрузкой на ось понимается масса, соответствующая нагрузке, передаваемой осью на опорную поверхность. Для групп сближенных сдвоенных и строенных осей - допустимая нагрузка на группу осей.</w:t>
      </w:r>
    </w:p>
    <w:p w:rsidR="000F2407" w:rsidRDefault="000F2407">
      <w:pPr>
        <w:pStyle w:val="ConsPlusNormal"/>
        <w:spacing w:before="220"/>
        <w:ind w:firstLine="540"/>
        <w:jc w:val="both"/>
      </w:pPr>
      <w:bookmarkStart w:id="35" w:name="P492"/>
      <w:bookmarkEnd w:id="35"/>
      <w:r>
        <w:t>&lt;***&gt; В случае установления владельцем автомобильной дороги соответствующих дорожных знаков и размещения на его официальном сайте в информационно-коммуникационной сети "Интернет" информации о допустимой для автомобильной дороги осевой нагрузке транспортного средства.</w:t>
      </w:r>
    </w:p>
    <w:p w:rsidR="000F2407" w:rsidRDefault="000F2407">
      <w:pPr>
        <w:pStyle w:val="ConsPlusNormal"/>
        <w:spacing w:before="220"/>
        <w:ind w:firstLine="540"/>
        <w:jc w:val="both"/>
      </w:pPr>
      <w:bookmarkStart w:id="36" w:name="P493"/>
      <w:bookmarkEnd w:id="36"/>
      <w:r>
        <w:t>&lt;****&gt; В том числе для транспортных средств, имеющих оси и группы сближенных осей с односкатными колесами, оборудованными пневматической или эквивалентной ей подвеской.</w:t>
      </w:r>
    </w:p>
    <w:p w:rsidR="000F2407" w:rsidRDefault="000F2407">
      <w:pPr>
        <w:pStyle w:val="ConsPlusNormal"/>
        <w:jc w:val="both"/>
      </w:pPr>
    </w:p>
    <w:p w:rsidR="000F2407" w:rsidRDefault="000F2407">
      <w:pPr>
        <w:pStyle w:val="ConsPlusNormal"/>
        <w:ind w:firstLine="540"/>
        <w:jc w:val="both"/>
      </w:pPr>
      <w:r>
        <w:t>Примечания: 1. В скобках приведены значения для осей с двускатными колесами (колесо транспортного средства, имеющее 2 шины), без скобок - для осей с односкатными колесами (колесо транспортного средства, имеющее одну шину).</w:t>
      </w:r>
    </w:p>
    <w:p w:rsidR="000F2407" w:rsidRDefault="000F2407">
      <w:pPr>
        <w:pStyle w:val="ConsPlusNormal"/>
        <w:spacing w:before="220"/>
        <w:ind w:firstLine="540"/>
        <w:jc w:val="both"/>
      </w:pPr>
      <w:r>
        <w:t>2. Группы сближенных осей, имеющие в своем составе оси с односкатными и двускатными колесами, следует рассматривать как группы сближенных осей, имеющие в своем составе оси с односкатными колесами.</w:t>
      </w:r>
    </w:p>
    <w:p w:rsidR="000F2407" w:rsidRDefault="000F2407">
      <w:pPr>
        <w:pStyle w:val="ConsPlusNormal"/>
        <w:spacing w:before="220"/>
        <w:ind w:firstLine="540"/>
        <w:jc w:val="both"/>
      </w:pPr>
      <w:r>
        <w:t xml:space="preserve">3. Для групп сближенных сдвоенных и строенных осей допустимая нагрузка на ось определяется путем деления допустимой нагрузки на группу осей на соответствующее количество осей в группе, за исключением случаев, указанных в </w:t>
      </w:r>
      <w:hyperlink w:anchor="P498" w:history="1">
        <w:r>
          <w:rPr>
            <w:color w:val="0000FF"/>
          </w:rPr>
          <w:t>пункте 4</w:t>
        </w:r>
      </w:hyperlink>
      <w:r>
        <w:t xml:space="preserve"> настоящих примечаний.</w:t>
      </w:r>
    </w:p>
    <w:p w:rsidR="000F2407" w:rsidRDefault="000F2407">
      <w:pPr>
        <w:pStyle w:val="ConsPlusNormal"/>
        <w:spacing w:before="220"/>
        <w:ind w:firstLine="540"/>
        <w:jc w:val="both"/>
      </w:pPr>
      <w:bookmarkStart w:id="37" w:name="P498"/>
      <w:bookmarkEnd w:id="37"/>
      <w:r>
        <w:t>4. Допускается неравномерное распределение нагрузки по осям для групп сближенных сдвоенных и строенных осей, если нагрузка на группу осей не превышает допустимую нагрузку на соответствующую группу осей и нагрузка на каждую ось в группе осей не превышает допустимую нагрузку на соответствующую одиночную ось с односкатными или двускатными колесами.</w:t>
      </w:r>
    </w:p>
    <w:p w:rsidR="000F2407" w:rsidRDefault="000F2407">
      <w:pPr>
        <w:pStyle w:val="ConsPlusNormal"/>
        <w:spacing w:before="220"/>
        <w:ind w:firstLine="540"/>
        <w:jc w:val="both"/>
      </w:pPr>
      <w:r>
        <w:t>5. При наличии в группах осей различных значений межосевых расстояний каждому расстоянию между осями присваивается значение, полученное методом арифметического усреднения (суммы всех межосевых расстояний в группе делятся на количество межосевых расстояний в группе).</w:t>
      </w:r>
    </w:p>
    <w:p w:rsidR="000F2407" w:rsidRDefault="000F2407">
      <w:pPr>
        <w:pStyle w:val="ConsPlusNormal"/>
        <w:spacing w:before="220"/>
        <w:ind w:firstLine="540"/>
        <w:jc w:val="both"/>
      </w:pPr>
      <w:r>
        <w:t>6. При промерзании грунта земляного полотна под дорожной одеждой на величину 0,4 метра и более допускается увеличивать допустимые нагрузки на ось транспортного средства путем установки владельцем автомобильной дороги соответствующих дорожных знаков и размещения соответствующей информации на своем официальном сайте:</w:t>
      </w:r>
    </w:p>
    <w:p w:rsidR="000F2407" w:rsidRDefault="000F2407">
      <w:pPr>
        <w:pStyle w:val="ConsPlusNormal"/>
        <w:spacing w:before="220"/>
        <w:ind w:firstLine="540"/>
        <w:jc w:val="both"/>
      </w:pPr>
      <w:r>
        <w:t xml:space="preserve">а) при нормативном состоянии автомобильных дорог (при этом допустимая масса транспортного средства определяется в соответствии с </w:t>
      </w:r>
      <w:hyperlink w:anchor="P334" w:history="1">
        <w:r>
          <w:rPr>
            <w:color w:val="0000FF"/>
          </w:rPr>
          <w:t>приложением N 1</w:t>
        </w:r>
      </w:hyperlink>
      <w:r>
        <w:t xml:space="preserve"> к настоящим Правилам):</w:t>
      </w:r>
    </w:p>
    <w:p w:rsidR="000F2407" w:rsidRDefault="000F2407">
      <w:pPr>
        <w:pStyle w:val="ConsPlusNormal"/>
        <w:spacing w:before="220"/>
        <w:ind w:firstLine="540"/>
        <w:jc w:val="both"/>
      </w:pPr>
      <w:r>
        <w:t>для автомобильной дороги I - II категории - в 1,04 раза;</w:t>
      </w:r>
    </w:p>
    <w:p w:rsidR="000F2407" w:rsidRDefault="000F2407">
      <w:pPr>
        <w:pStyle w:val="ConsPlusNormal"/>
        <w:spacing w:before="220"/>
        <w:ind w:firstLine="540"/>
        <w:jc w:val="both"/>
      </w:pPr>
      <w:r>
        <w:t>для автомобильной дороги III - IV категории - в 1,2 раза;</w:t>
      </w:r>
    </w:p>
    <w:p w:rsidR="000F2407" w:rsidRDefault="000F2407">
      <w:pPr>
        <w:pStyle w:val="ConsPlusNormal"/>
        <w:spacing w:before="220"/>
        <w:ind w:firstLine="540"/>
        <w:jc w:val="both"/>
      </w:pPr>
      <w:r>
        <w:t>для автомобильной дороги V категории - в 1,4 раза;</w:t>
      </w:r>
    </w:p>
    <w:p w:rsidR="000F2407" w:rsidRDefault="000F2407">
      <w:pPr>
        <w:pStyle w:val="ConsPlusNormal"/>
        <w:spacing w:before="220"/>
        <w:ind w:firstLine="540"/>
        <w:jc w:val="both"/>
      </w:pPr>
      <w:r>
        <w:t>б) при отсутствии мостов и путепроводов (при этом допустимая масса транспортных средств не нормируется):</w:t>
      </w:r>
    </w:p>
    <w:p w:rsidR="000F2407" w:rsidRDefault="000F2407">
      <w:pPr>
        <w:pStyle w:val="ConsPlusNormal"/>
        <w:spacing w:before="220"/>
        <w:ind w:firstLine="540"/>
        <w:jc w:val="both"/>
      </w:pPr>
      <w:r>
        <w:t>для автомобильной дороги I - II категории - в 1,8 раза;</w:t>
      </w:r>
    </w:p>
    <w:p w:rsidR="000F2407" w:rsidRDefault="000F2407">
      <w:pPr>
        <w:pStyle w:val="ConsPlusNormal"/>
        <w:spacing w:before="220"/>
        <w:ind w:firstLine="540"/>
        <w:jc w:val="both"/>
      </w:pPr>
      <w:r>
        <w:t>для автомобильной дороги III - IV категории - в 2 раза;</w:t>
      </w:r>
    </w:p>
    <w:p w:rsidR="000F2407" w:rsidRDefault="000F2407">
      <w:pPr>
        <w:pStyle w:val="ConsPlusNormal"/>
        <w:spacing w:before="220"/>
        <w:ind w:firstLine="540"/>
        <w:jc w:val="both"/>
      </w:pPr>
      <w:r>
        <w:t>для автомобильной дороги V категории - в 2,9 раза.</w:t>
      </w:r>
    </w:p>
    <w:p w:rsidR="000F2407" w:rsidRDefault="000F2407">
      <w:pPr>
        <w:pStyle w:val="ConsPlusNormal"/>
        <w:jc w:val="both"/>
      </w:pPr>
    </w:p>
    <w:p w:rsidR="000F2407" w:rsidRDefault="000F2407">
      <w:pPr>
        <w:pStyle w:val="ConsPlusNormal"/>
        <w:jc w:val="both"/>
      </w:pPr>
    </w:p>
    <w:p w:rsidR="000F2407" w:rsidRDefault="000F2407">
      <w:pPr>
        <w:pStyle w:val="ConsPlusNormal"/>
        <w:jc w:val="both"/>
      </w:pPr>
    </w:p>
    <w:p w:rsidR="000F2407" w:rsidRDefault="000F2407">
      <w:pPr>
        <w:pStyle w:val="ConsPlusNormal"/>
        <w:jc w:val="both"/>
      </w:pPr>
    </w:p>
    <w:p w:rsidR="000F2407" w:rsidRDefault="000F2407">
      <w:pPr>
        <w:pStyle w:val="ConsPlusNormal"/>
        <w:jc w:val="both"/>
      </w:pPr>
    </w:p>
    <w:p w:rsidR="000F2407" w:rsidRDefault="000F2407">
      <w:pPr>
        <w:pStyle w:val="ConsPlusNormal"/>
        <w:jc w:val="right"/>
        <w:outlineLvl w:val="1"/>
      </w:pPr>
      <w:r>
        <w:t>Приложение N 4</w:t>
      </w:r>
    </w:p>
    <w:p w:rsidR="000F2407" w:rsidRDefault="000F2407">
      <w:pPr>
        <w:pStyle w:val="ConsPlusNormal"/>
        <w:jc w:val="right"/>
      </w:pPr>
      <w:r>
        <w:t>к Правилам перевозок грузов</w:t>
      </w:r>
    </w:p>
    <w:p w:rsidR="000F2407" w:rsidRDefault="000F2407">
      <w:pPr>
        <w:pStyle w:val="ConsPlusNormal"/>
        <w:jc w:val="right"/>
      </w:pPr>
      <w:r>
        <w:t>автомобильным транспортом</w:t>
      </w:r>
    </w:p>
    <w:p w:rsidR="000F2407" w:rsidRDefault="000F2407">
      <w:pPr>
        <w:pStyle w:val="ConsPlusNormal"/>
        <w:jc w:val="both"/>
      </w:pPr>
    </w:p>
    <w:p w:rsidR="000F2407" w:rsidRDefault="000F2407">
      <w:pPr>
        <w:pStyle w:val="ConsPlusNormal"/>
        <w:jc w:val="right"/>
      </w:pPr>
      <w:r>
        <w:t>(форма)</w:t>
      </w:r>
    </w:p>
    <w:p w:rsidR="000F2407" w:rsidRDefault="000F2407">
      <w:pPr>
        <w:pStyle w:val="ConsPlusNormal"/>
        <w:jc w:val="both"/>
      </w:pPr>
    </w:p>
    <w:p w:rsidR="000F2407" w:rsidRDefault="000F2407">
      <w:pPr>
        <w:pStyle w:val="ConsPlusNormal"/>
        <w:jc w:val="center"/>
      </w:pPr>
      <w:bookmarkStart w:id="38" w:name="P520"/>
      <w:bookmarkEnd w:id="38"/>
      <w:r>
        <w:t>ТРАНСПОРТНАЯ НАКЛАДНАЯ</w:t>
      </w:r>
    </w:p>
    <w:p w:rsidR="000F2407" w:rsidRDefault="000F2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1282"/>
        <w:gridCol w:w="618"/>
        <w:gridCol w:w="340"/>
        <w:gridCol w:w="1593"/>
        <w:gridCol w:w="340"/>
        <w:gridCol w:w="340"/>
        <w:gridCol w:w="641"/>
        <w:gridCol w:w="1316"/>
        <w:gridCol w:w="340"/>
        <w:gridCol w:w="925"/>
        <w:gridCol w:w="615"/>
        <w:gridCol w:w="340"/>
      </w:tblGrid>
      <w:tr w:rsidR="000F2407">
        <w:tc>
          <w:tcPr>
            <w:tcW w:w="4513" w:type="dxa"/>
            <w:gridSpan w:val="6"/>
            <w:tcBorders>
              <w:top w:val="single" w:sz="4" w:space="0" w:color="auto"/>
              <w:bottom w:val="single" w:sz="4" w:space="0" w:color="auto"/>
            </w:tcBorders>
            <w:vAlign w:val="center"/>
          </w:tcPr>
          <w:p w:rsidR="000F2407" w:rsidRDefault="000F2407">
            <w:pPr>
              <w:pStyle w:val="ConsPlusNormal"/>
              <w:jc w:val="center"/>
            </w:pPr>
            <w:r>
              <w:t>Транспортная накладная</w:t>
            </w:r>
          </w:p>
        </w:tc>
        <w:tc>
          <w:tcPr>
            <w:tcW w:w="4517" w:type="dxa"/>
            <w:gridSpan w:val="7"/>
            <w:tcBorders>
              <w:top w:val="single" w:sz="4" w:space="0" w:color="auto"/>
              <w:bottom w:val="single" w:sz="4" w:space="0" w:color="auto"/>
            </w:tcBorders>
            <w:vAlign w:val="center"/>
          </w:tcPr>
          <w:p w:rsidR="000F2407" w:rsidRDefault="000F2407">
            <w:pPr>
              <w:pStyle w:val="ConsPlusNormal"/>
              <w:jc w:val="center"/>
            </w:pPr>
            <w:r>
              <w:t>Заказ (заявка)</w:t>
            </w:r>
          </w:p>
        </w:tc>
      </w:tr>
      <w:tr w:rsidR="000F2407">
        <w:tblPrEx>
          <w:tblBorders>
            <w:insideV w:val="none" w:sz="0" w:space="0" w:color="auto"/>
          </w:tblBorders>
        </w:tblPrEx>
        <w:tc>
          <w:tcPr>
            <w:tcW w:w="1622" w:type="dxa"/>
            <w:gridSpan w:val="2"/>
            <w:tcBorders>
              <w:top w:val="single" w:sz="4" w:space="0" w:color="auto"/>
              <w:left w:val="single" w:sz="4" w:space="0" w:color="auto"/>
              <w:bottom w:val="single" w:sz="4" w:space="0" w:color="auto"/>
              <w:right w:val="nil"/>
            </w:tcBorders>
            <w:vAlign w:val="bottom"/>
          </w:tcPr>
          <w:p w:rsidR="000F2407" w:rsidRDefault="000F2407">
            <w:pPr>
              <w:pStyle w:val="ConsPlusNormal"/>
              <w:jc w:val="both"/>
            </w:pPr>
            <w:r>
              <w:t>Дата</w:t>
            </w:r>
          </w:p>
        </w:tc>
        <w:tc>
          <w:tcPr>
            <w:tcW w:w="2891" w:type="dxa"/>
            <w:gridSpan w:val="4"/>
            <w:tcBorders>
              <w:top w:val="single" w:sz="4" w:space="0" w:color="auto"/>
              <w:left w:val="nil"/>
              <w:bottom w:val="single" w:sz="4" w:space="0" w:color="auto"/>
              <w:right w:val="single" w:sz="4" w:space="0" w:color="auto"/>
            </w:tcBorders>
            <w:vAlign w:val="bottom"/>
          </w:tcPr>
          <w:p w:rsidR="000F2407" w:rsidRDefault="000F2407">
            <w:pPr>
              <w:pStyle w:val="ConsPlusNormal"/>
              <w:jc w:val="center"/>
            </w:pPr>
            <w:r>
              <w:t>N</w:t>
            </w:r>
          </w:p>
        </w:tc>
        <w:tc>
          <w:tcPr>
            <w:tcW w:w="981" w:type="dxa"/>
            <w:gridSpan w:val="2"/>
            <w:tcBorders>
              <w:top w:val="single" w:sz="4" w:space="0" w:color="auto"/>
              <w:left w:val="single" w:sz="4" w:space="0" w:color="auto"/>
              <w:bottom w:val="single" w:sz="4" w:space="0" w:color="auto"/>
              <w:right w:val="nil"/>
            </w:tcBorders>
            <w:vAlign w:val="bottom"/>
          </w:tcPr>
          <w:p w:rsidR="000F2407" w:rsidRDefault="000F2407">
            <w:pPr>
              <w:pStyle w:val="ConsPlusNormal"/>
              <w:jc w:val="both"/>
            </w:pPr>
            <w:r>
              <w:t>Дата</w:t>
            </w:r>
          </w:p>
        </w:tc>
        <w:tc>
          <w:tcPr>
            <w:tcW w:w="2581" w:type="dxa"/>
            <w:gridSpan w:val="3"/>
            <w:tcBorders>
              <w:top w:val="single" w:sz="4" w:space="0" w:color="auto"/>
              <w:left w:val="nil"/>
              <w:bottom w:val="single" w:sz="4" w:space="0" w:color="auto"/>
              <w:right w:val="single" w:sz="4" w:space="0" w:color="auto"/>
            </w:tcBorders>
            <w:vAlign w:val="bottom"/>
          </w:tcPr>
          <w:p w:rsidR="000F2407" w:rsidRDefault="000F2407">
            <w:pPr>
              <w:pStyle w:val="ConsPlusNormal"/>
            </w:pPr>
          </w:p>
        </w:tc>
        <w:tc>
          <w:tcPr>
            <w:tcW w:w="955" w:type="dxa"/>
            <w:gridSpan w:val="2"/>
            <w:tcBorders>
              <w:top w:val="single" w:sz="4" w:space="0" w:color="auto"/>
              <w:left w:val="single" w:sz="4" w:space="0" w:color="auto"/>
              <w:bottom w:val="single" w:sz="4" w:space="0" w:color="auto"/>
              <w:right w:val="single" w:sz="4" w:space="0" w:color="auto"/>
            </w:tcBorders>
          </w:tcPr>
          <w:p w:rsidR="000F2407" w:rsidRDefault="000F2407">
            <w:pPr>
              <w:pStyle w:val="ConsPlusNormal"/>
              <w:jc w:val="both"/>
            </w:pPr>
            <w:r>
              <w:t>N</w:t>
            </w:r>
          </w:p>
        </w:tc>
      </w:tr>
      <w:tr w:rsidR="000F2407">
        <w:tblPrEx>
          <w:tblBorders>
            <w:insideV w:val="none" w:sz="0" w:space="0" w:color="auto"/>
          </w:tblBorders>
        </w:tblPrEx>
        <w:tc>
          <w:tcPr>
            <w:tcW w:w="1622" w:type="dxa"/>
            <w:gridSpan w:val="2"/>
            <w:tcBorders>
              <w:top w:val="single" w:sz="4" w:space="0" w:color="auto"/>
              <w:left w:val="single" w:sz="4" w:space="0" w:color="auto"/>
              <w:bottom w:val="single" w:sz="4" w:space="0" w:color="auto"/>
              <w:right w:val="nil"/>
            </w:tcBorders>
            <w:vAlign w:val="bottom"/>
          </w:tcPr>
          <w:p w:rsidR="000F2407" w:rsidRDefault="000F2407">
            <w:pPr>
              <w:pStyle w:val="ConsPlusNormal"/>
              <w:jc w:val="both"/>
            </w:pPr>
            <w:r>
              <w:t>Экземпляр N</w:t>
            </w:r>
          </w:p>
        </w:tc>
        <w:tc>
          <w:tcPr>
            <w:tcW w:w="2891" w:type="dxa"/>
            <w:gridSpan w:val="4"/>
            <w:tcBorders>
              <w:top w:val="single" w:sz="4" w:space="0" w:color="auto"/>
              <w:left w:val="nil"/>
              <w:bottom w:val="single" w:sz="4" w:space="0" w:color="auto"/>
              <w:right w:val="single" w:sz="4" w:space="0" w:color="auto"/>
            </w:tcBorders>
            <w:vAlign w:val="bottom"/>
          </w:tcPr>
          <w:p w:rsidR="000F2407" w:rsidRDefault="000F2407">
            <w:pPr>
              <w:pStyle w:val="ConsPlusNormal"/>
            </w:pPr>
          </w:p>
        </w:tc>
        <w:tc>
          <w:tcPr>
            <w:tcW w:w="4517" w:type="dxa"/>
            <w:gridSpan w:val="7"/>
            <w:tcBorders>
              <w:top w:val="single" w:sz="4" w:space="0" w:color="auto"/>
              <w:left w:val="single" w:sz="4" w:space="0" w:color="auto"/>
              <w:bottom w:val="single" w:sz="4" w:space="0" w:color="auto"/>
              <w:right w:val="single" w:sz="4" w:space="0" w:color="auto"/>
            </w:tcBorders>
            <w:vAlign w:val="bottom"/>
          </w:tcPr>
          <w:p w:rsidR="000F2407" w:rsidRDefault="000F2407">
            <w:pPr>
              <w:pStyle w:val="ConsPlusNormal"/>
            </w:pPr>
          </w:p>
        </w:tc>
      </w:tr>
      <w:tr w:rsidR="000F2407">
        <w:tc>
          <w:tcPr>
            <w:tcW w:w="4513" w:type="dxa"/>
            <w:gridSpan w:val="6"/>
            <w:tcBorders>
              <w:top w:val="single" w:sz="4" w:space="0" w:color="auto"/>
              <w:bottom w:val="single" w:sz="4" w:space="0" w:color="auto"/>
            </w:tcBorders>
            <w:vAlign w:val="center"/>
          </w:tcPr>
          <w:p w:rsidR="000F2407" w:rsidRDefault="000F2407">
            <w:pPr>
              <w:pStyle w:val="ConsPlusNormal"/>
              <w:jc w:val="center"/>
              <w:outlineLvl w:val="2"/>
            </w:pPr>
            <w:r>
              <w:t>1. Грузоотправитель</w:t>
            </w:r>
          </w:p>
        </w:tc>
        <w:tc>
          <w:tcPr>
            <w:tcW w:w="4517" w:type="dxa"/>
            <w:gridSpan w:val="7"/>
            <w:tcBorders>
              <w:top w:val="single" w:sz="4" w:space="0" w:color="auto"/>
              <w:bottom w:val="single" w:sz="4" w:space="0" w:color="auto"/>
            </w:tcBorders>
            <w:vAlign w:val="center"/>
          </w:tcPr>
          <w:p w:rsidR="000F2407" w:rsidRDefault="000F2407">
            <w:pPr>
              <w:pStyle w:val="ConsPlusNormal"/>
              <w:jc w:val="center"/>
            </w:pPr>
            <w:r>
              <w:t>2. Грузополучатель</w:t>
            </w:r>
          </w:p>
        </w:tc>
      </w:tr>
      <w:tr w:rsidR="000F2407">
        <w:tc>
          <w:tcPr>
            <w:tcW w:w="340" w:type="dxa"/>
            <w:tcBorders>
              <w:top w:val="single" w:sz="4" w:space="0" w:color="auto"/>
              <w:bottom w:val="nil"/>
              <w:right w:val="nil"/>
            </w:tcBorders>
            <w:vAlign w:val="bottom"/>
          </w:tcPr>
          <w:p w:rsidR="000F2407" w:rsidRDefault="000F2407">
            <w:pPr>
              <w:pStyle w:val="ConsPlusNormal"/>
            </w:pPr>
          </w:p>
        </w:tc>
        <w:tc>
          <w:tcPr>
            <w:tcW w:w="3833" w:type="dxa"/>
            <w:gridSpan w:val="4"/>
            <w:tcBorders>
              <w:top w:val="single" w:sz="4" w:space="0" w:color="auto"/>
              <w:left w:val="nil"/>
              <w:bottom w:val="single" w:sz="4" w:space="0" w:color="auto"/>
            </w:tcBorders>
            <w:vAlign w:val="bottom"/>
          </w:tcPr>
          <w:p w:rsidR="000F2407" w:rsidRDefault="000F2407">
            <w:pPr>
              <w:pStyle w:val="ConsPlusNormal"/>
            </w:pPr>
          </w:p>
        </w:tc>
        <w:tc>
          <w:tcPr>
            <w:tcW w:w="340" w:type="dxa"/>
            <w:tcBorders>
              <w:top w:val="single" w:sz="4" w:space="0" w:color="auto"/>
              <w:bottom w:val="nil"/>
            </w:tcBorders>
            <w:vAlign w:val="bottom"/>
          </w:tcPr>
          <w:p w:rsidR="000F2407" w:rsidRDefault="000F2407">
            <w:pPr>
              <w:pStyle w:val="ConsPlusNormal"/>
            </w:pPr>
          </w:p>
        </w:tc>
        <w:tc>
          <w:tcPr>
            <w:tcW w:w="340" w:type="dxa"/>
            <w:tcBorders>
              <w:top w:val="single" w:sz="4" w:space="0" w:color="auto"/>
              <w:bottom w:val="nil"/>
            </w:tcBorders>
            <w:vAlign w:val="bottom"/>
          </w:tcPr>
          <w:p w:rsidR="000F2407" w:rsidRDefault="000F2407">
            <w:pPr>
              <w:pStyle w:val="ConsPlusNormal"/>
            </w:pPr>
          </w:p>
        </w:tc>
        <w:tc>
          <w:tcPr>
            <w:tcW w:w="3837" w:type="dxa"/>
            <w:gridSpan w:val="5"/>
            <w:tcBorders>
              <w:top w:val="single" w:sz="4" w:space="0" w:color="auto"/>
              <w:bottom w:val="single" w:sz="4" w:space="0" w:color="auto"/>
              <w:right w:val="nil"/>
            </w:tcBorders>
            <w:vAlign w:val="bottom"/>
          </w:tcPr>
          <w:p w:rsidR="000F2407" w:rsidRDefault="000F2407">
            <w:pPr>
              <w:pStyle w:val="ConsPlusNormal"/>
            </w:pPr>
          </w:p>
        </w:tc>
        <w:tc>
          <w:tcPr>
            <w:tcW w:w="340" w:type="dxa"/>
            <w:tcBorders>
              <w:top w:val="single" w:sz="4" w:space="0" w:color="auto"/>
              <w:left w:val="nil"/>
              <w:bottom w:val="nil"/>
            </w:tcBorders>
            <w:vAlign w:val="bottom"/>
          </w:tcPr>
          <w:p w:rsidR="000F2407" w:rsidRDefault="000F2407">
            <w:pPr>
              <w:pStyle w:val="ConsPlusNormal"/>
            </w:pPr>
          </w:p>
        </w:tc>
      </w:tr>
      <w:tr w:rsidR="000F2407">
        <w:tblPrEx>
          <w:tblBorders>
            <w:insideH w:val="none" w:sz="0" w:space="0" w:color="auto"/>
          </w:tblBorders>
        </w:tblPrEx>
        <w:tc>
          <w:tcPr>
            <w:tcW w:w="340" w:type="dxa"/>
            <w:tcBorders>
              <w:top w:val="nil"/>
              <w:bottom w:val="nil"/>
              <w:right w:val="nil"/>
            </w:tcBorders>
          </w:tcPr>
          <w:p w:rsidR="000F2407" w:rsidRDefault="000F2407">
            <w:pPr>
              <w:pStyle w:val="ConsPlusNormal"/>
            </w:pPr>
          </w:p>
        </w:tc>
        <w:tc>
          <w:tcPr>
            <w:tcW w:w="3833" w:type="dxa"/>
            <w:gridSpan w:val="4"/>
            <w:tcBorders>
              <w:top w:val="single" w:sz="4" w:space="0" w:color="auto"/>
              <w:left w:val="nil"/>
              <w:bottom w:val="nil"/>
            </w:tcBorders>
          </w:tcPr>
          <w:p w:rsidR="000F2407" w:rsidRDefault="000F2407">
            <w:pPr>
              <w:pStyle w:val="ConsPlusNormal"/>
              <w:jc w:val="center"/>
            </w:pPr>
            <w:r>
              <w:t>(фамилия, имя, отчество (при наличии), ИНН, адрес места жительства, номер телефона - для физического лица (уполномоченного лица)),</w:t>
            </w:r>
          </w:p>
          <w:p w:rsidR="000F2407" w:rsidRDefault="000F2407">
            <w:pPr>
              <w:pStyle w:val="ConsPlusNormal"/>
              <w:jc w:val="center"/>
            </w:pPr>
            <w:r>
              <w:t>____________________________</w:t>
            </w:r>
          </w:p>
          <w:p w:rsidR="000F2407" w:rsidRDefault="000F2407">
            <w:pPr>
              <w:pStyle w:val="ConsPlusNormal"/>
              <w:jc w:val="center"/>
            </w:pPr>
            <w:r>
              <w:t>(полное наименование, ИНН, адрес места нахождения, номер телефона - для юридического лица)</w:t>
            </w:r>
          </w:p>
        </w:tc>
        <w:tc>
          <w:tcPr>
            <w:tcW w:w="340" w:type="dxa"/>
            <w:tcBorders>
              <w:top w:val="nil"/>
              <w:bottom w:val="nil"/>
            </w:tcBorders>
          </w:tcPr>
          <w:p w:rsidR="000F2407" w:rsidRDefault="000F2407">
            <w:pPr>
              <w:pStyle w:val="ConsPlusNormal"/>
            </w:pPr>
          </w:p>
        </w:tc>
        <w:tc>
          <w:tcPr>
            <w:tcW w:w="340" w:type="dxa"/>
            <w:tcBorders>
              <w:top w:val="nil"/>
              <w:bottom w:val="nil"/>
            </w:tcBorders>
          </w:tcPr>
          <w:p w:rsidR="000F2407" w:rsidRDefault="000F2407">
            <w:pPr>
              <w:pStyle w:val="ConsPlusNormal"/>
            </w:pPr>
          </w:p>
        </w:tc>
        <w:tc>
          <w:tcPr>
            <w:tcW w:w="3837" w:type="dxa"/>
            <w:gridSpan w:val="5"/>
            <w:tcBorders>
              <w:top w:val="single" w:sz="4" w:space="0" w:color="auto"/>
              <w:bottom w:val="nil"/>
              <w:right w:val="nil"/>
            </w:tcBorders>
          </w:tcPr>
          <w:p w:rsidR="000F2407" w:rsidRDefault="000F2407">
            <w:pPr>
              <w:pStyle w:val="ConsPlusNormal"/>
              <w:jc w:val="center"/>
            </w:pPr>
            <w:r>
              <w:t>(фамилия, имя, отчество (при наличии), ИНН, адрес места жительства, номер телефона - для физического лица (уполномоченного лица)</w:t>
            </w:r>
          </w:p>
          <w:p w:rsidR="000F2407" w:rsidRDefault="000F2407">
            <w:pPr>
              <w:pStyle w:val="ConsPlusNormal"/>
              <w:jc w:val="center"/>
            </w:pPr>
            <w:r>
              <w:t>_____________________________</w:t>
            </w:r>
          </w:p>
          <w:p w:rsidR="000F2407" w:rsidRDefault="000F2407">
            <w:pPr>
              <w:pStyle w:val="ConsPlusNormal"/>
              <w:jc w:val="center"/>
            </w:pPr>
            <w:r>
              <w:t>(полное наименование, ИНН, адрес места нахождения, номер телефона - для юридического лица)</w:t>
            </w:r>
          </w:p>
        </w:tc>
        <w:tc>
          <w:tcPr>
            <w:tcW w:w="340" w:type="dxa"/>
            <w:tcBorders>
              <w:top w:val="nil"/>
              <w:left w:val="nil"/>
              <w:bottom w:val="nil"/>
            </w:tcBorders>
          </w:tcPr>
          <w:p w:rsidR="000F2407" w:rsidRDefault="000F2407">
            <w:pPr>
              <w:pStyle w:val="ConsPlusNormal"/>
            </w:pPr>
          </w:p>
        </w:tc>
      </w:tr>
      <w:tr w:rsidR="000F2407">
        <w:tblPrEx>
          <w:tblBorders>
            <w:insideH w:val="none" w:sz="0" w:space="0" w:color="auto"/>
          </w:tblBorders>
        </w:tblPrEx>
        <w:tc>
          <w:tcPr>
            <w:tcW w:w="340" w:type="dxa"/>
            <w:tcBorders>
              <w:top w:val="nil"/>
              <w:bottom w:val="single" w:sz="4" w:space="0" w:color="auto"/>
              <w:right w:val="nil"/>
            </w:tcBorders>
            <w:vAlign w:val="bottom"/>
          </w:tcPr>
          <w:p w:rsidR="000F2407" w:rsidRDefault="000F2407">
            <w:pPr>
              <w:pStyle w:val="ConsPlusNormal"/>
            </w:pPr>
          </w:p>
        </w:tc>
        <w:tc>
          <w:tcPr>
            <w:tcW w:w="3833" w:type="dxa"/>
            <w:gridSpan w:val="4"/>
            <w:tcBorders>
              <w:top w:val="nil"/>
              <w:left w:val="nil"/>
              <w:bottom w:val="single" w:sz="4" w:space="0" w:color="auto"/>
            </w:tcBorders>
            <w:vAlign w:val="bottom"/>
          </w:tcPr>
          <w:p w:rsidR="000F2407" w:rsidRDefault="000F2407">
            <w:pPr>
              <w:pStyle w:val="ConsPlusNormal"/>
              <w:jc w:val="center"/>
            </w:pPr>
            <w:r w:rsidRPr="008D19DD">
              <w:rPr>
                <w:position w:val="-9"/>
              </w:rPr>
              <w:pict>
                <v:shape id="_x0000_i1025" style="width:15.75pt;height:21pt" coordsize="" o:spt="100" adj="0,,0" path="" filled="f" stroked="f">
                  <v:stroke joinstyle="miter"/>
                  <v:imagedata r:id="rId15" o:title="base_1_371981_32768"/>
                  <v:formulas/>
                  <v:path o:connecttype="segments"/>
                </v:shape>
              </w:pict>
            </w:r>
            <w:r>
              <w:t xml:space="preserve"> является экспедитором</w:t>
            </w:r>
          </w:p>
        </w:tc>
        <w:tc>
          <w:tcPr>
            <w:tcW w:w="340" w:type="dxa"/>
            <w:tcBorders>
              <w:top w:val="nil"/>
              <w:bottom w:val="single" w:sz="4" w:space="0" w:color="auto"/>
            </w:tcBorders>
            <w:vAlign w:val="bottom"/>
          </w:tcPr>
          <w:p w:rsidR="000F2407" w:rsidRDefault="000F2407">
            <w:pPr>
              <w:pStyle w:val="ConsPlusNormal"/>
            </w:pPr>
          </w:p>
        </w:tc>
        <w:tc>
          <w:tcPr>
            <w:tcW w:w="340" w:type="dxa"/>
            <w:tcBorders>
              <w:top w:val="nil"/>
              <w:bottom w:val="single" w:sz="4" w:space="0" w:color="auto"/>
            </w:tcBorders>
            <w:vAlign w:val="bottom"/>
          </w:tcPr>
          <w:p w:rsidR="000F2407" w:rsidRDefault="000F2407">
            <w:pPr>
              <w:pStyle w:val="ConsPlusNormal"/>
            </w:pPr>
          </w:p>
        </w:tc>
        <w:tc>
          <w:tcPr>
            <w:tcW w:w="3837" w:type="dxa"/>
            <w:gridSpan w:val="5"/>
            <w:tcBorders>
              <w:top w:val="nil"/>
              <w:bottom w:val="single" w:sz="4" w:space="0" w:color="auto"/>
              <w:right w:val="nil"/>
            </w:tcBorders>
            <w:vAlign w:val="bottom"/>
          </w:tcPr>
          <w:p w:rsidR="000F2407" w:rsidRDefault="000F2407">
            <w:pPr>
              <w:pStyle w:val="ConsPlusNormal"/>
            </w:pPr>
          </w:p>
        </w:tc>
        <w:tc>
          <w:tcPr>
            <w:tcW w:w="340" w:type="dxa"/>
            <w:tcBorders>
              <w:top w:val="nil"/>
              <w:left w:val="nil"/>
              <w:bottom w:val="single" w:sz="4" w:space="0" w:color="auto"/>
            </w:tcBorders>
            <w:vAlign w:val="bottom"/>
          </w:tcPr>
          <w:p w:rsidR="000F2407" w:rsidRDefault="000F2407">
            <w:pPr>
              <w:pStyle w:val="ConsPlusNormal"/>
            </w:pPr>
          </w:p>
        </w:tc>
      </w:tr>
      <w:tr w:rsidR="000F2407">
        <w:tblPrEx>
          <w:tblBorders>
            <w:insideV w:val="none" w:sz="0" w:space="0" w:color="auto"/>
          </w:tblBorders>
        </w:tblPrEx>
        <w:tc>
          <w:tcPr>
            <w:tcW w:w="340" w:type="dxa"/>
            <w:tcBorders>
              <w:top w:val="single" w:sz="4" w:space="0" w:color="auto"/>
              <w:left w:val="single" w:sz="4" w:space="0" w:color="auto"/>
              <w:bottom w:val="single" w:sz="4" w:space="0" w:color="auto"/>
              <w:right w:val="nil"/>
            </w:tcBorders>
          </w:tcPr>
          <w:p w:rsidR="000F2407" w:rsidRDefault="000F2407">
            <w:pPr>
              <w:pStyle w:val="ConsPlusNormal"/>
            </w:pPr>
          </w:p>
        </w:tc>
        <w:tc>
          <w:tcPr>
            <w:tcW w:w="8350" w:type="dxa"/>
            <w:gridSpan w:val="11"/>
            <w:tcBorders>
              <w:top w:val="single" w:sz="4" w:space="0" w:color="auto"/>
              <w:left w:val="nil"/>
              <w:bottom w:val="single" w:sz="4" w:space="0" w:color="auto"/>
              <w:right w:val="nil"/>
            </w:tcBorders>
          </w:tcPr>
          <w:p w:rsidR="000F2407" w:rsidRDefault="000F2407">
            <w:pPr>
              <w:pStyle w:val="ConsPlusNormal"/>
              <w:jc w:val="center"/>
              <w:outlineLvl w:val="2"/>
            </w:pPr>
            <w:r>
              <w:t>1а. Клиент (Заказчик организации перевозки) (при необходимости)</w:t>
            </w:r>
          </w:p>
        </w:tc>
        <w:tc>
          <w:tcPr>
            <w:tcW w:w="340" w:type="dxa"/>
            <w:tcBorders>
              <w:top w:val="single" w:sz="4" w:space="0" w:color="auto"/>
              <w:left w:val="nil"/>
              <w:bottom w:val="single" w:sz="4" w:space="0" w:color="auto"/>
              <w:right w:val="single" w:sz="4" w:space="0" w:color="auto"/>
            </w:tcBorders>
          </w:tcPr>
          <w:p w:rsidR="000F2407" w:rsidRDefault="000F2407">
            <w:pPr>
              <w:pStyle w:val="ConsPlusNormal"/>
            </w:pPr>
          </w:p>
        </w:tc>
      </w:tr>
      <w:tr w:rsidR="000F2407">
        <w:tblPrEx>
          <w:tblBorders>
            <w:insideV w:val="none" w:sz="0" w:space="0" w:color="auto"/>
          </w:tblBorders>
        </w:tblPrEx>
        <w:tc>
          <w:tcPr>
            <w:tcW w:w="340" w:type="dxa"/>
            <w:tcBorders>
              <w:top w:val="single" w:sz="4" w:space="0" w:color="auto"/>
              <w:left w:val="single" w:sz="4" w:space="0" w:color="auto"/>
              <w:bottom w:val="nil"/>
              <w:right w:val="nil"/>
            </w:tcBorders>
          </w:tcPr>
          <w:p w:rsidR="000F2407" w:rsidRDefault="000F2407">
            <w:pPr>
              <w:pStyle w:val="ConsPlusNormal"/>
            </w:pPr>
          </w:p>
        </w:tc>
        <w:tc>
          <w:tcPr>
            <w:tcW w:w="3833" w:type="dxa"/>
            <w:gridSpan w:val="4"/>
            <w:vMerge w:val="restart"/>
            <w:tcBorders>
              <w:top w:val="single" w:sz="4" w:space="0" w:color="auto"/>
              <w:left w:val="nil"/>
              <w:bottom w:val="single" w:sz="4" w:space="0" w:color="auto"/>
              <w:right w:val="nil"/>
            </w:tcBorders>
          </w:tcPr>
          <w:p w:rsidR="000F2407" w:rsidRDefault="000F2407">
            <w:pPr>
              <w:pStyle w:val="ConsPlusNormal"/>
              <w:jc w:val="center"/>
            </w:pPr>
            <w:r>
              <w:t>_____________________________</w:t>
            </w:r>
          </w:p>
          <w:p w:rsidR="000F2407" w:rsidRDefault="000F2407">
            <w:pPr>
              <w:pStyle w:val="ConsPlusNormal"/>
              <w:jc w:val="center"/>
            </w:pPr>
            <w:r>
              <w:t>(фамилия, имя, отчество (при наличии), ИНН, адрес места жительства, номер телефона - для физического лица (уполномоченного лица) (полное наименование, ИНН, адрес места нахождения, номер телефона - для юридического лица)</w:t>
            </w:r>
          </w:p>
        </w:tc>
        <w:tc>
          <w:tcPr>
            <w:tcW w:w="340" w:type="dxa"/>
            <w:tcBorders>
              <w:top w:val="single" w:sz="4" w:space="0" w:color="auto"/>
              <w:left w:val="nil"/>
              <w:bottom w:val="nil"/>
              <w:right w:val="single" w:sz="4" w:space="0" w:color="auto"/>
            </w:tcBorders>
          </w:tcPr>
          <w:p w:rsidR="000F2407" w:rsidRDefault="000F2407">
            <w:pPr>
              <w:pStyle w:val="ConsPlusNormal"/>
            </w:pPr>
          </w:p>
        </w:tc>
        <w:tc>
          <w:tcPr>
            <w:tcW w:w="340" w:type="dxa"/>
            <w:tcBorders>
              <w:top w:val="single" w:sz="4" w:space="0" w:color="auto"/>
              <w:left w:val="single" w:sz="4" w:space="0" w:color="auto"/>
              <w:bottom w:val="nil"/>
              <w:right w:val="nil"/>
            </w:tcBorders>
          </w:tcPr>
          <w:p w:rsidR="000F2407" w:rsidRDefault="000F2407">
            <w:pPr>
              <w:pStyle w:val="ConsPlusNormal"/>
            </w:pPr>
          </w:p>
        </w:tc>
        <w:tc>
          <w:tcPr>
            <w:tcW w:w="3837" w:type="dxa"/>
            <w:gridSpan w:val="5"/>
            <w:vMerge w:val="restart"/>
            <w:tcBorders>
              <w:top w:val="single" w:sz="4" w:space="0" w:color="auto"/>
              <w:left w:val="nil"/>
              <w:bottom w:val="single" w:sz="4" w:space="0" w:color="auto"/>
              <w:right w:val="nil"/>
            </w:tcBorders>
          </w:tcPr>
          <w:p w:rsidR="000F2407" w:rsidRDefault="000F2407">
            <w:pPr>
              <w:pStyle w:val="ConsPlusNormal"/>
              <w:jc w:val="center"/>
            </w:pPr>
            <w:r>
              <w:t>_____________________________</w:t>
            </w:r>
          </w:p>
          <w:p w:rsidR="000F2407" w:rsidRDefault="000F2407">
            <w:pPr>
              <w:pStyle w:val="ConsPlusNormal"/>
              <w:jc w:val="center"/>
            </w:pPr>
            <w:r>
              <w:t>(должность, подпись, расшифровка подписи клиента (уполномоченного лица)</w:t>
            </w:r>
          </w:p>
        </w:tc>
        <w:tc>
          <w:tcPr>
            <w:tcW w:w="340" w:type="dxa"/>
            <w:tcBorders>
              <w:top w:val="single" w:sz="4" w:space="0" w:color="auto"/>
              <w:left w:val="nil"/>
              <w:bottom w:val="nil"/>
              <w:right w:val="single" w:sz="4" w:space="0" w:color="auto"/>
            </w:tcBorders>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tcPr>
          <w:p w:rsidR="000F2407" w:rsidRDefault="000F2407">
            <w:pPr>
              <w:pStyle w:val="ConsPlusNormal"/>
            </w:pPr>
          </w:p>
        </w:tc>
        <w:tc>
          <w:tcPr>
            <w:tcW w:w="3833" w:type="dxa"/>
            <w:gridSpan w:val="4"/>
            <w:vMerge/>
            <w:tcBorders>
              <w:top w:val="single" w:sz="4" w:space="0" w:color="auto"/>
              <w:left w:val="nil"/>
              <w:bottom w:val="single" w:sz="4" w:space="0" w:color="auto"/>
              <w:right w:val="nil"/>
            </w:tcBorders>
          </w:tcPr>
          <w:p w:rsidR="000F2407" w:rsidRDefault="000F2407"/>
        </w:tc>
        <w:tc>
          <w:tcPr>
            <w:tcW w:w="340" w:type="dxa"/>
            <w:tcBorders>
              <w:top w:val="nil"/>
              <w:left w:val="nil"/>
              <w:bottom w:val="nil"/>
              <w:right w:val="single" w:sz="4" w:space="0" w:color="auto"/>
            </w:tcBorders>
          </w:tcPr>
          <w:p w:rsidR="000F2407" w:rsidRDefault="000F2407">
            <w:pPr>
              <w:pStyle w:val="ConsPlusNormal"/>
            </w:pPr>
          </w:p>
        </w:tc>
        <w:tc>
          <w:tcPr>
            <w:tcW w:w="340" w:type="dxa"/>
            <w:tcBorders>
              <w:top w:val="nil"/>
              <w:left w:val="single" w:sz="4" w:space="0" w:color="auto"/>
              <w:bottom w:val="nil"/>
              <w:right w:val="nil"/>
            </w:tcBorders>
          </w:tcPr>
          <w:p w:rsidR="000F2407" w:rsidRDefault="000F2407">
            <w:pPr>
              <w:pStyle w:val="ConsPlusNormal"/>
            </w:pPr>
          </w:p>
        </w:tc>
        <w:tc>
          <w:tcPr>
            <w:tcW w:w="3837" w:type="dxa"/>
            <w:gridSpan w:val="5"/>
            <w:vMerge/>
            <w:tcBorders>
              <w:top w:val="single" w:sz="4" w:space="0" w:color="auto"/>
              <w:left w:val="nil"/>
              <w:bottom w:val="single" w:sz="4" w:space="0" w:color="auto"/>
              <w:right w:val="nil"/>
            </w:tcBorders>
          </w:tcPr>
          <w:p w:rsidR="000F2407" w:rsidRDefault="000F2407"/>
        </w:tc>
        <w:tc>
          <w:tcPr>
            <w:tcW w:w="340" w:type="dxa"/>
            <w:tcBorders>
              <w:top w:val="nil"/>
              <w:left w:val="nil"/>
              <w:bottom w:val="nil"/>
              <w:right w:val="single" w:sz="4" w:space="0" w:color="auto"/>
            </w:tcBorders>
          </w:tcPr>
          <w:p w:rsidR="000F2407" w:rsidRDefault="000F2407">
            <w:pPr>
              <w:pStyle w:val="ConsPlusNormal"/>
            </w:pPr>
          </w:p>
        </w:tc>
      </w:tr>
      <w:tr w:rsidR="000F2407">
        <w:tblPrEx>
          <w:tblBorders>
            <w:insideV w:val="none" w:sz="0" w:space="0" w:color="auto"/>
          </w:tblBorders>
        </w:tblPrEx>
        <w:tc>
          <w:tcPr>
            <w:tcW w:w="340" w:type="dxa"/>
            <w:tcBorders>
              <w:top w:val="nil"/>
              <w:left w:val="single" w:sz="4" w:space="0" w:color="auto"/>
              <w:bottom w:val="single" w:sz="4" w:space="0" w:color="auto"/>
              <w:right w:val="nil"/>
            </w:tcBorders>
          </w:tcPr>
          <w:p w:rsidR="000F2407" w:rsidRDefault="000F2407">
            <w:pPr>
              <w:pStyle w:val="ConsPlusNormal"/>
            </w:pPr>
          </w:p>
        </w:tc>
        <w:tc>
          <w:tcPr>
            <w:tcW w:w="3833" w:type="dxa"/>
            <w:gridSpan w:val="4"/>
            <w:vMerge/>
            <w:tcBorders>
              <w:top w:val="single" w:sz="4" w:space="0" w:color="auto"/>
              <w:left w:val="nil"/>
              <w:bottom w:val="single" w:sz="4" w:space="0" w:color="auto"/>
              <w:right w:val="nil"/>
            </w:tcBorders>
          </w:tcPr>
          <w:p w:rsidR="000F2407" w:rsidRDefault="000F2407"/>
        </w:tc>
        <w:tc>
          <w:tcPr>
            <w:tcW w:w="340" w:type="dxa"/>
            <w:tcBorders>
              <w:top w:val="nil"/>
              <w:left w:val="nil"/>
              <w:bottom w:val="single" w:sz="4" w:space="0" w:color="auto"/>
              <w:right w:val="single" w:sz="4" w:space="0" w:color="auto"/>
            </w:tcBorders>
          </w:tcPr>
          <w:p w:rsidR="000F2407" w:rsidRDefault="000F2407">
            <w:pPr>
              <w:pStyle w:val="ConsPlusNormal"/>
            </w:pPr>
          </w:p>
        </w:tc>
        <w:tc>
          <w:tcPr>
            <w:tcW w:w="340" w:type="dxa"/>
            <w:tcBorders>
              <w:top w:val="nil"/>
              <w:left w:val="single" w:sz="4" w:space="0" w:color="auto"/>
              <w:bottom w:val="single" w:sz="4" w:space="0" w:color="auto"/>
              <w:right w:val="nil"/>
            </w:tcBorders>
          </w:tcPr>
          <w:p w:rsidR="000F2407" w:rsidRDefault="000F2407">
            <w:pPr>
              <w:pStyle w:val="ConsPlusNormal"/>
            </w:pPr>
          </w:p>
        </w:tc>
        <w:tc>
          <w:tcPr>
            <w:tcW w:w="3837" w:type="dxa"/>
            <w:gridSpan w:val="5"/>
            <w:vMerge/>
            <w:tcBorders>
              <w:top w:val="single" w:sz="4" w:space="0" w:color="auto"/>
              <w:left w:val="nil"/>
              <w:bottom w:val="single" w:sz="4" w:space="0" w:color="auto"/>
              <w:right w:val="nil"/>
            </w:tcBorders>
          </w:tcPr>
          <w:p w:rsidR="000F2407" w:rsidRDefault="000F2407"/>
        </w:tc>
        <w:tc>
          <w:tcPr>
            <w:tcW w:w="340" w:type="dxa"/>
            <w:tcBorders>
              <w:top w:val="nil"/>
              <w:left w:val="nil"/>
              <w:bottom w:val="single" w:sz="4" w:space="0" w:color="auto"/>
              <w:right w:val="single" w:sz="4" w:space="0" w:color="auto"/>
            </w:tcBorders>
          </w:tcPr>
          <w:p w:rsidR="000F2407" w:rsidRDefault="000F2407">
            <w:pPr>
              <w:pStyle w:val="ConsPlusNormal"/>
            </w:pPr>
          </w:p>
        </w:tc>
      </w:tr>
      <w:tr w:rsidR="000F2407">
        <w:tblPrEx>
          <w:tblBorders>
            <w:insideV w:val="none" w:sz="0" w:space="0" w:color="auto"/>
          </w:tblBorders>
        </w:tblPrEx>
        <w:tc>
          <w:tcPr>
            <w:tcW w:w="340" w:type="dxa"/>
            <w:tcBorders>
              <w:top w:val="single" w:sz="4" w:space="0" w:color="auto"/>
              <w:left w:val="single" w:sz="4" w:space="0" w:color="auto"/>
              <w:bottom w:val="single" w:sz="4" w:space="0" w:color="auto"/>
              <w:right w:val="nil"/>
            </w:tcBorders>
          </w:tcPr>
          <w:p w:rsidR="000F2407" w:rsidRDefault="000F2407">
            <w:pPr>
              <w:pStyle w:val="ConsPlusNormal"/>
            </w:pPr>
          </w:p>
        </w:tc>
        <w:tc>
          <w:tcPr>
            <w:tcW w:w="8350" w:type="dxa"/>
            <w:gridSpan w:val="11"/>
            <w:tcBorders>
              <w:top w:val="single" w:sz="4" w:space="0" w:color="auto"/>
              <w:left w:val="nil"/>
              <w:bottom w:val="single" w:sz="4" w:space="0" w:color="auto"/>
              <w:right w:val="nil"/>
            </w:tcBorders>
          </w:tcPr>
          <w:p w:rsidR="000F2407" w:rsidRDefault="000F2407">
            <w:pPr>
              <w:pStyle w:val="ConsPlusNormal"/>
            </w:pPr>
          </w:p>
        </w:tc>
        <w:tc>
          <w:tcPr>
            <w:tcW w:w="340" w:type="dxa"/>
            <w:tcBorders>
              <w:top w:val="single" w:sz="4" w:space="0" w:color="auto"/>
              <w:left w:val="nil"/>
              <w:bottom w:val="single" w:sz="4" w:space="0" w:color="auto"/>
              <w:right w:val="single" w:sz="4" w:space="0" w:color="auto"/>
            </w:tcBorders>
          </w:tcPr>
          <w:p w:rsidR="000F2407" w:rsidRDefault="000F2407">
            <w:pPr>
              <w:pStyle w:val="ConsPlusNormal"/>
            </w:pPr>
          </w:p>
        </w:tc>
      </w:tr>
      <w:tr w:rsidR="000F2407">
        <w:tblPrEx>
          <w:tblBorders>
            <w:left w:val="nil"/>
            <w:right w:val="nil"/>
            <w:insideV w:val="none" w:sz="0" w:space="0" w:color="auto"/>
          </w:tblBorders>
        </w:tblPrEx>
        <w:tc>
          <w:tcPr>
            <w:tcW w:w="9030" w:type="dxa"/>
            <w:gridSpan w:val="13"/>
            <w:tcBorders>
              <w:top w:val="single" w:sz="4" w:space="0" w:color="auto"/>
              <w:left w:val="nil"/>
              <w:bottom w:val="single" w:sz="4" w:space="0" w:color="auto"/>
              <w:right w:val="nil"/>
            </w:tcBorders>
            <w:vAlign w:val="center"/>
          </w:tcPr>
          <w:p w:rsidR="000F2407" w:rsidRDefault="000F2407">
            <w:pPr>
              <w:pStyle w:val="ConsPlusNormal"/>
              <w:jc w:val="center"/>
              <w:outlineLvl w:val="2"/>
            </w:pPr>
            <w:bookmarkStart w:id="39" w:name="P578"/>
            <w:bookmarkEnd w:id="39"/>
            <w:r>
              <w:t>3. Груз</w:t>
            </w:r>
          </w:p>
        </w:tc>
      </w:tr>
      <w:tr w:rsidR="000F2407">
        <w:tblPrEx>
          <w:tblBorders>
            <w:insideV w:val="none" w:sz="0" w:space="0" w:color="auto"/>
          </w:tblBorders>
        </w:tblPrEx>
        <w:tc>
          <w:tcPr>
            <w:tcW w:w="340" w:type="dxa"/>
            <w:tcBorders>
              <w:top w:val="single" w:sz="4" w:space="0" w:color="auto"/>
              <w:left w:val="single" w:sz="4" w:space="0" w:color="auto"/>
              <w:bottom w:val="nil"/>
              <w:right w:val="nil"/>
            </w:tcBorders>
            <w:vAlign w:val="bottom"/>
          </w:tcPr>
          <w:p w:rsidR="000F2407" w:rsidRDefault="000F2407">
            <w:pPr>
              <w:pStyle w:val="ConsPlusNormal"/>
            </w:pPr>
          </w:p>
        </w:tc>
        <w:tc>
          <w:tcPr>
            <w:tcW w:w="8350" w:type="dxa"/>
            <w:gridSpan w:val="11"/>
            <w:tcBorders>
              <w:top w:val="single" w:sz="4" w:space="0" w:color="auto"/>
              <w:left w:val="nil"/>
              <w:bottom w:val="single" w:sz="4" w:space="0" w:color="auto"/>
              <w:right w:val="nil"/>
            </w:tcBorders>
            <w:vAlign w:val="bottom"/>
          </w:tcPr>
          <w:p w:rsidR="000F2407" w:rsidRDefault="000F2407">
            <w:pPr>
              <w:pStyle w:val="ConsPlusNormal"/>
            </w:pPr>
          </w:p>
        </w:tc>
        <w:tc>
          <w:tcPr>
            <w:tcW w:w="340" w:type="dxa"/>
            <w:tcBorders>
              <w:top w:val="single" w:sz="4" w:space="0" w:color="auto"/>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tcPr>
          <w:p w:rsidR="000F2407" w:rsidRDefault="000F2407">
            <w:pPr>
              <w:pStyle w:val="ConsPlusNormal"/>
            </w:pPr>
          </w:p>
        </w:tc>
        <w:tc>
          <w:tcPr>
            <w:tcW w:w="8350" w:type="dxa"/>
            <w:gridSpan w:val="11"/>
            <w:tcBorders>
              <w:top w:val="single" w:sz="4" w:space="0" w:color="auto"/>
              <w:left w:val="nil"/>
              <w:bottom w:val="single" w:sz="4" w:space="0" w:color="auto"/>
              <w:right w:val="nil"/>
            </w:tcBorders>
          </w:tcPr>
          <w:p w:rsidR="000F2407" w:rsidRDefault="000F2407">
            <w:pPr>
              <w:pStyle w:val="ConsPlusNormal"/>
              <w:jc w:val="center"/>
            </w:pPr>
            <w:r>
              <w:t xml:space="preserve">(отгрузочное наименование груза (для опасных грузов - в соответствии с </w:t>
            </w:r>
            <w:hyperlink r:id="rId16" w:history="1">
              <w:r>
                <w:rPr>
                  <w:color w:val="0000FF"/>
                </w:rPr>
                <w:t>Соглашением</w:t>
              </w:r>
            </w:hyperlink>
            <w:r>
              <w:t xml:space="preserve"> о международной дорожной перевозке опасных грузов от 30 сентября 1957 г. (ДОПОГ), его состояние и другая необходимая информация о грузе)</w:t>
            </w:r>
          </w:p>
        </w:tc>
        <w:tc>
          <w:tcPr>
            <w:tcW w:w="340" w:type="dxa"/>
            <w:tcBorders>
              <w:top w:val="nil"/>
              <w:left w:val="nil"/>
              <w:bottom w:val="nil"/>
              <w:right w:val="single" w:sz="4" w:space="0" w:color="auto"/>
            </w:tcBorders>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1"/>
            <w:tcBorders>
              <w:top w:val="single" w:sz="4" w:space="0" w:color="auto"/>
              <w:left w:val="nil"/>
              <w:bottom w:val="single" w:sz="4" w:space="0" w:color="auto"/>
              <w:right w:val="nil"/>
            </w:tcBorders>
            <w:vAlign w:val="bottom"/>
          </w:tcPr>
          <w:p w:rsidR="000F2407" w:rsidRDefault="000F2407">
            <w:pPr>
              <w:pStyle w:val="ConsPlusNormal"/>
            </w:pP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1"/>
            <w:tcBorders>
              <w:top w:val="single" w:sz="4" w:space="0" w:color="auto"/>
              <w:left w:val="nil"/>
              <w:bottom w:val="single" w:sz="4" w:space="0" w:color="auto"/>
              <w:right w:val="nil"/>
            </w:tcBorders>
          </w:tcPr>
          <w:p w:rsidR="000F2407" w:rsidRDefault="000F2407">
            <w:pPr>
              <w:pStyle w:val="ConsPlusNormal"/>
              <w:jc w:val="center"/>
            </w:pPr>
            <w:r>
              <w:t>(количество грузовых мест, маркировка, вид тары и способ упаковки), реквизиты документа, подтверждающего отгрузку товаров (наименование документов об отгрузке, номер документа об отгрузке, дата документа об отгрузке)</w:t>
            </w: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1"/>
            <w:tcBorders>
              <w:top w:val="single" w:sz="4" w:space="0" w:color="auto"/>
              <w:left w:val="nil"/>
              <w:bottom w:val="single" w:sz="4" w:space="0" w:color="auto"/>
              <w:right w:val="nil"/>
            </w:tcBorders>
            <w:vAlign w:val="bottom"/>
          </w:tcPr>
          <w:p w:rsidR="000F2407" w:rsidRDefault="000F2407">
            <w:pPr>
              <w:pStyle w:val="ConsPlusNormal"/>
            </w:pP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1"/>
            <w:tcBorders>
              <w:top w:val="single" w:sz="4" w:space="0" w:color="auto"/>
              <w:left w:val="nil"/>
              <w:bottom w:val="single" w:sz="4" w:space="0" w:color="auto"/>
              <w:right w:val="nil"/>
            </w:tcBorders>
          </w:tcPr>
          <w:p w:rsidR="000F2407" w:rsidRDefault="000F2407">
            <w:pPr>
              <w:pStyle w:val="ConsPlusNormal"/>
              <w:jc w:val="center"/>
            </w:pPr>
            <w:r>
              <w:t>(масса нетто (брутто) грузовых мест в килограммах, размеры (высота, ширина и длина) в метрах, объем грузовых мест в кубических метрах)</w:t>
            </w: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1"/>
            <w:tcBorders>
              <w:top w:val="single" w:sz="4" w:space="0" w:color="auto"/>
              <w:left w:val="nil"/>
              <w:bottom w:val="single" w:sz="4" w:space="0" w:color="auto"/>
              <w:right w:val="nil"/>
            </w:tcBorders>
            <w:vAlign w:val="bottom"/>
          </w:tcPr>
          <w:p w:rsidR="000F2407" w:rsidRDefault="000F2407">
            <w:pPr>
              <w:pStyle w:val="ConsPlusNormal"/>
            </w:pP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1"/>
            <w:tcBorders>
              <w:top w:val="single" w:sz="4" w:space="0" w:color="auto"/>
              <w:left w:val="nil"/>
              <w:bottom w:val="single" w:sz="4" w:space="0" w:color="auto"/>
              <w:right w:val="nil"/>
            </w:tcBorders>
          </w:tcPr>
          <w:p w:rsidR="000F2407" w:rsidRDefault="000F2407">
            <w:pPr>
              <w:pStyle w:val="ConsPlusNormal"/>
              <w:jc w:val="center"/>
            </w:pPr>
            <w:r>
              <w:t xml:space="preserve">(в случае перевозки опасного груза информация по каждому опасному веществу, материалу или изделию в соответствии с пунктом 5.4.1 приложения А к </w:t>
            </w:r>
            <w:hyperlink r:id="rId17" w:history="1">
              <w:r>
                <w:rPr>
                  <w:color w:val="0000FF"/>
                </w:rPr>
                <w:t>Соглашению</w:t>
              </w:r>
            </w:hyperlink>
            <w:r>
              <w:t xml:space="preserve"> о международной дорожной перевозке опасных грузов от 30 сентября 1957 г. (ДОПОГ))</w:t>
            </w: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blPrEx>
          <w:tblBorders>
            <w:insideV w:val="none" w:sz="0" w:space="0" w:color="auto"/>
          </w:tblBorders>
        </w:tblPrEx>
        <w:tc>
          <w:tcPr>
            <w:tcW w:w="340" w:type="dxa"/>
            <w:tcBorders>
              <w:top w:val="nil"/>
              <w:left w:val="single" w:sz="4" w:space="0" w:color="auto"/>
              <w:bottom w:val="single" w:sz="4" w:space="0" w:color="auto"/>
              <w:right w:val="nil"/>
            </w:tcBorders>
            <w:vAlign w:val="bottom"/>
          </w:tcPr>
          <w:p w:rsidR="000F2407" w:rsidRDefault="000F2407">
            <w:pPr>
              <w:pStyle w:val="ConsPlusNormal"/>
            </w:pPr>
          </w:p>
        </w:tc>
        <w:tc>
          <w:tcPr>
            <w:tcW w:w="8350" w:type="dxa"/>
            <w:gridSpan w:val="11"/>
            <w:tcBorders>
              <w:top w:val="single" w:sz="4" w:space="0" w:color="auto"/>
              <w:left w:val="nil"/>
              <w:bottom w:val="single" w:sz="4" w:space="0" w:color="auto"/>
              <w:right w:val="nil"/>
            </w:tcBorders>
          </w:tcPr>
          <w:p w:rsidR="000F2407" w:rsidRDefault="000F2407">
            <w:pPr>
              <w:pStyle w:val="ConsPlusNormal"/>
              <w:jc w:val="center"/>
            </w:pPr>
            <w:r>
              <w:t>(объявленная стоимость (ценность) груза)</w:t>
            </w:r>
          </w:p>
        </w:tc>
        <w:tc>
          <w:tcPr>
            <w:tcW w:w="340" w:type="dxa"/>
            <w:tcBorders>
              <w:top w:val="nil"/>
              <w:left w:val="nil"/>
              <w:bottom w:val="single" w:sz="4" w:space="0" w:color="auto"/>
              <w:right w:val="single" w:sz="4" w:space="0" w:color="auto"/>
            </w:tcBorders>
            <w:vAlign w:val="bottom"/>
          </w:tcPr>
          <w:p w:rsidR="000F2407" w:rsidRDefault="000F2407">
            <w:pPr>
              <w:pStyle w:val="ConsPlusNormal"/>
            </w:pPr>
          </w:p>
        </w:tc>
      </w:tr>
      <w:tr w:rsidR="000F2407">
        <w:tblPrEx>
          <w:tblBorders>
            <w:left w:val="nil"/>
            <w:right w:val="nil"/>
            <w:insideV w:val="none" w:sz="0" w:space="0" w:color="auto"/>
          </w:tblBorders>
        </w:tblPrEx>
        <w:tc>
          <w:tcPr>
            <w:tcW w:w="9030" w:type="dxa"/>
            <w:gridSpan w:val="13"/>
            <w:tcBorders>
              <w:top w:val="single" w:sz="4" w:space="0" w:color="auto"/>
              <w:left w:val="nil"/>
              <w:bottom w:val="single" w:sz="4" w:space="0" w:color="auto"/>
              <w:right w:val="nil"/>
            </w:tcBorders>
            <w:vAlign w:val="center"/>
          </w:tcPr>
          <w:p w:rsidR="000F2407" w:rsidRDefault="000F2407">
            <w:pPr>
              <w:pStyle w:val="ConsPlusNormal"/>
              <w:jc w:val="center"/>
              <w:outlineLvl w:val="2"/>
            </w:pPr>
            <w:r>
              <w:t>4. Сопроводительные документы на груз</w:t>
            </w:r>
          </w:p>
        </w:tc>
      </w:tr>
      <w:tr w:rsidR="000F2407">
        <w:tblPrEx>
          <w:tblBorders>
            <w:insideV w:val="none" w:sz="0" w:space="0" w:color="auto"/>
          </w:tblBorders>
        </w:tblPrEx>
        <w:tc>
          <w:tcPr>
            <w:tcW w:w="340" w:type="dxa"/>
            <w:tcBorders>
              <w:top w:val="single" w:sz="4" w:space="0" w:color="auto"/>
              <w:left w:val="single" w:sz="4" w:space="0" w:color="auto"/>
              <w:bottom w:val="nil"/>
              <w:right w:val="nil"/>
            </w:tcBorders>
            <w:vAlign w:val="bottom"/>
          </w:tcPr>
          <w:p w:rsidR="000F2407" w:rsidRDefault="000F2407">
            <w:pPr>
              <w:pStyle w:val="ConsPlusNormal"/>
            </w:pPr>
          </w:p>
        </w:tc>
        <w:tc>
          <w:tcPr>
            <w:tcW w:w="8350" w:type="dxa"/>
            <w:gridSpan w:val="11"/>
            <w:tcBorders>
              <w:top w:val="single" w:sz="4" w:space="0" w:color="auto"/>
              <w:left w:val="nil"/>
              <w:bottom w:val="single" w:sz="4" w:space="0" w:color="auto"/>
              <w:right w:val="nil"/>
            </w:tcBorders>
            <w:vAlign w:val="bottom"/>
          </w:tcPr>
          <w:p w:rsidR="000F2407" w:rsidRDefault="000F2407">
            <w:pPr>
              <w:pStyle w:val="ConsPlusNormal"/>
            </w:pPr>
          </w:p>
        </w:tc>
        <w:tc>
          <w:tcPr>
            <w:tcW w:w="340" w:type="dxa"/>
            <w:tcBorders>
              <w:top w:val="single" w:sz="4" w:space="0" w:color="auto"/>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1"/>
            <w:tcBorders>
              <w:top w:val="single" w:sz="4" w:space="0" w:color="auto"/>
              <w:left w:val="nil"/>
              <w:bottom w:val="single" w:sz="4" w:space="0" w:color="auto"/>
              <w:right w:val="nil"/>
            </w:tcBorders>
          </w:tcPr>
          <w:p w:rsidR="000F2407" w:rsidRDefault="000F2407">
            <w:pPr>
              <w:pStyle w:val="ConsPlusNormal"/>
              <w:jc w:val="center"/>
            </w:pPr>
            <w:r>
              <w:t xml:space="preserve">(перечень прилагаемых к транспортной накладной документов, предусмотренных </w:t>
            </w:r>
            <w:hyperlink r:id="rId18" w:history="1">
              <w:r>
                <w:rPr>
                  <w:color w:val="0000FF"/>
                </w:rPr>
                <w:t>Соглашением</w:t>
              </w:r>
            </w:hyperlink>
            <w:r>
              <w:t xml:space="preserve"> о международной дорожной перевозке опасных грузов от 30 сентября 1957 г. (ДОПОГ), санитарными, таможенными, карантинными, иными правилами в соответствии с законодательством Российской Федерации, либо регистрационные номера указанных документов, если такие документы (сведения о таких документах) содержатся в государственных информационных системах)</w:t>
            </w: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1"/>
            <w:tcBorders>
              <w:top w:val="single" w:sz="4" w:space="0" w:color="auto"/>
              <w:left w:val="nil"/>
              <w:bottom w:val="single" w:sz="4" w:space="0" w:color="auto"/>
              <w:right w:val="nil"/>
            </w:tcBorders>
            <w:vAlign w:val="bottom"/>
          </w:tcPr>
          <w:p w:rsidR="000F2407" w:rsidRDefault="000F2407">
            <w:pPr>
              <w:pStyle w:val="ConsPlusNormal"/>
            </w:pP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blPrEx>
          <w:tblBorders>
            <w:insideV w:val="none" w:sz="0" w:space="0" w:color="auto"/>
          </w:tblBorders>
        </w:tblPrEx>
        <w:tc>
          <w:tcPr>
            <w:tcW w:w="340" w:type="dxa"/>
            <w:tcBorders>
              <w:top w:val="nil"/>
              <w:left w:val="single" w:sz="4" w:space="0" w:color="auto"/>
              <w:bottom w:val="single" w:sz="4" w:space="0" w:color="auto"/>
              <w:right w:val="nil"/>
            </w:tcBorders>
            <w:vAlign w:val="bottom"/>
          </w:tcPr>
          <w:p w:rsidR="000F2407" w:rsidRDefault="000F2407">
            <w:pPr>
              <w:pStyle w:val="ConsPlusNormal"/>
            </w:pPr>
          </w:p>
        </w:tc>
        <w:tc>
          <w:tcPr>
            <w:tcW w:w="8350" w:type="dxa"/>
            <w:gridSpan w:val="11"/>
            <w:tcBorders>
              <w:top w:val="single" w:sz="4" w:space="0" w:color="auto"/>
              <w:left w:val="nil"/>
              <w:bottom w:val="single" w:sz="4" w:space="0" w:color="auto"/>
              <w:right w:val="nil"/>
            </w:tcBorders>
          </w:tcPr>
          <w:p w:rsidR="000F2407" w:rsidRDefault="000F2407">
            <w:pPr>
              <w:pStyle w:val="ConsPlusNormal"/>
              <w:jc w:val="center"/>
            </w:pPr>
            <w:r>
              <w:t>(перечень прилагаемых к грузу сертификатов, паспортов качества, удостоверений, разрешений, инструкций, товарораспорядительных и других документов, наличие которых установлено законодательством Российской Федерации, либо регистрационные номера указанных документов, если такие документы (сведения о таких документах) содержатся в государственных информационных системах)</w:t>
            </w:r>
          </w:p>
        </w:tc>
        <w:tc>
          <w:tcPr>
            <w:tcW w:w="340" w:type="dxa"/>
            <w:tcBorders>
              <w:top w:val="nil"/>
              <w:left w:val="nil"/>
              <w:bottom w:val="single" w:sz="4" w:space="0" w:color="auto"/>
              <w:right w:val="single" w:sz="4" w:space="0" w:color="auto"/>
            </w:tcBorders>
            <w:vAlign w:val="bottom"/>
          </w:tcPr>
          <w:p w:rsidR="000F2407" w:rsidRDefault="000F2407">
            <w:pPr>
              <w:pStyle w:val="ConsPlusNormal"/>
            </w:pPr>
          </w:p>
        </w:tc>
      </w:tr>
      <w:tr w:rsidR="000F2407">
        <w:tblPrEx>
          <w:tblBorders>
            <w:left w:val="nil"/>
            <w:right w:val="nil"/>
            <w:insideV w:val="none" w:sz="0" w:space="0" w:color="auto"/>
          </w:tblBorders>
        </w:tblPrEx>
        <w:tc>
          <w:tcPr>
            <w:tcW w:w="9030" w:type="dxa"/>
            <w:gridSpan w:val="13"/>
            <w:tcBorders>
              <w:top w:val="single" w:sz="4" w:space="0" w:color="auto"/>
              <w:left w:val="nil"/>
              <w:bottom w:val="single" w:sz="4" w:space="0" w:color="auto"/>
              <w:right w:val="nil"/>
            </w:tcBorders>
          </w:tcPr>
          <w:p w:rsidR="000F2407" w:rsidRDefault="000F2407">
            <w:pPr>
              <w:pStyle w:val="ConsPlusNormal"/>
              <w:jc w:val="center"/>
            </w:pPr>
            <w:r>
              <w:t>(реквизиты документа, подтверждающего об отгрузке товаров (наименование документов об отгрузке, номер документа об отгрузке, дата документа об отгрузке, наименование и ИНН продавца и покупателя, др.)</w:t>
            </w:r>
          </w:p>
        </w:tc>
      </w:tr>
      <w:tr w:rsidR="000F2407">
        <w:tblPrEx>
          <w:tblBorders>
            <w:left w:val="nil"/>
            <w:right w:val="nil"/>
            <w:insideV w:val="none" w:sz="0" w:space="0" w:color="auto"/>
          </w:tblBorders>
        </w:tblPrEx>
        <w:tc>
          <w:tcPr>
            <w:tcW w:w="9030" w:type="dxa"/>
            <w:gridSpan w:val="13"/>
            <w:tcBorders>
              <w:top w:val="single" w:sz="4" w:space="0" w:color="auto"/>
              <w:left w:val="nil"/>
              <w:bottom w:val="single" w:sz="4" w:space="0" w:color="auto"/>
              <w:right w:val="nil"/>
            </w:tcBorders>
          </w:tcPr>
          <w:p w:rsidR="000F2407" w:rsidRDefault="000F2407">
            <w:pPr>
              <w:pStyle w:val="ConsPlusNormal"/>
              <w:jc w:val="center"/>
            </w:pPr>
          </w:p>
        </w:tc>
      </w:tr>
      <w:tr w:rsidR="000F2407">
        <w:tblPrEx>
          <w:tblBorders>
            <w:insideH w:val="none" w:sz="0" w:space="0" w:color="auto"/>
            <w:insideV w:val="none" w:sz="0" w:space="0" w:color="auto"/>
          </w:tblBorders>
        </w:tblPrEx>
        <w:tc>
          <w:tcPr>
            <w:tcW w:w="9030" w:type="dxa"/>
            <w:gridSpan w:val="13"/>
            <w:tcBorders>
              <w:top w:val="single" w:sz="4" w:space="0" w:color="auto"/>
              <w:left w:val="single" w:sz="4" w:space="0" w:color="auto"/>
              <w:bottom w:val="nil"/>
              <w:right w:val="single" w:sz="4" w:space="0" w:color="auto"/>
            </w:tcBorders>
            <w:vAlign w:val="center"/>
          </w:tcPr>
          <w:p w:rsidR="000F2407" w:rsidRDefault="000F2407">
            <w:pPr>
              <w:pStyle w:val="ConsPlusNormal"/>
              <w:jc w:val="center"/>
              <w:outlineLvl w:val="2"/>
            </w:pPr>
            <w:bookmarkStart w:id="40" w:name="P621"/>
            <w:bookmarkEnd w:id="40"/>
            <w:r>
              <w:t>5. Указания грузоотправителя</w:t>
            </w: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1"/>
            <w:tcBorders>
              <w:top w:val="nil"/>
              <w:left w:val="nil"/>
              <w:bottom w:val="single" w:sz="4" w:space="0" w:color="auto"/>
              <w:right w:val="nil"/>
            </w:tcBorders>
            <w:vAlign w:val="bottom"/>
          </w:tcPr>
          <w:p w:rsidR="000F2407" w:rsidRDefault="000F2407">
            <w:pPr>
              <w:pStyle w:val="ConsPlusNormal"/>
            </w:pP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1"/>
            <w:tcBorders>
              <w:top w:val="single" w:sz="4" w:space="0" w:color="auto"/>
              <w:left w:val="nil"/>
              <w:bottom w:val="nil"/>
              <w:right w:val="nil"/>
            </w:tcBorders>
          </w:tcPr>
          <w:p w:rsidR="000F2407" w:rsidRDefault="000F2407">
            <w:pPr>
              <w:pStyle w:val="ConsPlusNormal"/>
              <w:jc w:val="center"/>
            </w:pPr>
            <w:r>
              <w:t>(параметры транспортного средства, необходимые для осуществления перевозки груза (тип, марка, грузоподъемность, вместимость и др.)</w:t>
            </w: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1"/>
            <w:tcBorders>
              <w:top w:val="nil"/>
              <w:left w:val="nil"/>
              <w:bottom w:val="single" w:sz="4" w:space="0" w:color="auto"/>
              <w:right w:val="nil"/>
            </w:tcBorders>
            <w:vAlign w:val="bottom"/>
          </w:tcPr>
          <w:p w:rsidR="000F2407" w:rsidRDefault="000F2407">
            <w:pPr>
              <w:pStyle w:val="ConsPlusNormal"/>
            </w:pP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1"/>
            <w:tcBorders>
              <w:top w:val="single" w:sz="4" w:space="0" w:color="auto"/>
              <w:left w:val="nil"/>
              <w:bottom w:val="nil"/>
              <w:right w:val="nil"/>
            </w:tcBorders>
          </w:tcPr>
          <w:p w:rsidR="000F2407" w:rsidRDefault="000F2407">
            <w:pPr>
              <w:pStyle w:val="ConsPlusNormal"/>
              <w:jc w:val="center"/>
            </w:pPr>
            <w:r>
              <w:t>(указания, необходимые для выполнения фитосанитарных, санитарных, карантинных, таможенных и прочих требований, установленных законодательством Российской Федерации)</w:t>
            </w: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1"/>
            <w:tcBorders>
              <w:top w:val="nil"/>
              <w:left w:val="nil"/>
              <w:bottom w:val="single" w:sz="4" w:space="0" w:color="auto"/>
              <w:right w:val="nil"/>
            </w:tcBorders>
            <w:vAlign w:val="bottom"/>
          </w:tcPr>
          <w:p w:rsidR="000F2407" w:rsidRDefault="000F2407">
            <w:pPr>
              <w:pStyle w:val="ConsPlusNormal"/>
            </w:pP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blPrEx>
          <w:tblBorders>
            <w:insideV w:val="none" w:sz="0" w:space="0" w:color="auto"/>
          </w:tblBorders>
        </w:tblPrEx>
        <w:tc>
          <w:tcPr>
            <w:tcW w:w="340" w:type="dxa"/>
            <w:tcBorders>
              <w:top w:val="nil"/>
              <w:left w:val="single" w:sz="4" w:space="0" w:color="auto"/>
              <w:bottom w:val="single" w:sz="4" w:space="0" w:color="auto"/>
              <w:right w:val="nil"/>
            </w:tcBorders>
            <w:vAlign w:val="bottom"/>
          </w:tcPr>
          <w:p w:rsidR="000F2407" w:rsidRDefault="000F2407">
            <w:pPr>
              <w:pStyle w:val="ConsPlusNormal"/>
            </w:pPr>
          </w:p>
        </w:tc>
        <w:tc>
          <w:tcPr>
            <w:tcW w:w="8350" w:type="dxa"/>
            <w:gridSpan w:val="11"/>
            <w:tcBorders>
              <w:top w:val="single" w:sz="4" w:space="0" w:color="auto"/>
              <w:left w:val="nil"/>
              <w:bottom w:val="single" w:sz="4" w:space="0" w:color="auto"/>
              <w:right w:val="nil"/>
            </w:tcBorders>
          </w:tcPr>
          <w:p w:rsidR="000F2407" w:rsidRDefault="000F2407">
            <w:pPr>
              <w:pStyle w:val="ConsPlusNormal"/>
              <w:jc w:val="center"/>
            </w:pPr>
            <w:r>
              <w:t>(рекомендации о предельных сроках и температурном режиме перевозки, сведения о запорно-пломбировочных устройствах (в случае их предоставления грузоотправителем), объявленная стоимость (ценность) груза, запрещение перегрузки груза)</w:t>
            </w:r>
          </w:p>
        </w:tc>
        <w:tc>
          <w:tcPr>
            <w:tcW w:w="340" w:type="dxa"/>
            <w:tcBorders>
              <w:top w:val="nil"/>
              <w:left w:val="nil"/>
              <w:bottom w:val="single" w:sz="4" w:space="0" w:color="auto"/>
              <w:right w:val="single" w:sz="4" w:space="0" w:color="auto"/>
            </w:tcBorders>
            <w:vAlign w:val="bottom"/>
          </w:tcPr>
          <w:p w:rsidR="000F2407" w:rsidRDefault="000F2407">
            <w:pPr>
              <w:pStyle w:val="ConsPlusNormal"/>
            </w:pPr>
          </w:p>
        </w:tc>
      </w:tr>
      <w:tr w:rsidR="000F2407">
        <w:tblPrEx>
          <w:tblBorders>
            <w:left w:val="nil"/>
            <w:right w:val="nil"/>
            <w:insideV w:val="none" w:sz="0" w:space="0" w:color="auto"/>
          </w:tblBorders>
        </w:tblPrEx>
        <w:tc>
          <w:tcPr>
            <w:tcW w:w="4513" w:type="dxa"/>
            <w:gridSpan w:val="6"/>
            <w:tcBorders>
              <w:top w:val="single" w:sz="4" w:space="0" w:color="auto"/>
              <w:left w:val="nil"/>
              <w:bottom w:val="single" w:sz="4" w:space="0" w:color="auto"/>
              <w:right w:val="nil"/>
            </w:tcBorders>
            <w:vAlign w:val="center"/>
          </w:tcPr>
          <w:p w:rsidR="000F2407" w:rsidRDefault="000F2407">
            <w:pPr>
              <w:pStyle w:val="ConsPlusNormal"/>
              <w:jc w:val="center"/>
              <w:outlineLvl w:val="2"/>
            </w:pPr>
            <w:r>
              <w:t>6. Прием груза</w:t>
            </w:r>
          </w:p>
        </w:tc>
        <w:tc>
          <w:tcPr>
            <w:tcW w:w="4517" w:type="dxa"/>
            <w:gridSpan w:val="7"/>
            <w:tcBorders>
              <w:top w:val="single" w:sz="4" w:space="0" w:color="auto"/>
              <w:left w:val="nil"/>
              <w:bottom w:val="single" w:sz="4" w:space="0" w:color="auto"/>
              <w:right w:val="nil"/>
            </w:tcBorders>
            <w:vAlign w:val="center"/>
          </w:tcPr>
          <w:p w:rsidR="000F2407" w:rsidRDefault="000F2407">
            <w:pPr>
              <w:pStyle w:val="ConsPlusNormal"/>
              <w:jc w:val="center"/>
            </w:pPr>
            <w:r>
              <w:t>7. Сдача груза</w:t>
            </w:r>
          </w:p>
        </w:tc>
      </w:tr>
      <w:tr w:rsidR="000F2407">
        <w:tblPrEx>
          <w:tblBorders>
            <w:insideH w:val="none" w:sz="0" w:space="0" w:color="auto"/>
            <w:insideV w:val="none" w:sz="0" w:space="0" w:color="auto"/>
          </w:tblBorders>
        </w:tblPrEx>
        <w:tc>
          <w:tcPr>
            <w:tcW w:w="340" w:type="dxa"/>
            <w:tcBorders>
              <w:top w:val="single" w:sz="4" w:space="0" w:color="auto"/>
              <w:left w:val="single" w:sz="4" w:space="0" w:color="auto"/>
              <w:bottom w:val="nil"/>
              <w:right w:val="nil"/>
            </w:tcBorders>
            <w:vAlign w:val="bottom"/>
          </w:tcPr>
          <w:p w:rsidR="000F2407" w:rsidRDefault="000F2407">
            <w:pPr>
              <w:pStyle w:val="ConsPlusNormal"/>
            </w:pPr>
          </w:p>
        </w:tc>
        <w:tc>
          <w:tcPr>
            <w:tcW w:w="3833" w:type="dxa"/>
            <w:gridSpan w:val="4"/>
            <w:tcBorders>
              <w:top w:val="single" w:sz="4" w:space="0" w:color="auto"/>
              <w:left w:val="nil"/>
              <w:bottom w:val="nil"/>
              <w:right w:val="nil"/>
            </w:tcBorders>
            <w:vAlign w:val="bottom"/>
          </w:tcPr>
          <w:p w:rsidR="000F2407" w:rsidRDefault="000F2407">
            <w:pPr>
              <w:pStyle w:val="ConsPlusNormal"/>
              <w:jc w:val="center"/>
            </w:pPr>
            <w:r>
              <w:t>Лицо, от которого забирается груз</w:t>
            </w:r>
          </w:p>
          <w:p w:rsidR="000F2407" w:rsidRDefault="000F2407">
            <w:pPr>
              <w:pStyle w:val="ConsPlusNormal"/>
              <w:jc w:val="center"/>
            </w:pPr>
            <w:r>
              <w:t>_____________________________</w:t>
            </w:r>
          </w:p>
          <w:p w:rsidR="000F2407" w:rsidRDefault="000F2407">
            <w:pPr>
              <w:pStyle w:val="ConsPlusNormal"/>
              <w:jc w:val="center"/>
            </w:pPr>
            <w:r>
              <w:t>(фамилия, имя, отчество (при наличии), ИНН, адрес места жительства, номер телефона - для физического лица (уполномоченного лица), полное наименование, ИНН, адрес места нахождения, номер телефона - для юридического лица)</w:t>
            </w:r>
          </w:p>
        </w:tc>
        <w:tc>
          <w:tcPr>
            <w:tcW w:w="340" w:type="dxa"/>
            <w:tcBorders>
              <w:top w:val="single" w:sz="4" w:space="0" w:color="auto"/>
              <w:left w:val="nil"/>
              <w:bottom w:val="nil"/>
              <w:right w:val="single" w:sz="4" w:space="0" w:color="auto"/>
            </w:tcBorders>
            <w:vAlign w:val="bottom"/>
          </w:tcPr>
          <w:p w:rsidR="000F2407" w:rsidRDefault="000F2407">
            <w:pPr>
              <w:pStyle w:val="ConsPlusNormal"/>
            </w:pPr>
          </w:p>
        </w:tc>
        <w:tc>
          <w:tcPr>
            <w:tcW w:w="340" w:type="dxa"/>
            <w:tcBorders>
              <w:top w:val="single" w:sz="4" w:space="0" w:color="auto"/>
              <w:left w:val="single" w:sz="4" w:space="0" w:color="auto"/>
              <w:bottom w:val="nil"/>
              <w:right w:val="nil"/>
            </w:tcBorders>
            <w:vAlign w:val="bottom"/>
          </w:tcPr>
          <w:p w:rsidR="000F2407" w:rsidRDefault="000F2407">
            <w:pPr>
              <w:pStyle w:val="ConsPlusNormal"/>
            </w:pPr>
          </w:p>
        </w:tc>
        <w:tc>
          <w:tcPr>
            <w:tcW w:w="3837" w:type="dxa"/>
            <w:gridSpan w:val="5"/>
            <w:tcBorders>
              <w:top w:val="single" w:sz="4" w:space="0" w:color="auto"/>
              <w:left w:val="nil"/>
              <w:bottom w:val="nil"/>
              <w:right w:val="nil"/>
            </w:tcBorders>
            <w:vAlign w:val="bottom"/>
          </w:tcPr>
          <w:p w:rsidR="000F2407" w:rsidRDefault="000F2407">
            <w:pPr>
              <w:pStyle w:val="ConsPlusNormal"/>
            </w:pPr>
          </w:p>
        </w:tc>
        <w:tc>
          <w:tcPr>
            <w:tcW w:w="340" w:type="dxa"/>
            <w:tcBorders>
              <w:top w:val="single" w:sz="4" w:space="0" w:color="auto"/>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tcPr>
          <w:p w:rsidR="000F2407" w:rsidRDefault="000F2407">
            <w:pPr>
              <w:pStyle w:val="ConsPlusNormal"/>
            </w:pPr>
          </w:p>
        </w:tc>
        <w:tc>
          <w:tcPr>
            <w:tcW w:w="3833" w:type="dxa"/>
            <w:gridSpan w:val="4"/>
            <w:tcBorders>
              <w:top w:val="nil"/>
              <w:left w:val="nil"/>
              <w:bottom w:val="single" w:sz="4" w:space="0" w:color="auto"/>
              <w:right w:val="nil"/>
            </w:tcBorders>
          </w:tcPr>
          <w:p w:rsidR="000F2407" w:rsidRDefault="000F2407">
            <w:pPr>
              <w:pStyle w:val="ConsPlusNormal"/>
            </w:pPr>
          </w:p>
        </w:tc>
        <w:tc>
          <w:tcPr>
            <w:tcW w:w="340" w:type="dxa"/>
            <w:tcBorders>
              <w:top w:val="nil"/>
              <w:left w:val="nil"/>
              <w:bottom w:val="nil"/>
              <w:right w:val="single" w:sz="4" w:space="0" w:color="auto"/>
            </w:tcBorders>
          </w:tcPr>
          <w:p w:rsidR="000F2407" w:rsidRDefault="000F2407">
            <w:pPr>
              <w:pStyle w:val="ConsPlusNormal"/>
            </w:pPr>
          </w:p>
        </w:tc>
        <w:tc>
          <w:tcPr>
            <w:tcW w:w="340" w:type="dxa"/>
            <w:tcBorders>
              <w:top w:val="nil"/>
              <w:left w:val="single" w:sz="4" w:space="0" w:color="auto"/>
              <w:bottom w:val="nil"/>
              <w:right w:val="nil"/>
            </w:tcBorders>
          </w:tcPr>
          <w:p w:rsidR="000F2407" w:rsidRDefault="000F2407">
            <w:pPr>
              <w:pStyle w:val="ConsPlusNormal"/>
            </w:pPr>
          </w:p>
        </w:tc>
        <w:tc>
          <w:tcPr>
            <w:tcW w:w="3837" w:type="dxa"/>
            <w:gridSpan w:val="5"/>
            <w:tcBorders>
              <w:top w:val="nil"/>
              <w:left w:val="nil"/>
              <w:bottom w:val="single" w:sz="4" w:space="0" w:color="auto"/>
              <w:right w:val="nil"/>
            </w:tcBorders>
          </w:tcPr>
          <w:p w:rsidR="000F2407" w:rsidRDefault="000F2407">
            <w:pPr>
              <w:pStyle w:val="ConsPlusNormal"/>
            </w:pPr>
          </w:p>
        </w:tc>
        <w:tc>
          <w:tcPr>
            <w:tcW w:w="340" w:type="dxa"/>
            <w:tcBorders>
              <w:top w:val="nil"/>
              <w:left w:val="nil"/>
              <w:bottom w:val="nil"/>
              <w:right w:val="single" w:sz="4" w:space="0" w:color="auto"/>
            </w:tcBorders>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tcPr>
          <w:p w:rsidR="000F2407" w:rsidRDefault="000F2407">
            <w:pPr>
              <w:pStyle w:val="ConsPlusNormal"/>
            </w:pPr>
          </w:p>
        </w:tc>
        <w:tc>
          <w:tcPr>
            <w:tcW w:w="3833" w:type="dxa"/>
            <w:gridSpan w:val="4"/>
            <w:tcBorders>
              <w:top w:val="single" w:sz="4" w:space="0" w:color="auto"/>
              <w:left w:val="nil"/>
              <w:bottom w:val="nil"/>
              <w:right w:val="nil"/>
            </w:tcBorders>
          </w:tcPr>
          <w:p w:rsidR="000F2407" w:rsidRDefault="000F2407">
            <w:pPr>
              <w:pStyle w:val="ConsPlusNormal"/>
              <w:jc w:val="center"/>
            </w:pPr>
            <w:r>
              <w:t>(адрес места погрузки)</w:t>
            </w:r>
          </w:p>
        </w:tc>
        <w:tc>
          <w:tcPr>
            <w:tcW w:w="340" w:type="dxa"/>
            <w:tcBorders>
              <w:top w:val="nil"/>
              <w:left w:val="nil"/>
              <w:bottom w:val="nil"/>
              <w:right w:val="single" w:sz="4" w:space="0" w:color="auto"/>
            </w:tcBorders>
          </w:tcPr>
          <w:p w:rsidR="000F2407" w:rsidRDefault="000F2407">
            <w:pPr>
              <w:pStyle w:val="ConsPlusNormal"/>
            </w:pPr>
          </w:p>
        </w:tc>
        <w:tc>
          <w:tcPr>
            <w:tcW w:w="340" w:type="dxa"/>
            <w:tcBorders>
              <w:top w:val="nil"/>
              <w:left w:val="single" w:sz="4" w:space="0" w:color="auto"/>
              <w:bottom w:val="nil"/>
              <w:right w:val="nil"/>
            </w:tcBorders>
          </w:tcPr>
          <w:p w:rsidR="000F2407" w:rsidRDefault="000F2407">
            <w:pPr>
              <w:pStyle w:val="ConsPlusNormal"/>
            </w:pPr>
          </w:p>
        </w:tc>
        <w:tc>
          <w:tcPr>
            <w:tcW w:w="3837" w:type="dxa"/>
            <w:gridSpan w:val="5"/>
            <w:tcBorders>
              <w:top w:val="single" w:sz="4" w:space="0" w:color="auto"/>
              <w:left w:val="nil"/>
              <w:bottom w:val="nil"/>
              <w:right w:val="nil"/>
            </w:tcBorders>
          </w:tcPr>
          <w:p w:rsidR="000F2407" w:rsidRDefault="000F2407">
            <w:pPr>
              <w:pStyle w:val="ConsPlusNormal"/>
              <w:jc w:val="center"/>
            </w:pPr>
            <w:r>
              <w:t>(адрес места выгрузки)</w:t>
            </w:r>
          </w:p>
        </w:tc>
        <w:tc>
          <w:tcPr>
            <w:tcW w:w="340" w:type="dxa"/>
            <w:tcBorders>
              <w:top w:val="nil"/>
              <w:left w:val="nil"/>
              <w:bottom w:val="nil"/>
              <w:right w:val="single" w:sz="4" w:space="0" w:color="auto"/>
            </w:tcBorders>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3833" w:type="dxa"/>
            <w:gridSpan w:val="4"/>
            <w:tcBorders>
              <w:top w:val="nil"/>
              <w:left w:val="nil"/>
              <w:bottom w:val="single" w:sz="4" w:space="0" w:color="auto"/>
              <w:right w:val="nil"/>
            </w:tcBorders>
            <w:vAlign w:val="bottom"/>
          </w:tcPr>
          <w:p w:rsidR="000F2407" w:rsidRDefault="000F2407">
            <w:pPr>
              <w:pStyle w:val="ConsPlusNormal"/>
            </w:pPr>
          </w:p>
        </w:tc>
        <w:tc>
          <w:tcPr>
            <w:tcW w:w="340" w:type="dxa"/>
            <w:tcBorders>
              <w:top w:val="nil"/>
              <w:left w:val="nil"/>
              <w:bottom w:val="nil"/>
              <w:right w:val="single" w:sz="4" w:space="0" w:color="auto"/>
            </w:tcBorders>
            <w:vAlign w:val="bottom"/>
          </w:tcPr>
          <w:p w:rsidR="000F2407" w:rsidRDefault="000F2407">
            <w:pPr>
              <w:pStyle w:val="ConsPlusNormal"/>
            </w:pPr>
          </w:p>
        </w:tc>
        <w:tc>
          <w:tcPr>
            <w:tcW w:w="340" w:type="dxa"/>
            <w:tcBorders>
              <w:top w:val="nil"/>
              <w:left w:val="single" w:sz="4" w:space="0" w:color="auto"/>
              <w:bottom w:val="nil"/>
              <w:right w:val="nil"/>
            </w:tcBorders>
            <w:vAlign w:val="bottom"/>
          </w:tcPr>
          <w:p w:rsidR="000F2407" w:rsidRDefault="000F2407">
            <w:pPr>
              <w:pStyle w:val="ConsPlusNormal"/>
            </w:pPr>
          </w:p>
        </w:tc>
        <w:tc>
          <w:tcPr>
            <w:tcW w:w="3837" w:type="dxa"/>
            <w:gridSpan w:val="5"/>
            <w:tcBorders>
              <w:top w:val="nil"/>
              <w:left w:val="nil"/>
              <w:bottom w:val="single" w:sz="4" w:space="0" w:color="auto"/>
              <w:right w:val="nil"/>
            </w:tcBorders>
            <w:vAlign w:val="bottom"/>
          </w:tcPr>
          <w:p w:rsidR="000F2407" w:rsidRDefault="000F2407">
            <w:pPr>
              <w:pStyle w:val="ConsPlusNormal"/>
            </w:pP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tcPr>
          <w:p w:rsidR="000F2407" w:rsidRDefault="000F2407">
            <w:pPr>
              <w:pStyle w:val="ConsPlusNormal"/>
            </w:pPr>
          </w:p>
        </w:tc>
        <w:tc>
          <w:tcPr>
            <w:tcW w:w="3833" w:type="dxa"/>
            <w:gridSpan w:val="4"/>
            <w:tcBorders>
              <w:top w:val="single" w:sz="4" w:space="0" w:color="auto"/>
              <w:left w:val="nil"/>
              <w:bottom w:val="nil"/>
              <w:right w:val="nil"/>
            </w:tcBorders>
          </w:tcPr>
          <w:p w:rsidR="000F2407" w:rsidRDefault="000F2407">
            <w:pPr>
              <w:pStyle w:val="ConsPlusNormal"/>
              <w:jc w:val="center"/>
            </w:pPr>
            <w:r>
              <w:t>(дата и время подачи транспортного средства под погрузку)</w:t>
            </w:r>
          </w:p>
        </w:tc>
        <w:tc>
          <w:tcPr>
            <w:tcW w:w="340" w:type="dxa"/>
            <w:tcBorders>
              <w:top w:val="nil"/>
              <w:left w:val="nil"/>
              <w:bottom w:val="nil"/>
              <w:right w:val="single" w:sz="4" w:space="0" w:color="auto"/>
            </w:tcBorders>
          </w:tcPr>
          <w:p w:rsidR="000F2407" w:rsidRDefault="000F2407">
            <w:pPr>
              <w:pStyle w:val="ConsPlusNormal"/>
            </w:pPr>
          </w:p>
        </w:tc>
        <w:tc>
          <w:tcPr>
            <w:tcW w:w="340" w:type="dxa"/>
            <w:tcBorders>
              <w:top w:val="nil"/>
              <w:left w:val="single" w:sz="4" w:space="0" w:color="auto"/>
              <w:bottom w:val="nil"/>
              <w:right w:val="nil"/>
            </w:tcBorders>
          </w:tcPr>
          <w:p w:rsidR="000F2407" w:rsidRDefault="000F2407">
            <w:pPr>
              <w:pStyle w:val="ConsPlusNormal"/>
            </w:pPr>
          </w:p>
        </w:tc>
        <w:tc>
          <w:tcPr>
            <w:tcW w:w="3837" w:type="dxa"/>
            <w:gridSpan w:val="5"/>
            <w:tcBorders>
              <w:top w:val="single" w:sz="4" w:space="0" w:color="auto"/>
              <w:left w:val="nil"/>
              <w:bottom w:val="nil"/>
              <w:right w:val="nil"/>
            </w:tcBorders>
          </w:tcPr>
          <w:p w:rsidR="000F2407" w:rsidRDefault="000F2407">
            <w:pPr>
              <w:pStyle w:val="ConsPlusNormal"/>
              <w:jc w:val="center"/>
            </w:pPr>
            <w:r>
              <w:t>(дата и время подачи транспортного средства под выгрузку)</w:t>
            </w:r>
          </w:p>
        </w:tc>
        <w:tc>
          <w:tcPr>
            <w:tcW w:w="340" w:type="dxa"/>
            <w:tcBorders>
              <w:top w:val="nil"/>
              <w:left w:val="nil"/>
              <w:bottom w:val="nil"/>
              <w:right w:val="single" w:sz="4" w:space="0" w:color="auto"/>
            </w:tcBorders>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1900" w:type="dxa"/>
            <w:gridSpan w:val="2"/>
            <w:tcBorders>
              <w:top w:val="nil"/>
              <w:left w:val="nil"/>
              <w:bottom w:val="single" w:sz="4" w:space="0" w:color="auto"/>
              <w:right w:val="nil"/>
            </w:tcBorders>
            <w:vAlign w:val="bottom"/>
          </w:tcPr>
          <w:p w:rsidR="000F2407" w:rsidRDefault="000F2407">
            <w:pPr>
              <w:pStyle w:val="ConsPlusNormal"/>
            </w:pPr>
          </w:p>
        </w:tc>
        <w:tc>
          <w:tcPr>
            <w:tcW w:w="340" w:type="dxa"/>
            <w:tcBorders>
              <w:top w:val="nil"/>
              <w:left w:val="nil"/>
              <w:bottom w:val="nil"/>
              <w:right w:val="nil"/>
            </w:tcBorders>
            <w:vAlign w:val="bottom"/>
          </w:tcPr>
          <w:p w:rsidR="000F2407" w:rsidRDefault="000F2407">
            <w:pPr>
              <w:pStyle w:val="ConsPlusNormal"/>
            </w:pPr>
          </w:p>
        </w:tc>
        <w:tc>
          <w:tcPr>
            <w:tcW w:w="1593" w:type="dxa"/>
            <w:tcBorders>
              <w:top w:val="nil"/>
              <w:left w:val="nil"/>
              <w:bottom w:val="single" w:sz="4" w:space="0" w:color="auto"/>
              <w:right w:val="nil"/>
            </w:tcBorders>
            <w:vAlign w:val="bottom"/>
          </w:tcPr>
          <w:p w:rsidR="000F2407" w:rsidRDefault="000F2407">
            <w:pPr>
              <w:pStyle w:val="ConsPlusNormal"/>
            </w:pPr>
          </w:p>
        </w:tc>
        <w:tc>
          <w:tcPr>
            <w:tcW w:w="340" w:type="dxa"/>
            <w:tcBorders>
              <w:top w:val="nil"/>
              <w:left w:val="nil"/>
              <w:bottom w:val="nil"/>
              <w:right w:val="single" w:sz="4" w:space="0" w:color="auto"/>
            </w:tcBorders>
            <w:vAlign w:val="bottom"/>
          </w:tcPr>
          <w:p w:rsidR="000F2407" w:rsidRDefault="000F2407">
            <w:pPr>
              <w:pStyle w:val="ConsPlusNormal"/>
            </w:pPr>
          </w:p>
        </w:tc>
        <w:tc>
          <w:tcPr>
            <w:tcW w:w="340" w:type="dxa"/>
            <w:tcBorders>
              <w:top w:val="nil"/>
              <w:left w:val="single" w:sz="4" w:space="0" w:color="auto"/>
              <w:bottom w:val="nil"/>
              <w:right w:val="nil"/>
            </w:tcBorders>
            <w:vAlign w:val="bottom"/>
          </w:tcPr>
          <w:p w:rsidR="000F2407" w:rsidRDefault="000F2407">
            <w:pPr>
              <w:pStyle w:val="ConsPlusNormal"/>
            </w:pPr>
          </w:p>
        </w:tc>
        <w:tc>
          <w:tcPr>
            <w:tcW w:w="1957" w:type="dxa"/>
            <w:gridSpan w:val="2"/>
            <w:tcBorders>
              <w:top w:val="nil"/>
              <w:left w:val="nil"/>
              <w:bottom w:val="single" w:sz="4" w:space="0" w:color="auto"/>
              <w:right w:val="nil"/>
            </w:tcBorders>
            <w:vAlign w:val="bottom"/>
          </w:tcPr>
          <w:p w:rsidR="000F2407" w:rsidRDefault="000F2407">
            <w:pPr>
              <w:pStyle w:val="ConsPlusNormal"/>
            </w:pPr>
          </w:p>
        </w:tc>
        <w:tc>
          <w:tcPr>
            <w:tcW w:w="340" w:type="dxa"/>
            <w:tcBorders>
              <w:top w:val="nil"/>
              <w:left w:val="nil"/>
              <w:bottom w:val="nil"/>
              <w:right w:val="nil"/>
            </w:tcBorders>
            <w:vAlign w:val="bottom"/>
          </w:tcPr>
          <w:p w:rsidR="000F2407" w:rsidRDefault="000F2407">
            <w:pPr>
              <w:pStyle w:val="ConsPlusNormal"/>
            </w:pPr>
          </w:p>
        </w:tc>
        <w:tc>
          <w:tcPr>
            <w:tcW w:w="1540" w:type="dxa"/>
            <w:gridSpan w:val="2"/>
            <w:tcBorders>
              <w:top w:val="nil"/>
              <w:left w:val="nil"/>
              <w:bottom w:val="single" w:sz="4" w:space="0" w:color="auto"/>
              <w:right w:val="nil"/>
            </w:tcBorders>
            <w:vAlign w:val="bottom"/>
          </w:tcPr>
          <w:p w:rsidR="000F2407" w:rsidRDefault="000F2407">
            <w:pPr>
              <w:pStyle w:val="ConsPlusNormal"/>
            </w:pP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tcPr>
          <w:p w:rsidR="000F2407" w:rsidRDefault="000F2407">
            <w:pPr>
              <w:pStyle w:val="ConsPlusNormal"/>
            </w:pPr>
          </w:p>
        </w:tc>
        <w:tc>
          <w:tcPr>
            <w:tcW w:w="1900" w:type="dxa"/>
            <w:gridSpan w:val="2"/>
            <w:tcBorders>
              <w:top w:val="single" w:sz="4" w:space="0" w:color="auto"/>
              <w:left w:val="nil"/>
              <w:bottom w:val="nil"/>
              <w:right w:val="nil"/>
            </w:tcBorders>
          </w:tcPr>
          <w:p w:rsidR="000F2407" w:rsidRDefault="000F2407">
            <w:pPr>
              <w:pStyle w:val="ConsPlusNormal"/>
              <w:jc w:val="center"/>
            </w:pPr>
            <w:r>
              <w:t>(фактические дата и время прибытия)</w:t>
            </w:r>
          </w:p>
        </w:tc>
        <w:tc>
          <w:tcPr>
            <w:tcW w:w="340" w:type="dxa"/>
            <w:tcBorders>
              <w:top w:val="nil"/>
              <w:left w:val="nil"/>
              <w:bottom w:val="nil"/>
              <w:right w:val="nil"/>
            </w:tcBorders>
          </w:tcPr>
          <w:p w:rsidR="000F2407" w:rsidRDefault="000F2407">
            <w:pPr>
              <w:pStyle w:val="ConsPlusNormal"/>
            </w:pPr>
          </w:p>
        </w:tc>
        <w:tc>
          <w:tcPr>
            <w:tcW w:w="1593" w:type="dxa"/>
            <w:tcBorders>
              <w:top w:val="single" w:sz="4" w:space="0" w:color="auto"/>
              <w:left w:val="nil"/>
              <w:bottom w:val="nil"/>
              <w:right w:val="nil"/>
            </w:tcBorders>
          </w:tcPr>
          <w:p w:rsidR="000F2407" w:rsidRDefault="000F2407">
            <w:pPr>
              <w:pStyle w:val="ConsPlusNormal"/>
              <w:jc w:val="center"/>
            </w:pPr>
            <w:r>
              <w:t>(фактические дата и время убытия)</w:t>
            </w:r>
          </w:p>
        </w:tc>
        <w:tc>
          <w:tcPr>
            <w:tcW w:w="340" w:type="dxa"/>
            <w:tcBorders>
              <w:top w:val="nil"/>
              <w:left w:val="nil"/>
              <w:bottom w:val="nil"/>
              <w:right w:val="single" w:sz="4" w:space="0" w:color="auto"/>
            </w:tcBorders>
          </w:tcPr>
          <w:p w:rsidR="000F2407" w:rsidRDefault="000F2407">
            <w:pPr>
              <w:pStyle w:val="ConsPlusNormal"/>
            </w:pPr>
          </w:p>
        </w:tc>
        <w:tc>
          <w:tcPr>
            <w:tcW w:w="340" w:type="dxa"/>
            <w:tcBorders>
              <w:top w:val="nil"/>
              <w:left w:val="single" w:sz="4" w:space="0" w:color="auto"/>
              <w:bottom w:val="nil"/>
              <w:right w:val="nil"/>
            </w:tcBorders>
          </w:tcPr>
          <w:p w:rsidR="000F2407" w:rsidRDefault="000F2407">
            <w:pPr>
              <w:pStyle w:val="ConsPlusNormal"/>
            </w:pPr>
          </w:p>
        </w:tc>
        <w:tc>
          <w:tcPr>
            <w:tcW w:w="1957" w:type="dxa"/>
            <w:gridSpan w:val="2"/>
            <w:tcBorders>
              <w:top w:val="single" w:sz="4" w:space="0" w:color="auto"/>
              <w:left w:val="nil"/>
              <w:bottom w:val="nil"/>
              <w:right w:val="nil"/>
            </w:tcBorders>
          </w:tcPr>
          <w:p w:rsidR="000F2407" w:rsidRDefault="000F2407">
            <w:pPr>
              <w:pStyle w:val="ConsPlusNormal"/>
              <w:jc w:val="center"/>
            </w:pPr>
            <w:r>
              <w:t>(фактические дата и время прибытия)</w:t>
            </w:r>
          </w:p>
        </w:tc>
        <w:tc>
          <w:tcPr>
            <w:tcW w:w="340" w:type="dxa"/>
            <w:tcBorders>
              <w:top w:val="nil"/>
              <w:left w:val="nil"/>
              <w:bottom w:val="nil"/>
              <w:right w:val="nil"/>
            </w:tcBorders>
          </w:tcPr>
          <w:p w:rsidR="000F2407" w:rsidRDefault="000F2407">
            <w:pPr>
              <w:pStyle w:val="ConsPlusNormal"/>
            </w:pPr>
          </w:p>
        </w:tc>
        <w:tc>
          <w:tcPr>
            <w:tcW w:w="1540" w:type="dxa"/>
            <w:gridSpan w:val="2"/>
            <w:tcBorders>
              <w:top w:val="single" w:sz="4" w:space="0" w:color="auto"/>
              <w:left w:val="nil"/>
              <w:bottom w:val="nil"/>
              <w:right w:val="nil"/>
            </w:tcBorders>
          </w:tcPr>
          <w:p w:rsidR="000F2407" w:rsidRDefault="000F2407">
            <w:pPr>
              <w:pStyle w:val="ConsPlusNormal"/>
              <w:jc w:val="center"/>
            </w:pPr>
            <w:r>
              <w:t>(фактические дата и время убытия)</w:t>
            </w:r>
          </w:p>
        </w:tc>
        <w:tc>
          <w:tcPr>
            <w:tcW w:w="340" w:type="dxa"/>
            <w:tcBorders>
              <w:top w:val="nil"/>
              <w:left w:val="nil"/>
              <w:bottom w:val="nil"/>
              <w:right w:val="single" w:sz="4" w:space="0" w:color="auto"/>
            </w:tcBorders>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3833" w:type="dxa"/>
            <w:gridSpan w:val="4"/>
            <w:tcBorders>
              <w:top w:val="nil"/>
              <w:left w:val="nil"/>
              <w:bottom w:val="single" w:sz="4" w:space="0" w:color="auto"/>
              <w:right w:val="nil"/>
            </w:tcBorders>
            <w:vAlign w:val="bottom"/>
          </w:tcPr>
          <w:p w:rsidR="000F2407" w:rsidRDefault="000F2407">
            <w:pPr>
              <w:pStyle w:val="ConsPlusNormal"/>
            </w:pPr>
          </w:p>
        </w:tc>
        <w:tc>
          <w:tcPr>
            <w:tcW w:w="340" w:type="dxa"/>
            <w:tcBorders>
              <w:top w:val="nil"/>
              <w:left w:val="nil"/>
              <w:bottom w:val="nil"/>
              <w:right w:val="single" w:sz="4" w:space="0" w:color="auto"/>
            </w:tcBorders>
            <w:vAlign w:val="bottom"/>
          </w:tcPr>
          <w:p w:rsidR="000F2407" w:rsidRDefault="000F2407">
            <w:pPr>
              <w:pStyle w:val="ConsPlusNormal"/>
            </w:pPr>
          </w:p>
        </w:tc>
        <w:tc>
          <w:tcPr>
            <w:tcW w:w="340" w:type="dxa"/>
            <w:tcBorders>
              <w:top w:val="nil"/>
              <w:left w:val="single" w:sz="4" w:space="0" w:color="auto"/>
              <w:bottom w:val="nil"/>
              <w:right w:val="nil"/>
            </w:tcBorders>
            <w:vAlign w:val="bottom"/>
          </w:tcPr>
          <w:p w:rsidR="000F2407" w:rsidRDefault="000F2407">
            <w:pPr>
              <w:pStyle w:val="ConsPlusNormal"/>
            </w:pPr>
          </w:p>
        </w:tc>
        <w:tc>
          <w:tcPr>
            <w:tcW w:w="3837" w:type="dxa"/>
            <w:gridSpan w:val="5"/>
            <w:tcBorders>
              <w:top w:val="nil"/>
              <w:left w:val="nil"/>
              <w:bottom w:val="single" w:sz="4" w:space="0" w:color="auto"/>
              <w:right w:val="nil"/>
            </w:tcBorders>
            <w:vAlign w:val="bottom"/>
          </w:tcPr>
          <w:p w:rsidR="000F2407" w:rsidRDefault="000F2407">
            <w:pPr>
              <w:pStyle w:val="ConsPlusNormal"/>
            </w:pP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tcPr>
          <w:p w:rsidR="000F2407" w:rsidRDefault="000F2407">
            <w:pPr>
              <w:pStyle w:val="ConsPlusNormal"/>
            </w:pPr>
          </w:p>
        </w:tc>
        <w:tc>
          <w:tcPr>
            <w:tcW w:w="3833" w:type="dxa"/>
            <w:gridSpan w:val="4"/>
            <w:tcBorders>
              <w:top w:val="single" w:sz="4" w:space="0" w:color="auto"/>
              <w:left w:val="nil"/>
              <w:bottom w:val="nil"/>
              <w:right w:val="nil"/>
            </w:tcBorders>
          </w:tcPr>
          <w:p w:rsidR="000F2407" w:rsidRDefault="000F2407">
            <w:pPr>
              <w:pStyle w:val="ConsPlusNormal"/>
              <w:jc w:val="center"/>
            </w:pPr>
            <w:r>
              <w:t>(фактическое состояние груза, тары, упаковки, маркировки и опломбирования)</w:t>
            </w:r>
          </w:p>
        </w:tc>
        <w:tc>
          <w:tcPr>
            <w:tcW w:w="340" w:type="dxa"/>
            <w:tcBorders>
              <w:top w:val="nil"/>
              <w:left w:val="nil"/>
              <w:bottom w:val="nil"/>
              <w:right w:val="single" w:sz="4" w:space="0" w:color="auto"/>
            </w:tcBorders>
          </w:tcPr>
          <w:p w:rsidR="000F2407" w:rsidRDefault="000F2407">
            <w:pPr>
              <w:pStyle w:val="ConsPlusNormal"/>
            </w:pPr>
          </w:p>
        </w:tc>
        <w:tc>
          <w:tcPr>
            <w:tcW w:w="340" w:type="dxa"/>
            <w:tcBorders>
              <w:top w:val="nil"/>
              <w:left w:val="single" w:sz="4" w:space="0" w:color="auto"/>
              <w:bottom w:val="nil"/>
              <w:right w:val="nil"/>
            </w:tcBorders>
          </w:tcPr>
          <w:p w:rsidR="000F2407" w:rsidRDefault="000F2407">
            <w:pPr>
              <w:pStyle w:val="ConsPlusNormal"/>
            </w:pPr>
          </w:p>
        </w:tc>
        <w:tc>
          <w:tcPr>
            <w:tcW w:w="3837" w:type="dxa"/>
            <w:gridSpan w:val="5"/>
            <w:tcBorders>
              <w:top w:val="single" w:sz="4" w:space="0" w:color="auto"/>
              <w:left w:val="nil"/>
              <w:bottom w:val="nil"/>
              <w:right w:val="nil"/>
            </w:tcBorders>
          </w:tcPr>
          <w:p w:rsidR="000F2407" w:rsidRDefault="000F2407">
            <w:pPr>
              <w:pStyle w:val="ConsPlusNormal"/>
              <w:jc w:val="center"/>
            </w:pPr>
            <w:r>
              <w:t>(фактическое состояние груза, тары, упаковки, маркировки и опломбирования)</w:t>
            </w:r>
          </w:p>
        </w:tc>
        <w:tc>
          <w:tcPr>
            <w:tcW w:w="340" w:type="dxa"/>
            <w:tcBorders>
              <w:top w:val="nil"/>
              <w:left w:val="nil"/>
              <w:bottom w:val="nil"/>
              <w:right w:val="single" w:sz="4" w:space="0" w:color="auto"/>
            </w:tcBorders>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1900" w:type="dxa"/>
            <w:gridSpan w:val="2"/>
            <w:tcBorders>
              <w:top w:val="nil"/>
              <w:left w:val="nil"/>
              <w:bottom w:val="single" w:sz="4" w:space="0" w:color="auto"/>
              <w:right w:val="nil"/>
            </w:tcBorders>
            <w:vAlign w:val="bottom"/>
          </w:tcPr>
          <w:p w:rsidR="000F2407" w:rsidRDefault="000F2407">
            <w:pPr>
              <w:pStyle w:val="ConsPlusNormal"/>
            </w:pPr>
          </w:p>
        </w:tc>
        <w:tc>
          <w:tcPr>
            <w:tcW w:w="340" w:type="dxa"/>
            <w:tcBorders>
              <w:top w:val="nil"/>
              <w:left w:val="nil"/>
              <w:bottom w:val="nil"/>
              <w:right w:val="nil"/>
            </w:tcBorders>
            <w:vAlign w:val="bottom"/>
          </w:tcPr>
          <w:p w:rsidR="000F2407" w:rsidRDefault="000F2407">
            <w:pPr>
              <w:pStyle w:val="ConsPlusNormal"/>
            </w:pPr>
          </w:p>
        </w:tc>
        <w:tc>
          <w:tcPr>
            <w:tcW w:w="1593" w:type="dxa"/>
            <w:tcBorders>
              <w:top w:val="nil"/>
              <w:left w:val="nil"/>
              <w:bottom w:val="single" w:sz="4" w:space="0" w:color="auto"/>
              <w:right w:val="nil"/>
            </w:tcBorders>
            <w:vAlign w:val="bottom"/>
          </w:tcPr>
          <w:p w:rsidR="000F2407" w:rsidRDefault="000F2407">
            <w:pPr>
              <w:pStyle w:val="ConsPlusNormal"/>
            </w:pPr>
          </w:p>
        </w:tc>
        <w:tc>
          <w:tcPr>
            <w:tcW w:w="340" w:type="dxa"/>
            <w:tcBorders>
              <w:top w:val="nil"/>
              <w:left w:val="nil"/>
              <w:bottom w:val="nil"/>
              <w:right w:val="single" w:sz="4" w:space="0" w:color="auto"/>
            </w:tcBorders>
            <w:vAlign w:val="bottom"/>
          </w:tcPr>
          <w:p w:rsidR="000F2407" w:rsidRDefault="000F2407">
            <w:pPr>
              <w:pStyle w:val="ConsPlusNormal"/>
            </w:pPr>
          </w:p>
        </w:tc>
        <w:tc>
          <w:tcPr>
            <w:tcW w:w="340" w:type="dxa"/>
            <w:tcBorders>
              <w:top w:val="nil"/>
              <w:left w:val="single" w:sz="4" w:space="0" w:color="auto"/>
              <w:bottom w:val="nil"/>
              <w:right w:val="nil"/>
            </w:tcBorders>
            <w:vAlign w:val="bottom"/>
          </w:tcPr>
          <w:p w:rsidR="000F2407" w:rsidRDefault="000F2407">
            <w:pPr>
              <w:pStyle w:val="ConsPlusNormal"/>
            </w:pPr>
          </w:p>
        </w:tc>
        <w:tc>
          <w:tcPr>
            <w:tcW w:w="1957" w:type="dxa"/>
            <w:gridSpan w:val="2"/>
            <w:tcBorders>
              <w:top w:val="nil"/>
              <w:left w:val="nil"/>
              <w:bottom w:val="single" w:sz="4" w:space="0" w:color="auto"/>
              <w:right w:val="nil"/>
            </w:tcBorders>
            <w:vAlign w:val="bottom"/>
          </w:tcPr>
          <w:p w:rsidR="000F2407" w:rsidRDefault="000F2407">
            <w:pPr>
              <w:pStyle w:val="ConsPlusNormal"/>
            </w:pPr>
          </w:p>
        </w:tc>
        <w:tc>
          <w:tcPr>
            <w:tcW w:w="340" w:type="dxa"/>
            <w:tcBorders>
              <w:top w:val="nil"/>
              <w:left w:val="nil"/>
              <w:bottom w:val="nil"/>
              <w:right w:val="nil"/>
            </w:tcBorders>
            <w:vAlign w:val="bottom"/>
          </w:tcPr>
          <w:p w:rsidR="000F2407" w:rsidRDefault="000F2407">
            <w:pPr>
              <w:pStyle w:val="ConsPlusNormal"/>
            </w:pPr>
          </w:p>
        </w:tc>
        <w:tc>
          <w:tcPr>
            <w:tcW w:w="1540" w:type="dxa"/>
            <w:gridSpan w:val="2"/>
            <w:tcBorders>
              <w:top w:val="nil"/>
              <w:left w:val="nil"/>
              <w:bottom w:val="single" w:sz="4" w:space="0" w:color="auto"/>
              <w:right w:val="nil"/>
            </w:tcBorders>
            <w:vAlign w:val="bottom"/>
          </w:tcPr>
          <w:p w:rsidR="000F2407" w:rsidRDefault="000F2407">
            <w:pPr>
              <w:pStyle w:val="ConsPlusNormal"/>
            </w:pP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tcPr>
          <w:p w:rsidR="000F2407" w:rsidRDefault="000F2407">
            <w:pPr>
              <w:pStyle w:val="ConsPlusNormal"/>
            </w:pPr>
          </w:p>
        </w:tc>
        <w:tc>
          <w:tcPr>
            <w:tcW w:w="1900" w:type="dxa"/>
            <w:gridSpan w:val="2"/>
            <w:tcBorders>
              <w:top w:val="single" w:sz="4" w:space="0" w:color="auto"/>
              <w:left w:val="nil"/>
              <w:bottom w:val="nil"/>
              <w:right w:val="nil"/>
            </w:tcBorders>
          </w:tcPr>
          <w:p w:rsidR="000F2407" w:rsidRDefault="000F2407">
            <w:pPr>
              <w:pStyle w:val="ConsPlusNormal"/>
              <w:jc w:val="center"/>
            </w:pPr>
            <w:r>
              <w:t>(масса груза)</w:t>
            </w:r>
          </w:p>
        </w:tc>
        <w:tc>
          <w:tcPr>
            <w:tcW w:w="340" w:type="dxa"/>
            <w:tcBorders>
              <w:top w:val="nil"/>
              <w:left w:val="nil"/>
              <w:bottom w:val="nil"/>
              <w:right w:val="nil"/>
            </w:tcBorders>
          </w:tcPr>
          <w:p w:rsidR="000F2407" w:rsidRDefault="000F2407">
            <w:pPr>
              <w:pStyle w:val="ConsPlusNormal"/>
            </w:pPr>
          </w:p>
        </w:tc>
        <w:tc>
          <w:tcPr>
            <w:tcW w:w="1593" w:type="dxa"/>
            <w:tcBorders>
              <w:top w:val="single" w:sz="4" w:space="0" w:color="auto"/>
              <w:left w:val="nil"/>
              <w:bottom w:val="nil"/>
              <w:right w:val="nil"/>
            </w:tcBorders>
          </w:tcPr>
          <w:p w:rsidR="000F2407" w:rsidRDefault="000F2407">
            <w:pPr>
              <w:pStyle w:val="ConsPlusNormal"/>
              <w:jc w:val="center"/>
            </w:pPr>
            <w:r>
              <w:t>(количество грузовых мест)</w:t>
            </w:r>
          </w:p>
        </w:tc>
        <w:tc>
          <w:tcPr>
            <w:tcW w:w="340" w:type="dxa"/>
            <w:tcBorders>
              <w:top w:val="nil"/>
              <w:left w:val="nil"/>
              <w:bottom w:val="nil"/>
              <w:right w:val="single" w:sz="4" w:space="0" w:color="auto"/>
            </w:tcBorders>
          </w:tcPr>
          <w:p w:rsidR="000F2407" w:rsidRDefault="000F2407">
            <w:pPr>
              <w:pStyle w:val="ConsPlusNormal"/>
            </w:pPr>
          </w:p>
        </w:tc>
        <w:tc>
          <w:tcPr>
            <w:tcW w:w="340" w:type="dxa"/>
            <w:tcBorders>
              <w:top w:val="nil"/>
              <w:left w:val="single" w:sz="4" w:space="0" w:color="auto"/>
              <w:bottom w:val="nil"/>
              <w:right w:val="nil"/>
            </w:tcBorders>
          </w:tcPr>
          <w:p w:rsidR="000F2407" w:rsidRDefault="000F2407">
            <w:pPr>
              <w:pStyle w:val="ConsPlusNormal"/>
            </w:pPr>
          </w:p>
        </w:tc>
        <w:tc>
          <w:tcPr>
            <w:tcW w:w="1957" w:type="dxa"/>
            <w:gridSpan w:val="2"/>
            <w:tcBorders>
              <w:top w:val="single" w:sz="4" w:space="0" w:color="auto"/>
              <w:left w:val="nil"/>
              <w:bottom w:val="nil"/>
              <w:right w:val="nil"/>
            </w:tcBorders>
          </w:tcPr>
          <w:p w:rsidR="000F2407" w:rsidRDefault="000F2407">
            <w:pPr>
              <w:pStyle w:val="ConsPlusNormal"/>
              <w:jc w:val="center"/>
            </w:pPr>
            <w:r>
              <w:t>(масса груза)</w:t>
            </w:r>
          </w:p>
        </w:tc>
        <w:tc>
          <w:tcPr>
            <w:tcW w:w="340" w:type="dxa"/>
            <w:tcBorders>
              <w:top w:val="nil"/>
              <w:left w:val="nil"/>
              <w:bottom w:val="nil"/>
              <w:right w:val="nil"/>
            </w:tcBorders>
          </w:tcPr>
          <w:p w:rsidR="000F2407" w:rsidRDefault="000F2407">
            <w:pPr>
              <w:pStyle w:val="ConsPlusNormal"/>
            </w:pPr>
          </w:p>
        </w:tc>
        <w:tc>
          <w:tcPr>
            <w:tcW w:w="1540" w:type="dxa"/>
            <w:gridSpan w:val="2"/>
            <w:tcBorders>
              <w:top w:val="single" w:sz="4" w:space="0" w:color="auto"/>
              <w:left w:val="nil"/>
              <w:bottom w:val="nil"/>
              <w:right w:val="nil"/>
            </w:tcBorders>
          </w:tcPr>
          <w:p w:rsidR="000F2407" w:rsidRDefault="000F2407">
            <w:pPr>
              <w:pStyle w:val="ConsPlusNormal"/>
              <w:jc w:val="center"/>
            </w:pPr>
            <w:r>
              <w:t>(количество грузовых мест)</w:t>
            </w:r>
          </w:p>
        </w:tc>
        <w:tc>
          <w:tcPr>
            <w:tcW w:w="340" w:type="dxa"/>
            <w:tcBorders>
              <w:top w:val="nil"/>
              <w:left w:val="nil"/>
              <w:bottom w:val="nil"/>
              <w:right w:val="single" w:sz="4" w:space="0" w:color="auto"/>
            </w:tcBorders>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3833" w:type="dxa"/>
            <w:gridSpan w:val="4"/>
            <w:tcBorders>
              <w:top w:val="nil"/>
              <w:left w:val="nil"/>
              <w:bottom w:val="single" w:sz="4" w:space="0" w:color="auto"/>
              <w:right w:val="nil"/>
            </w:tcBorders>
            <w:vAlign w:val="bottom"/>
          </w:tcPr>
          <w:p w:rsidR="000F2407" w:rsidRDefault="000F2407">
            <w:pPr>
              <w:pStyle w:val="ConsPlusNormal"/>
            </w:pPr>
          </w:p>
        </w:tc>
        <w:tc>
          <w:tcPr>
            <w:tcW w:w="340" w:type="dxa"/>
            <w:tcBorders>
              <w:top w:val="nil"/>
              <w:left w:val="nil"/>
              <w:bottom w:val="nil"/>
              <w:right w:val="single" w:sz="4" w:space="0" w:color="auto"/>
            </w:tcBorders>
            <w:vAlign w:val="bottom"/>
          </w:tcPr>
          <w:p w:rsidR="000F2407" w:rsidRDefault="000F2407">
            <w:pPr>
              <w:pStyle w:val="ConsPlusNormal"/>
            </w:pPr>
          </w:p>
        </w:tc>
        <w:tc>
          <w:tcPr>
            <w:tcW w:w="340" w:type="dxa"/>
            <w:tcBorders>
              <w:top w:val="nil"/>
              <w:left w:val="single" w:sz="4" w:space="0" w:color="auto"/>
              <w:bottom w:val="nil"/>
              <w:right w:val="nil"/>
            </w:tcBorders>
            <w:vAlign w:val="bottom"/>
          </w:tcPr>
          <w:p w:rsidR="000F2407" w:rsidRDefault="000F2407">
            <w:pPr>
              <w:pStyle w:val="ConsPlusNormal"/>
            </w:pPr>
          </w:p>
        </w:tc>
        <w:tc>
          <w:tcPr>
            <w:tcW w:w="3837" w:type="dxa"/>
            <w:gridSpan w:val="5"/>
            <w:tcBorders>
              <w:top w:val="nil"/>
              <w:left w:val="nil"/>
              <w:bottom w:val="single" w:sz="4" w:space="0" w:color="auto"/>
              <w:right w:val="nil"/>
            </w:tcBorders>
            <w:vAlign w:val="bottom"/>
          </w:tcPr>
          <w:p w:rsidR="000F2407" w:rsidRDefault="000F2407">
            <w:pPr>
              <w:pStyle w:val="ConsPlusNormal"/>
            </w:pP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vMerge w:val="restart"/>
            <w:tcBorders>
              <w:top w:val="nil"/>
              <w:left w:val="single" w:sz="4" w:space="0" w:color="auto"/>
              <w:bottom w:val="nil"/>
              <w:right w:val="nil"/>
            </w:tcBorders>
          </w:tcPr>
          <w:p w:rsidR="000F2407" w:rsidRDefault="000F2407">
            <w:pPr>
              <w:pStyle w:val="ConsPlusNormal"/>
            </w:pPr>
          </w:p>
        </w:tc>
        <w:tc>
          <w:tcPr>
            <w:tcW w:w="3833" w:type="dxa"/>
            <w:gridSpan w:val="4"/>
            <w:tcBorders>
              <w:top w:val="single" w:sz="4" w:space="0" w:color="auto"/>
              <w:left w:val="nil"/>
              <w:bottom w:val="nil"/>
              <w:right w:val="nil"/>
            </w:tcBorders>
          </w:tcPr>
          <w:p w:rsidR="000F2407" w:rsidRDefault="000F2407">
            <w:pPr>
              <w:pStyle w:val="ConsPlusNormal"/>
              <w:jc w:val="center"/>
            </w:pPr>
            <w:r>
              <w:t>(должность, подпись, расшифровка подписи лица, от которого забирается груз (уполномоченного лица)</w:t>
            </w:r>
          </w:p>
        </w:tc>
        <w:tc>
          <w:tcPr>
            <w:tcW w:w="340" w:type="dxa"/>
            <w:vMerge w:val="restart"/>
            <w:tcBorders>
              <w:top w:val="nil"/>
              <w:left w:val="nil"/>
              <w:bottom w:val="nil"/>
              <w:right w:val="single" w:sz="4" w:space="0" w:color="auto"/>
            </w:tcBorders>
          </w:tcPr>
          <w:p w:rsidR="000F2407" w:rsidRDefault="000F2407">
            <w:pPr>
              <w:pStyle w:val="ConsPlusNormal"/>
            </w:pPr>
          </w:p>
        </w:tc>
        <w:tc>
          <w:tcPr>
            <w:tcW w:w="340" w:type="dxa"/>
            <w:vMerge w:val="restart"/>
            <w:tcBorders>
              <w:top w:val="nil"/>
              <w:left w:val="single" w:sz="4" w:space="0" w:color="auto"/>
              <w:bottom w:val="nil"/>
              <w:right w:val="nil"/>
            </w:tcBorders>
          </w:tcPr>
          <w:p w:rsidR="000F2407" w:rsidRDefault="000F2407">
            <w:pPr>
              <w:pStyle w:val="ConsPlusNormal"/>
            </w:pPr>
          </w:p>
        </w:tc>
        <w:tc>
          <w:tcPr>
            <w:tcW w:w="3837" w:type="dxa"/>
            <w:gridSpan w:val="5"/>
            <w:vMerge w:val="restart"/>
            <w:tcBorders>
              <w:top w:val="single" w:sz="4" w:space="0" w:color="auto"/>
              <w:left w:val="nil"/>
              <w:bottom w:val="nil"/>
              <w:right w:val="nil"/>
            </w:tcBorders>
          </w:tcPr>
          <w:p w:rsidR="000F2407" w:rsidRDefault="000F2407">
            <w:pPr>
              <w:pStyle w:val="ConsPlusNormal"/>
              <w:jc w:val="center"/>
            </w:pPr>
            <w:r>
              <w:t>(должность, подпись, расшифровка подписи грузополучателя (уполномоченного лица)</w:t>
            </w:r>
          </w:p>
        </w:tc>
        <w:tc>
          <w:tcPr>
            <w:tcW w:w="340" w:type="dxa"/>
            <w:vMerge w:val="restart"/>
            <w:tcBorders>
              <w:top w:val="nil"/>
              <w:left w:val="nil"/>
              <w:bottom w:val="nil"/>
              <w:right w:val="single" w:sz="4" w:space="0" w:color="auto"/>
            </w:tcBorders>
          </w:tcPr>
          <w:p w:rsidR="000F2407" w:rsidRDefault="000F2407">
            <w:pPr>
              <w:pStyle w:val="ConsPlusNormal"/>
            </w:pPr>
          </w:p>
        </w:tc>
      </w:tr>
      <w:tr w:rsidR="000F2407">
        <w:tblPrEx>
          <w:tblBorders>
            <w:insideH w:val="none" w:sz="0" w:space="0" w:color="auto"/>
            <w:insideV w:val="none" w:sz="0" w:space="0" w:color="auto"/>
          </w:tblBorders>
        </w:tblPrEx>
        <w:tc>
          <w:tcPr>
            <w:tcW w:w="340" w:type="dxa"/>
            <w:vMerge/>
            <w:tcBorders>
              <w:top w:val="nil"/>
              <w:left w:val="single" w:sz="4" w:space="0" w:color="auto"/>
              <w:bottom w:val="nil"/>
              <w:right w:val="nil"/>
            </w:tcBorders>
          </w:tcPr>
          <w:p w:rsidR="000F2407" w:rsidRDefault="000F2407"/>
        </w:tc>
        <w:tc>
          <w:tcPr>
            <w:tcW w:w="3833" w:type="dxa"/>
            <w:gridSpan w:val="4"/>
            <w:tcBorders>
              <w:top w:val="nil"/>
              <w:left w:val="nil"/>
              <w:bottom w:val="nil"/>
              <w:right w:val="nil"/>
            </w:tcBorders>
          </w:tcPr>
          <w:p w:rsidR="000F2407" w:rsidRDefault="000F2407">
            <w:pPr>
              <w:pStyle w:val="ConsPlusNormal"/>
              <w:jc w:val="center"/>
            </w:pPr>
            <w:r>
              <w:t>(должность, подпись, расшифровка подписи грузоотправителя (уполномоченного лица) при необходимости)</w:t>
            </w:r>
          </w:p>
        </w:tc>
        <w:tc>
          <w:tcPr>
            <w:tcW w:w="340" w:type="dxa"/>
            <w:vMerge/>
            <w:tcBorders>
              <w:top w:val="nil"/>
              <w:left w:val="nil"/>
              <w:bottom w:val="nil"/>
              <w:right w:val="single" w:sz="4" w:space="0" w:color="auto"/>
            </w:tcBorders>
          </w:tcPr>
          <w:p w:rsidR="000F2407" w:rsidRDefault="000F2407"/>
        </w:tc>
        <w:tc>
          <w:tcPr>
            <w:tcW w:w="340" w:type="dxa"/>
            <w:vMerge/>
            <w:tcBorders>
              <w:top w:val="nil"/>
              <w:left w:val="single" w:sz="4" w:space="0" w:color="auto"/>
              <w:bottom w:val="nil"/>
              <w:right w:val="nil"/>
            </w:tcBorders>
          </w:tcPr>
          <w:p w:rsidR="000F2407" w:rsidRDefault="000F2407"/>
        </w:tc>
        <w:tc>
          <w:tcPr>
            <w:tcW w:w="3837" w:type="dxa"/>
            <w:gridSpan w:val="5"/>
            <w:vMerge/>
            <w:tcBorders>
              <w:top w:val="single" w:sz="4" w:space="0" w:color="auto"/>
              <w:left w:val="nil"/>
              <w:bottom w:val="nil"/>
              <w:right w:val="nil"/>
            </w:tcBorders>
          </w:tcPr>
          <w:p w:rsidR="000F2407" w:rsidRDefault="000F2407"/>
        </w:tc>
        <w:tc>
          <w:tcPr>
            <w:tcW w:w="340" w:type="dxa"/>
            <w:vMerge/>
            <w:tcBorders>
              <w:top w:val="nil"/>
              <w:left w:val="nil"/>
              <w:bottom w:val="nil"/>
              <w:right w:val="single" w:sz="4" w:space="0" w:color="auto"/>
            </w:tcBorders>
          </w:tcPr>
          <w:p w:rsidR="000F2407" w:rsidRDefault="000F2407"/>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3833" w:type="dxa"/>
            <w:gridSpan w:val="4"/>
            <w:tcBorders>
              <w:top w:val="nil"/>
              <w:left w:val="nil"/>
              <w:bottom w:val="single" w:sz="4" w:space="0" w:color="auto"/>
              <w:right w:val="nil"/>
            </w:tcBorders>
            <w:vAlign w:val="bottom"/>
          </w:tcPr>
          <w:p w:rsidR="000F2407" w:rsidRDefault="000F2407">
            <w:pPr>
              <w:pStyle w:val="ConsPlusNormal"/>
            </w:pPr>
          </w:p>
        </w:tc>
        <w:tc>
          <w:tcPr>
            <w:tcW w:w="340" w:type="dxa"/>
            <w:tcBorders>
              <w:top w:val="nil"/>
              <w:left w:val="nil"/>
              <w:bottom w:val="nil"/>
              <w:right w:val="single" w:sz="4" w:space="0" w:color="auto"/>
            </w:tcBorders>
            <w:vAlign w:val="bottom"/>
          </w:tcPr>
          <w:p w:rsidR="000F2407" w:rsidRDefault="000F2407">
            <w:pPr>
              <w:pStyle w:val="ConsPlusNormal"/>
            </w:pPr>
          </w:p>
        </w:tc>
        <w:tc>
          <w:tcPr>
            <w:tcW w:w="340" w:type="dxa"/>
            <w:tcBorders>
              <w:top w:val="nil"/>
              <w:left w:val="single" w:sz="4" w:space="0" w:color="auto"/>
              <w:bottom w:val="nil"/>
              <w:right w:val="nil"/>
            </w:tcBorders>
            <w:vAlign w:val="bottom"/>
          </w:tcPr>
          <w:p w:rsidR="000F2407" w:rsidRDefault="000F2407">
            <w:pPr>
              <w:pStyle w:val="ConsPlusNormal"/>
            </w:pPr>
          </w:p>
        </w:tc>
        <w:tc>
          <w:tcPr>
            <w:tcW w:w="3837" w:type="dxa"/>
            <w:gridSpan w:val="5"/>
            <w:tcBorders>
              <w:top w:val="nil"/>
              <w:left w:val="nil"/>
              <w:bottom w:val="single" w:sz="4" w:space="0" w:color="auto"/>
              <w:right w:val="nil"/>
            </w:tcBorders>
            <w:vAlign w:val="bottom"/>
          </w:tcPr>
          <w:p w:rsidR="000F2407" w:rsidRDefault="000F2407">
            <w:pPr>
              <w:pStyle w:val="ConsPlusNormal"/>
            </w:pP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tcPr>
          <w:p w:rsidR="000F2407" w:rsidRDefault="000F2407">
            <w:pPr>
              <w:pStyle w:val="ConsPlusNormal"/>
            </w:pPr>
          </w:p>
        </w:tc>
        <w:tc>
          <w:tcPr>
            <w:tcW w:w="3833" w:type="dxa"/>
            <w:gridSpan w:val="4"/>
            <w:tcBorders>
              <w:top w:val="single" w:sz="4" w:space="0" w:color="auto"/>
              <w:left w:val="nil"/>
              <w:bottom w:val="nil"/>
              <w:right w:val="nil"/>
            </w:tcBorders>
          </w:tcPr>
          <w:p w:rsidR="000F2407" w:rsidRDefault="000F2407">
            <w:pPr>
              <w:pStyle w:val="ConsPlusNormal"/>
              <w:jc w:val="center"/>
            </w:pPr>
            <w:r>
              <w:t>(подпись, расшифровка подписи водителя, принявшего груз для перевозки)</w:t>
            </w:r>
          </w:p>
        </w:tc>
        <w:tc>
          <w:tcPr>
            <w:tcW w:w="340" w:type="dxa"/>
            <w:tcBorders>
              <w:top w:val="nil"/>
              <w:left w:val="nil"/>
              <w:bottom w:val="nil"/>
              <w:right w:val="single" w:sz="4" w:space="0" w:color="auto"/>
            </w:tcBorders>
          </w:tcPr>
          <w:p w:rsidR="000F2407" w:rsidRDefault="000F2407">
            <w:pPr>
              <w:pStyle w:val="ConsPlusNormal"/>
            </w:pPr>
          </w:p>
        </w:tc>
        <w:tc>
          <w:tcPr>
            <w:tcW w:w="340" w:type="dxa"/>
            <w:tcBorders>
              <w:top w:val="nil"/>
              <w:left w:val="single" w:sz="4" w:space="0" w:color="auto"/>
              <w:bottom w:val="nil"/>
              <w:right w:val="nil"/>
            </w:tcBorders>
          </w:tcPr>
          <w:p w:rsidR="000F2407" w:rsidRDefault="000F2407">
            <w:pPr>
              <w:pStyle w:val="ConsPlusNormal"/>
            </w:pPr>
          </w:p>
        </w:tc>
        <w:tc>
          <w:tcPr>
            <w:tcW w:w="3837" w:type="dxa"/>
            <w:gridSpan w:val="5"/>
            <w:tcBorders>
              <w:top w:val="single" w:sz="4" w:space="0" w:color="auto"/>
              <w:left w:val="nil"/>
              <w:bottom w:val="nil"/>
              <w:right w:val="nil"/>
            </w:tcBorders>
          </w:tcPr>
          <w:p w:rsidR="000F2407" w:rsidRDefault="000F2407">
            <w:pPr>
              <w:pStyle w:val="ConsPlusNormal"/>
              <w:jc w:val="center"/>
            </w:pPr>
            <w:r>
              <w:t>(подпись, расшифровка подписи водителя, сдавшего груз)</w:t>
            </w:r>
          </w:p>
        </w:tc>
        <w:tc>
          <w:tcPr>
            <w:tcW w:w="340" w:type="dxa"/>
            <w:tcBorders>
              <w:top w:val="nil"/>
              <w:left w:val="nil"/>
              <w:bottom w:val="nil"/>
              <w:right w:val="single" w:sz="4" w:space="0" w:color="auto"/>
            </w:tcBorders>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single" w:sz="4" w:space="0" w:color="auto"/>
              <w:right w:val="nil"/>
            </w:tcBorders>
          </w:tcPr>
          <w:p w:rsidR="000F2407" w:rsidRDefault="000F2407">
            <w:pPr>
              <w:pStyle w:val="ConsPlusNormal"/>
            </w:pPr>
          </w:p>
        </w:tc>
        <w:tc>
          <w:tcPr>
            <w:tcW w:w="3833" w:type="dxa"/>
            <w:gridSpan w:val="4"/>
            <w:tcBorders>
              <w:top w:val="nil"/>
              <w:left w:val="nil"/>
              <w:bottom w:val="single" w:sz="4" w:space="0" w:color="auto"/>
              <w:right w:val="nil"/>
            </w:tcBorders>
          </w:tcPr>
          <w:p w:rsidR="000F2407" w:rsidRDefault="000F2407">
            <w:pPr>
              <w:pStyle w:val="ConsPlusNormal"/>
            </w:pPr>
          </w:p>
        </w:tc>
        <w:tc>
          <w:tcPr>
            <w:tcW w:w="340" w:type="dxa"/>
            <w:tcBorders>
              <w:top w:val="nil"/>
              <w:left w:val="nil"/>
              <w:bottom w:val="single" w:sz="4" w:space="0" w:color="auto"/>
              <w:right w:val="single" w:sz="4" w:space="0" w:color="auto"/>
            </w:tcBorders>
          </w:tcPr>
          <w:p w:rsidR="000F2407" w:rsidRDefault="000F2407">
            <w:pPr>
              <w:pStyle w:val="ConsPlusNormal"/>
            </w:pPr>
          </w:p>
        </w:tc>
        <w:tc>
          <w:tcPr>
            <w:tcW w:w="340" w:type="dxa"/>
            <w:tcBorders>
              <w:top w:val="nil"/>
              <w:left w:val="single" w:sz="4" w:space="0" w:color="auto"/>
              <w:bottom w:val="single" w:sz="4" w:space="0" w:color="auto"/>
              <w:right w:val="nil"/>
            </w:tcBorders>
          </w:tcPr>
          <w:p w:rsidR="000F2407" w:rsidRDefault="000F2407">
            <w:pPr>
              <w:pStyle w:val="ConsPlusNormal"/>
            </w:pPr>
          </w:p>
        </w:tc>
        <w:tc>
          <w:tcPr>
            <w:tcW w:w="3837" w:type="dxa"/>
            <w:gridSpan w:val="5"/>
            <w:tcBorders>
              <w:top w:val="nil"/>
              <w:left w:val="nil"/>
              <w:bottom w:val="single" w:sz="4" w:space="0" w:color="auto"/>
              <w:right w:val="nil"/>
            </w:tcBorders>
          </w:tcPr>
          <w:p w:rsidR="000F2407" w:rsidRDefault="000F2407">
            <w:pPr>
              <w:pStyle w:val="ConsPlusNormal"/>
            </w:pPr>
          </w:p>
        </w:tc>
        <w:tc>
          <w:tcPr>
            <w:tcW w:w="340" w:type="dxa"/>
            <w:tcBorders>
              <w:top w:val="nil"/>
              <w:left w:val="nil"/>
              <w:bottom w:val="single" w:sz="4" w:space="0" w:color="auto"/>
              <w:right w:val="single" w:sz="4" w:space="0" w:color="auto"/>
            </w:tcBorders>
          </w:tcPr>
          <w:p w:rsidR="000F2407" w:rsidRDefault="000F2407">
            <w:pPr>
              <w:pStyle w:val="ConsPlusNormal"/>
            </w:pPr>
          </w:p>
        </w:tc>
      </w:tr>
      <w:tr w:rsidR="000F2407">
        <w:tblPrEx>
          <w:tblBorders>
            <w:insideV w:val="none" w:sz="0" w:space="0" w:color="auto"/>
          </w:tblBorders>
        </w:tblPrEx>
        <w:tc>
          <w:tcPr>
            <w:tcW w:w="340" w:type="dxa"/>
            <w:tcBorders>
              <w:top w:val="single" w:sz="4" w:space="0" w:color="auto"/>
              <w:left w:val="single" w:sz="4" w:space="0" w:color="auto"/>
              <w:bottom w:val="single" w:sz="4" w:space="0" w:color="auto"/>
              <w:right w:val="nil"/>
            </w:tcBorders>
          </w:tcPr>
          <w:p w:rsidR="000F2407" w:rsidRDefault="000F2407">
            <w:pPr>
              <w:pStyle w:val="ConsPlusNormal"/>
            </w:pPr>
          </w:p>
        </w:tc>
        <w:tc>
          <w:tcPr>
            <w:tcW w:w="3833" w:type="dxa"/>
            <w:gridSpan w:val="4"/>
            <w:tcBorders>
              <w:top w:val="single" w:sz="4" w:space="0" w:color="auto"/>
              <w:left w:val="nil"/>
              <w:bottom w:val="single" w:sz="4" w:space="0" w:color="auto"/>
              <w:right w:val="nil"/>
            </w:tcBorders>
          </w:tcPr>
          <w:p w:rsidR="000F2407" w:rsidRDefault="000F2407">
            <w:pPr>
              <w:pStyle w:val="ConsPlusNormal"/>
              <w:jc w:val="center"/>
            </w:pPr>
            <w:r>
              <w:t>(должность, подпись, расшифровка подписи Перевозчика (уполномоченного лица) при необходимости)</w:t>
            </w:r>
          </w:p>
        </w:tc>
        <w:tc>
          <w:tcPr>
            <w:tcW w:w="340" w:type="dxa"/>
            <w:tcBorders>
              <w:top w:val="single" w:sz="4" w:space="0" w:color="auto"/>
              <w:left w:val="nil"/>
              <w:bottom w:val="single" w:sz="4" w:space="0" w:color="auto"/>
              <w:right w:val="single" w:sz="4" w:space="0" w:color="auto"/>
            </w:tcBorders>
          </w:tcPr>
          <w:p w:rsidR="000F2407" w:rsidRDefault="000F2407">
            <w:pPr>
              <w:pStyle w:val="ConsPlusNormal"/>
            </w:pPr>
          </w:p>
        </w:tc>
        <w:tc>
          <w:tcPr>
            <w:tcW w:w="340" w:type="dxa"/>
            <w:tcBorders>
              <w:top w:val="single" w:sz="4" w:space="0" w:color="auto"/>
              <w:left w:val="single" w:sz="4" w:space="0" w:color="auto"/>
              <w:bottom w:val="single" w:sz="4" w:space="0" w:color="auto"/>
              <w:right w:val="nil"/>
            </w:tcBorders>
          </w:tcPr>
          <w:p w:rsidR="000F2407" w:rsidRDefault="000F2407">
            <w:pPr>
              <w:pStyle w:val="ConsPlusNormal"/>
            </w:pPr>
          </w:p>
        </w:tc>
        <w:tc>
          <w:tcPr>
            <w:tcW w:w="3837" w:type="dxa"/>
            <w:gridSpan w:val="5"/>
            <w:tcBorders>
              <w:top w:val="single" w:sz="4" w:space="0" w:color="auto"/>
              <w:left w:val="nil"/>
              <w:bottom w:val="single" w:sz="4" w:space="0" w:color="auto"/>
              <w:right w:val="nil"/>
            </w:tcBorders>
          </w:tcPr>
          <w:p w:rsidR="000F2407" w:rsidRDefault="000F2407">
            <w:pPr>
              <w:pStyle w:val="ConsPlusNormal"/>
              <w:jc w:val="center"/>
            </w:pPr>
            <w:r>
              <w:t>(должность, подпись, расшифровка подписи перевозчика (уполномоченного лица) при необходимости)</w:t>
            </w:r>
          </w:p>
        </w:tc>
        <w:tc>
          <w:tcPr>
            <w:tcW w:w="340" w:type="dxa"/>
            <w:tcBorders>
              <w:top w:val="single" w:sz="4" w:space="0" w:color="auto"/>
              <w:left w:val="nil"/>
              <w:bottom w:val="single" w:sz="4" w:space="0" w:color="auto"/>
              <w:right w:val="single" w:sz="4" w:space="0" w:color="auto"/>
            </w:tcBorders>
          </w:tcPr>
          <w:p w:rsidR="000F2407" w:rsidRDefault="000F2407">
            <w:pPr>
              <w:pStyle w:val="ConsPlusNormal"/>
            </w:pPr>
          </w:p>
        </w:tc>
      </w:tr>
      <w:tr w:rsidR="000F2407">
        <w:tblPrEx>
          <w:tblBorders>
            <w:left w:val="nil"/>
            <w:right w:val="nil"/>
            <w:insideV w:val="none" w:sz="0" w:space="0" w:color="auto"/>
          </w:tblBorders>
        </w:tblPrEx>
        <w:tc>
          <w:tcPr>
            <w:tcW w:w="9030" w:type="dxa"/>
            <w:gridSpan w:val="13"/>
            <w:tcBorders>
              <w:top w:val="single" w:sz="4" w:space="0" w:color="auto"/>
              <w:left w:val="nil"/>
              <w:bottom w:val="single" w:sz="4" w:space="0" w:color="auto"/>
              <w:right w:val="nil"/>
            </w:tcBorders>
            <w:vAlign w:val="center"/>
          </w:tcPr>
          <w:p w:rsidR="000F2407" w:rsidRDefault="000F2407">
            <w:pPr>
              <w:pStyle w:val="ConsPlusNormal"/>
            </w:pPr>
          </w:p>
        </w:tc>
      </w:tr>
      <w:tr w:rsidR="000F2407">
        <w:tblPrEx>
          <w:tblBorders>
            <w:insideV w:val="none" w:sz="0" w:space="0" w:color="auto"/>
          </w:tblBorders>
        </w:tblPrEx>
        <w:tc>
          <w:tcPr>
            <w:tcW w:w="9030" w:type="dxa"/>
            <w:gridSpan w:val="13"/>
            <w:tcBorders>
              <w:top w:val="single" w:sz="4" w:space="0" w:color="auto"/>
              <w:left w:val="single" w:sz="4" w:space="0" w:color="auto"/>
              <w:bottom w:val="single" w:sz="4" w:space="0" w:color="auto"/>
              <w:right w:val="single" w:sz="4" w:space="0" w:color="auto"/>
            </w:tcBorders>
          </w:tcPr>
          <w:p w:rsidR="000F2407" w:rsidRDefault="000F2407">
            <w:pPr>
              <w:pStyle w:val="ConsPlusNormal"/>
              <w:jc w:val="center"/>
              <w:outlineLvl w:val="2"/>
            </w:pPr>
            <w:r>
              <w:t>8. Условия перевозки</w:t>
            </w:r>
          </w:p>
        </w:tc>
      </w:tr>
      <w:tr w:rsidR="000F2407">
        <w:tblPrEx>
          <w:tblBorders>
            <w:insideV w:val="none" w:sz="0" w:space="0" w:color="auto"/>
          </w:tblBorders>
        </w:tblPrEx>
        <w:tc>
          <w:tcPr>
            <w:tcW w:w="340" w:type="dxa"/>
            <w:tcBorders>
              <w:top w:val="single" w:sz="4" w:space="0" w:color="auto"/>
              <w:left w:val="single" w:sz="4" w:space="0" w:color="auto"/>
              <w:bottom w:val="nil"/>
              <w:right w:val="nil"/>
            </w:tcBorders>
            <w:vAlign w:val="bottom"/>
          </w:tcPr>
          <w:p w:rsidR="000F2407" w:rsidRDefault="000F2407">
            <w:pPr>
              <w:pStyle w:val="ConsPlusNormal"/>
            </w:pPr>
          </w:p>
        </w:tc>
        <w:tc>
          <w:tcPr>
            <w:tcW w:w="8350" w:type="dxa"/>
            <w:gridSpan w:val="11"/>
            <w:tcBorders>
              <w:top w:val="single" w:sz="4" w:space="0" w:color="auto"/>
              <w:left w:val="nil"/>
              <w:bottom w:val="single" w:sz="4" w:space="0" w:color="auto"/>
              <w:right w:val="nil"/>
            </w:tcBorders>
            <w:vAlign w:val="bottom"/>
          </w:tcPr>
          <w:p w:rsidR="000F2407" w:rsidRDefault="000F2407">
            <w:pPr>
              <w:pStyle w:val="ConsPlusNormal"/>
            </w:pPr>
          </w:p>
        </w:tc>
        <w:tc>
          <w:tcPr>
            <w:tcW w:w="340" w:type="dxa"/>
            <w:tcBorders>
              <w:top w:val="single" w:sz="4" w:space="0" w:color="auto"/>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1"/>
            <w:tcBorders>
              <w:top w:val="single" w:sz="4" w:space="0" w:color="auto"/>
              <w:left w:val="nil"/>
              <w:bottom w:val="nil"/>
              <w:right w:val="nil"/>
            </w:tcBorders>
          </w:tcPr>
          <w:p w:rsidR="000F2407" w:rsidRDefault="000F2407">
            <w:pPr>
              <w:pStyle w:val="ConsPlusNormal"/>
              <w:jc w:val="center"/>
            </w:pPr>
            <w:r>
              <w:t>(сроки, по истечении которых грузоотправитель и грузополучатель вправе считать груз утраченным, форма уведомления о проведении экспертизы для определения размера фактических недостачи, повреждения (порчи) груза)</w:t>
            </w: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1"/>
            <w:tcBorders>
              <w:top w:val="nil"/>
              <w:left w:val="nil"/>
              <w:bottom w:val="single" w:sz="4" w:space="0" w:color="auto"/>
              <w:right w:val="nil"/>
            </w:tcBorders>
            <w:vAlign w:val="bottom"/>
          </w:tcPr>
          <w:p w:rsidR="000F2407" w:rsidRDefault="000F2407">
            <w:pPr>
              <w:pStyle w:val="ConsPlusNormal"/>
            </w:pP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1"/>
            <w:tcBorders>
              <w:top w:val="single" w:sz="4" w:space="0" w:color="auto"/>
              <w:left w:val="nil"/>
              <w:bottom w:val="nil"/>
              <w:right w:val="nil"/>
            </w:tcBorders>
          </w:tcPr>
          <w:p w:rsidR="000F2407" w:rsidRDefault="000F2407">
            <w:pPr>
              <w:pStyle w:val="ConsPlusNormal"/>
              <w:jc w:val="center"/>
            </w:pPr>
            <w:r>
              <w:t>(размер платы и предельный срок хранения груза в терминале перевозчика, сроки погрузки (выгрузки) груза, порядок предоставления и установки приспособлений, необходимых для погрузки, выгрузки и перевозки груза)</w:t>
            </w: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1"/>
            <w:tcBorders>
              <w:top w:val="nil"/>
              <w:left w:val="nil"/>
              <w:bottom w:val="single" w:sz="4" w:space="0" w:color="auto"/>
              <w:right w:val="nil"/>
            </w:tcBorders>
            <w:vAlign w:val="bottom"/>
          </w:tcPr>
          <w:p w:rsidR="000F2407" w:rsidRDefault="000F2407">
            <w:pPr>
              <w:pStyle w:val="ConsPlusNormal"/>
            </w:pP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1"/>
            <w:tcBorders>
              <w:top w:val="single" w:sz="4" w:space="0" w:color="auto"/>
              <w:left w:val="nil"/>
              <w:bottom w:val="nil"/>
              <w:right w:val="nil"/>
            </w:tcBorders>
          </w:tcPr>
          <w:p w:rsidR="000F2407" w:rsidRDefault="000F2407">
            <w:pPr>
              <w:pStyle w:val="ConsPlusNormal"/>
              <w:jc w:val="center"/>
            </w:pPr>
            <w:r>
              <w:t>(порядок внесения в транспортную накладную записи о массе груза и способе ее определения, опломбирования крытых транспортных средств и контейнеров, порядок осуществления погрузо-разгрузочных работ, выполнения работ по промывке и дезинфекции транспортных средств)</w:t>
            </w: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1"/>
            <w:tcBorders>
              <w:top w:val="nil"/>
              <w:left w:val="nil"/>
              <w:bottom w:val="single" w:sz="4" w:space="0" w:color="auto"/>
              <w:right w:val="nil"/>
            </w:tcBorders>
            <w:vAlign w:val="bottom"/>
          </w:tcPr>
          <w:p w:rsidR="000F2407" w:rsidRDefault="000F2407">
            <w:pPr>
              <w:pStyle w:val="ConsPlusNormal"/>
            </w:pP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1"/>
            <w:tcBorders>
              <w:top w:val="single" w:sz="4" w:space="0" w:color="auto"/>
              <w:left w:val="nil"/>
              <w:bottom w:val="nil"/>
              <w:right w:val="nil"/>
            </w:tcBorders>
          </w:tcPr>
          <w:p w:rsidR="000F2407" w:rsidRDefault="000F2407">
            <w:pPr>
              <w:pStyle w:val="ConsPlusNormal"/>
              <w:jc w:val="center"/>
            </w:pPr>
            <w:r>
              <w:t>(размер штрафа за невывоз груза по вине перевозчика, несвоевременное предоставление транспортного средства, контейнера и просрочку доставки груза, порядок исчисления срока просрочки)</w:t>
            </w: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1"/>
            <w:tcBorders>
              <w:top w:val="nil"/>
              <w:left w:val="nil"/>
              <w:bottom w:val="single" w:sz="4" w:space="0" w:color="auto"/>
              <w:right w:val="nil"/>
            </w:tcBorders>
            <w:vAlign w:val="bottom"/>
          </w:tcPr>
          <w:p w:rsidR="000F2407" w:rsidRDefault="000F2407">
            <w:pPr>
              <w:pStyle w:val="ConsPlusNormal"/>
            </w:pP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blPrEx>
          <w:tblBorders>
            <w:insideV w:val="none" w:sz="0" w:space="0" w:color="auto"/>
          </w:tblBorders>
        </w:tblPrEx>
        <w:tc>
          <w:tcPr>
            <w:tcW w:w="340" w:type="dxa"/>
            <w:tcBorders>
              <w:top w:val="nil"/>
              <w:left w:val="single" w:sz="4" w:space="0" w:color="auto"/>
              <w:bottom w:val="single" w:sz="4" w:space="0" w:color="auto"/>
              <w:right w:val="nil"/>
            </w:tcBorders>
            <w:vAlign w:val="bottom"/>
          </w:tcPr>
          <w:p w:rsidR="000F2407" w:rsidRDefault="000F2407">
            <w:pPr>
              <w:pStyle w:val="ConsPlusNormal"/>
            </w:pPr>
          </w:p>
        </w:tc>
        <w:tc>
          <w:tcPr>
            <w:tcW w:w="8350" w:type="dxa"/>
            <w:gridSpan w:val="11"/>
            <w:tcBorders>
              <w:top w:val="single" w:sz="4" w:space="0" w:color="auto"/>
              <w:left w:val="nil"/>
              <w:bottom w:val="single" w:sz="4" w:space="0" w:color="auto"/>
              <w:right w:val="nil"/>
            </w:tcBorders>
          </w:tcPr>
          <w:p w:rsidR="000F2407" w:rsidRDefault="000F2407">
            <w:pPr>
              <w:pStyle w:val="ConsPlusNormal"/>
              <w:jc w:val="center"/>
            </w:pPr>
            <w:r>
              <w:t>(размер штрафа за непредъявление транспортных средств для перевозки груза, за задержку (простой) транспортных средств, поданных под погрузку, выгрузку, за простой специализированных транспортных средств и задержку (простой) контейнеров)</w:t>
            </w:r>
          </w:p>
        </w:tc>
        <w:tc>
          <w:tcPr>
            <w:tcW w:w="340" w:type="dxa"/>
            <w:tcBorders>
              <w:top w:val="nil"/>
              <w:left w:val="nil"/>
              <w:bottom w:val="single" w:sz="4" w:space="0" w:color="auto"/>
              <w:right w:val="single" w:sz="4" w:space="0" w:color="auto"/>
            </w:tcBorders>
            <w:vAlign w:val="bottom"/>
          </w:tcPr>
          <w:p w:rsidR="000F2407" w:rsidRDefault="000F2407">
            <w:pPr>
              <w:pStyle w:val="ConsPlusNormal"/>
            </w:pPr>
          </w:p>
        </w:tc>
      </w:tr>
      <w:tr w:rsidR="000F2407">
        <w:tblPrEx>
          <w:tblBorders>
            <w:insideV w:val="none" w:sz="0" w:space="0" w:color="auto"/>
          </w:tblBorders>
        </w:tblPrEx>
        <w:tc>
          <w:tcPr>
            <w:tcW w:w="9030" w:type="dxa"/>
            <w:gridSpan w:val="13"/>
            <w:tcBorders>
              <w:top w:val="single" w:sz="4" w:space="0" w:color="auto"/>
              <w:left w:val="single" w:sz="4" w:space="0" w:color="auto"/>
              <w:bottom w:val="single" w:sz="4" w:space="0" w:color="auto"/>
              <w:right w:val="single" w:sz="4" w:space="0" w:color="auto"/>
            </w:tcBorders>
            <w:vAlign w:val="center"/>
          </w:tcPr>
          <w:p w:rsidR="000F2407" w:rsidRDefault="000F2407">
            <w:pPr>
              <w:pStyle w:val="ConsPlusNormal"/>
              <w:jc w:val="center"/>
              <w:outlineLvl w:val="2"/>
            </w:pPr>
            <w:r>
              <w:t>9. Информация о принятии заказа (заявки) к исполнению</w:t>
            </w:r>
          </w:p>
        </w:tc>
      </w:tr>
      <w:tr w:rsidR="000F2407">
        <w:tblPrEx>
          <w:tblBorders>
            <w:insideV w:val="none" w:sz="0" w:space="0" w:color="auto"/>
          </w:tblBorders>
        </w:tblPrEx>
        <w:tc>
          <w:tcPr>
            <w:tcW w:w="340" w:type="dxa"/>
            <w:tcBorders>
              <w:top w:val="single" w:sz="4" w:space="0" w:color="auto"/>
              <w:left w:val="single" w:sz="4" w:space="0" w:color="auto"/>
              <w:bottom w:val="nil"/>
              <w:right w:val="nil"/>
            </w:tcBorders>
            <w:vAlign w:val="bottom"/>
          </w:tcPr>
          <w:p w:rsidR="000F2407" w:rsidRDefault="000F2407">
            <w:pPr>
              <w:pStyle w:val="ConsPlusNormal"/>
            </w:pPr>
          </w:p>
        </w:tc>
        <w:tc>
          <w:tcPr>
            <w:tcW w:w="1900" w:type="dxa"/>
            <w:gridSpan w:val="2"/>
            <w:tcBorders>
              <w:top w:val="single" w:sz="4" w:space="0" w:color="auto"/>
              <w:left w:val="nil"/>
              <w:bottom w:val="single" w:sz="4" w:space="0" w:color="auto"/>
              <w:right w:val="nil"/>
            </w:tcBorders>
            <w:vAlign w:val="bottom"/>
          </w:tcPr>
          <w:p w:rsidR="000F2407" w:rsidRDefault="000F2407">
            <w:pPr>
              <w:pStyle w:val="ConsPlusNormal"/>
            </w:pPr>
          </w:p>
        </w:tc>
        <w:tc>
          <w:tcPr>
            <w:tcW w:w="340" w:type="dxa"/>
            <w:tcBorders>
              <w:top w:val="single" w:sz="4" w:space="0" w:color="auto"/>
              <w:left w:val="nil"/>
              <w:bottom w:val="nil"/>
              <w:right w:val="nil"/>
            </w:tcBorders>
            <w:vAlign w:val="bottom"/>
          </w:tcPr>
          <w:p w:rsidR="000F2407" w:rsidRDefault="000F2407">
            <w:pPr>
              <w:pStyle w:val="ConsPlusNormal"/>
            </w:pPr>
          </w:p>
        </w:tc>
        <w:tc>
          <w:tcPr>
            <w:tcW w:w="4230" w:type="dxa"/>
            <w:gridSpan w:val="5"/>
            <w:tcBorders>
              <w:top w:val="single" w:sz="4" w:space="0" w:color="auto"/>
              <w:left w:val="nil"/>
              <w:bottom w:val="single" w:sz="4" w:space="0" w:color="auto"/>
              <w:right w:val="nil"/>
            </w:tcBorders>
            <w:vAlign w:val="bottom"/>
          </w:tcPr>
          <w:p w:rsidR="000F2407" w:rsidRDefault="000F2407">
            <w:pPr>
              <w:pStyle w:val="ConsPlusNormal"/>
            </w:pPr>
          </w:p>
        </w:tc>
        <w:tc>
          <w:tcPr>
            <w:tcW w:w="340" w:type="dxa"/>
            <w:tcBorders>
              <w:top w:val="single" w:sz="4" w:space="0" w:color="auto"/>
              <w:left w:val="nil"/>
              <w:bottom w:val="nil"/>
              <w:right w:val="nil"/>
            </w:tcBorders>
            <w:vAlign w:val="bottom"/>
          </w:tcPr>
          <w:p w:rsidR="000F2407" w:rsidRDefault="000F2407">
            <w:pPr>
              <w:pStyle w:val="ConsPlusNormal"/>
            </w:pPr>
          </w:p>
        </w:tc>
        <w:tc>
          <w:tcPr>
            <w:tcW w:w="1540" w:type="dxa"/>
            <w:gridSpan w:val="2"/>
            <w:tcBorders>
              <w:top w:val="single" w:sz="4" w:space="0" w:color="auto"/>
              <w:left w:val="nil"/>
              <w:bottom w:val="single" w:sz="4" w:space="0" w:color="auto"/>
              <w:right w:val="nil"/>
            </w:tcBorders>
            <w:vAlign w:val="bottom"/>
          </w:tcPr>
          <w:p w:rsidR="000F2407" w:rsidRDefault="000F2407">
            <w:pPr>
              <w:pStyle w:val="ConsPlusNormal"/>
            </w:pPr>
          </w:p>
        </w:tc>
        <w:tc>
          <w:tcPr>
            <w:tcW w:w="340" w:type="dxa"/>
            <w:tcBorders>
              <w:top w:val="single" w:sz="4" w:space="0" w:color="auto"/>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single" w:sz="4" w:space="0" w:color="auto"/>
              <w:right w:val="nil"/>
            </w:tcBorders>
          </w:tcPr>
          <w:p w:rsidR="000F2407" w:rsidRDefault="000F2407">
            <w:pPr>
              <w:pStyle w:val="ConsPlusNormal"/>
            </w:pPr>
          </w:p>
        </w:tc>
        <w:tc>
          <w:tcPr>
            <w:tcW w:w="1900" w:type="dxa"/>
            <w:gridSpan w:val="2"/>
            <w:tcBorders>
              <w:top w:val="single" w:sz="4" w:space="0" w:color="auto"/>
              <w:left w:val="nil"/>
              <w:bottom w:val="single" w:sz="4" w:space="0" w:color="auto"/>
              <w:right w:val="nil"/>
            </w:tcBorders>
          </w:tcPr>
          <w:p w:rsidR="000F2407" w:rsidRDefault="000F2407">
            <w:pPr>
              <w:pStyle w:val="ConsPlusNormal"/>
              <w:jc w:val="center"/>
            </w:pPr>
            <w:r>
              <w:t>(дата принятия заказа (заявки) к исполнению)</w:t>
            </w:r>
          </w:p>
        </w:tc>
        <w:tc>
          <w:tcPr>
            <w:tcW w:w="340" w:type="dxa"/>
            <w:tcBorders>
              <w:top w:val="nil"/>
              <w:left w:val="nil"/>
              <w:bottom w:val="single" w:sz="4" w:space="0" w:color="auto"/>
              <w:right w:val="nil"/>
            </w:tcBorders>
          </w:tcPr>
          <w:p w:rsidR="000F2407" w:rsidRDefault="000F2407">
            <w:pPr>
              <w:pStyle w:val="ConsPlusNormal"/>
            </w:pPr>
          </w:p>
        </w:tc>
        <w:tc>
          <w:tcPr>
            <w:tcW w:w="4230" w:type="dxa"/>
            <w:gridSpan w:val="5"/>
            <w:tcBorders>
              <w:top w:val="single" w:sz="4" w:space="0" w:color="auto"/>
              <w:left w:val="nil"/>
              <w:bottom w:val="single" w:sz="4" w:space="0" w:color="auto"/>
              <w:right w:val="nil"/>
            </w:tcBorders>
          </w:tcPr>
          <w:p w:rsidR="000F2407" w:rsidRDefault="000F2407">
            <w:pPr>
              <w:pStyle w:val="ConsPlusNormal"/>
              <w:jc w:val="center"/>
            </w:pPr>
            <w:r>
              <w:t>(фамилия, имя, отчество (при наличии), должность лица, принявшего заказ (заявку) к исполнению)</w:t>
            </w:r>
          </w:p>
        </w:tc>
        <w:tc>
          <w:tcPr>
            <w:tcW w:w="340" w:type="dxa"/>
            <w:tcBorders>
              <w:top w:val="nil"/>
              <w:left w:val="nil"/>
              <w:bottom w:val="single" w:sz="4" w:space="0" w:color="auto"/>
              <w:right w:val="nil"/>
            </w:tcBorders>
          </w:tcPr>
          <w:p w:rsidR="000F2407" w:rsidRDefault="000F2407">
            <w:pPr>
              <w:pStyle w:val="ConsPlusNormal"/>
            </w:pPr>
          </w:p>
        </w:tc>
        <w:tc>
          <w:tcPr>
            <w:tcW w:w="1540" w:type="dxa"/>
            <w:gridSpan w:val="2"/>
            <w:tcBorders>
              <w:top w:val="single" w:sz="4" w:space="0" w:color="auto"/>
              <w:left w:val="nil"/>
              <w:bottom w:val="single" w:sz="4" w:space="0" w:color="auto"/>
              <w:right w:val="nil"/>
            </w:tcBorders>
          </w:tcPr>
          <w:p w:rsidR="000F2407" w:rsidRDefault="000F2407">
            <w:pPr>
              <w:pStyle w:val="ConsPlusNormal"/>
              <w:jc w:val="center"/>
            </w:pPr>
            <w:r>
              <w:t>(подпись)</w:t>
            </w:r>
          </w:p>
        </w:tc>
        <w:tc>
          <w:tcPr>
            <w:tcW w:w="340" w:type="dxa"/>
            <w:tcBorders>
              <w:top w:val="nil"/>
              <w:left w:val="nil"/>
              <w:bottom w:val="single" w:sz="4" w:space="0" w:color="auto"/>
              <w:right w:val="single" w:sz="4" w:space="0" w:color="auto"/>
            </w:tcBorders>
          </w:tcPr>
          <w:p w:rsidR="000F2407" w:rsidRDefault="000F2407">
            <w:pPr>
              <w:pStyle w:val="ConsPlusNormal"/>
            </w:pPr>
          </w:p>
        </w:tc>
      </w:tr>
    </w:tbl>
    <w:p w:rsidR="000F2407" w:rsidRDefault="000F2407">
      <w:pPr>
        <w:pStyle w:val="ConsPlusNormal"/>
        <w:jc w:val="both"/>
      </w:pPr>
    </w:p>
    <w:p w:rsidR="000F2407" w:rsidRDefault="000F2407">
      <w:pPr>
        <w:pStyle w:val="ConsPlusNormal"/>
        <w:jc w:val="right"/>
      </w:pPr>
      <w:r>
        <w:t>Продолжение приложения N 4</w:t>
      </w:r>
    </w:p>
    <w:p w:rsidR="000F2407" w:rsidRDefault="000F2407">
      <w:pPr>
        <w:pStyle w:val="ConsPlusNormal"/>
        <w:jc w:val="both"/>
      </w:pPr>
    </w:p>
    <w:p w:rsidR="000F2407" w:rsidRDefault="000F2407">
      <w:pPr>
        <w:pStyle w:val="ConsPlusNormal"/>
        <w:jc w:val="right"/>
        <w:outlineLvl w:val="2"/>
      </w:pPr>
      <w:r>
        <w:lastRenderedPageBreak/>
        <w:t>Оборотная сторона</w:t>
      </w:r>
    </w:p>
    <w:p w:rsidR="000F2407" w:rsidRDefault="000F2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340"/>
        <w:gridCol w:w="3833"/>
        <w:gridCol w:w="340"/>
        <w:gridCol w:w="340"/>
        <w:gridCol w:w="2011"/>
        <w:gridCol w:w="340"/>
        <w:gridCol w:w="1735"/>
        <w:gridCol w:w="340"/>
      </w:tblGrid>
      <w:tr w:rsidR="000F2407">
        <w:tc>
          <w:tcPr>
            <w:tcW w:w="9279" w:type="dxa"/>
            <w:gridSpan w:val="8"/>
            <w:tcBorders>
              <w:left w:val="single" w:sz="4" w:space="0" w:color="auto"/>
              <w:right w:val="single" w:sz="4" w:space="0" w:color="auto"/>
            </w:tcBorders>
            <w:vAlign w:val="center"/>
          </w:tcPr>
          <w:p w:rsidR="000F2407" w:rsidRDefault="000F2407">
            <w:pPr>
              <w:pStyle w:val="ConsPlusNormal"/>
              <w:jc w:val="center"/>
              <w:outlineLvl w:val="3"/>
            </w:pPr>
            <w:r>
              <w:t>10. Перевозчик</w:t>
            </w:r>
          </w:p>
        </w:tc>
      </w:tr>
      <w:tr w:rsidR="000F2407">
        <w:tc>
          <w:tcPr>
            <w:tcW w:w="340" w:type="dxa"/>
            <w:tcBorders>
              <w:left w:val="single" w:sz="4" w:space="0" w:color="auto"/>
              <w:bottom w:val="nil"/>
              <w:right w:val="nil"/>
            </w:tcBorders>
            <w:vAlign w:val="bottom"/>
          </w:tcPr>
          <w:p w:rsidR="000F2407" w:rsidRDefault="000F2407">
            <w:pPr>
              <w:pStyle w:val="ConsPlusNormal"/>
            </w:pPr>
          </w:p>
        </w:tc>
        <w:tc>
          <w:tcPr>
            <w:tcW w:w="8599" w:type="dxa"/>
            <w:gridSpan w:val="6"/>
            <w:tcBorders>
              <w:left w:val="nil"/>
              <w:right w:val="nil"/>
            </w:tcBorders>
            <w:vAlign w:val="bottom"/>
          </w:tcPr>
          <w:p w:rsidR="000F2407" w:rsidRDefault="000F2407">
            <w:pPr>
              <w:pStyle w:val="ConsPlusNormal"/>
            </w:pPr>
          </w:p>
        </w:tc>
        <w:tc>
          <w:tcPr>
            <w:tcW w:w="340" w:type="dxa"/>
            <w:tcBorders>
              <w:left w:val="nil"/>
              <w:bottom w:val="nil"/>
              <w:right w:val="single" w:sz="4" w:space="0" w:color="auto"/>
            </w:tcBorders>
            <w:vAlign w:val="bottom"/>
          </w:tcPr>
          <w:p w:rsidR="000F2407" w:rsidRDefault="000F2407">
            <w:pPr>
              <w:pStyle w:val="ConsPlusNormal"/>
            </w:pPr>
          </w:p>
        </w:tc>
      </w:tr>
      <w:tr w:rsidR="000F2407">
        <w:tblPrEx>
          <w:tblBorders>
            <w:insideH w:val="nil"/>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599" w:type="dxa"/>
            <w:gridSpan w:val="6"/>
            <w:tcBorders>
              <w:left w:val="nil"/>
              <w:bottom w:val="nil"/>
              <w:right w:val="nil"/>
            </w:tcBorders>
          </w:tcPr>
          <w:p w:rsidR="000F2407" w:rsidRDefault="000F2407">
            <w:pPr>
              <w:pStyle w:val="ConsPlusNormal"/>
              <w:jc w:val="center"/>
            </w:pPr>
            <w:r>
              <w:t>(фамилия, имя, отчество (при наличии), ИНН, адрес места жительства, номер телефона - для физического лица (уполномоченного лица)</w:t>
            </w: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il"/>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599" w:type="dxa"/>
            <w:gridSpan w:val="6"/>
            <w:tcBorders>
              <w:top w:val="nil"/>
              <w:left w:val="nil"/>
              <w:right w:val="nil"/>
            </w:tcBorders>
            <w:vAlign w:val="bottom"/>
          </w:tcPr>
          <w:p w:rsidR="000F2407" w:rsidRDefault="000F2407">
            <w:pPr>
              <w:pStyle w:val="ConsPlusNormal"/>
            </w:pP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il"/>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599" w:type="dxa"/>
            <w:gridSpan w:val="6"/>
            <w:tcBorders>
              <w:left w:val="nil"/>
              <w:bottom w:val="nil"/>
              <w:right w:val="nil"/>
            </w:tcBorders>
          </w:tcPr>
          <w:p w:rsidR="000F2407" w:rsidRDefault="000F2407">
            <w:pPr>
              <w:pStyle w:val="ConsPlusNormal"/>
              <w:jc w:val="center"/>
            </w:pPr>
            <w:r>
              <w:t>(наименование и адрес места нахождения, ИНН, номер телефона - для юридического лица)</w:t>
            </w: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il"/>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599" w:type="dxa"/>
            <w:gridSpan w:val="6"/>
            <w:tcBorders>
              <w:top w:val="nil"/>
              <w:left w:val="nil"/>
              <w:right w:val="nil"/>
            </w:tcBorders>
            <w:vAlign w:val="bottom"/>
          </w:tcPr>
          <w:p w:rsidR="000F2407" w:rsidRDefault="000F2407">
            <w:pPr>
              <w:pStyle w:val="ConsPlusNormal"/>
            </w:pP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c>
          <w:tcPr>
            <w:tcW w:w="340" w:type="dxa"/>
            <w:tcBorders>
              <w:top w:val="nil"/>
              <w:left w:val="single" w:sz="4" w:space="0" w:color="auto"/>
              <w:right w:val="nil"/>
            </w:tcBorders>
            <w:vAlign w:val="bottom"/>
          </w:tcPr>
          <w:p w:rsidR="000F2407" w:rsidRDefault="000F2407">
            <w:pPr>
              <w:pStyle w:val="ConsPlusNormal"/>
            </w:pPr>
          </w:p>
        </w:tc>
        <w:tc>
          <w:tcPr>
            <w:tcW w:w="8599" w:type="dxa"/>
            <w:gridSpan w:val="6"/>
            <w:tcBorders>
              <w:left w:val="nil"/>
              <w:right w:val="nil"/>
            </w:tcBorders>
          </w:tcPr>
          <w:p w:rsidR="000F2407" w:rsidRDefault="000F2407">
            <w:pPr>
              <w:pStyle w:val="ConsPlusNormal"/>
              <w:jc w:val="center"/>
            </w:pPr>
            <w:r>
              <w:t>(фамилия, имя, отчество (при наличии), ИНН, данные о средствах связи (при их наличии) водителя (водителей)</w:t>
            </w:r>
          </w:p>
        </w:tc>
        <w:tc>
          <w:tcPr>
            <w:tcW w:w="340" w:type="dxa"/>
            <w:tcBorders>
              <w:top w:val="nil"/>
              <w:left w:val="nil"/>
              <w:right w:val="single" w:sz="4" w:space="0" w:color="auto"/>
            </w:tcBorders>
            <w:vAlign w:val="bottom"/>
          </w:tcPr>
          <w:p w:rsidR="000F2407" w:rsidRDefault="000F2407">
            <w:pPr>
              <w:pStyle w:val="ConsPlusNormal"/>
            </w:pPr>
          </w:p>
        </w:tc>
      </w:tr>
      <w:tr w:rsidR="000F2407">
        <w:tc>
          <w:tcPr>
            <w:tcW w:w="9279" w:type="dxa"/>
            <w:gridSpan w:val="8"/>
            <w:tcBorders>
              <w:left w:val="single" w:sz="4" w:space="0" w:color="auto"/>
              <w:right w:val="single" w:sz="4" w:space="0" w:color="auto"/>
            </w:tcBorders>
            <w:vAlign w:val="center"/>
          </w:tcPr>
          <w:p w:rsidR="000F2407" w:rsidRDefault="000F2407">
            <w:pPr>
              <w:pStyle w:val="ConsPlusNormal"/>
              <w:jc w:val="center"/>
              <w:outlineLvl w:val="3"/>
            </w:pPr>
            <w:r>
              <w:t>11. Транспортное средство</w:t>
            </w:r>
          </w:p>
        </w:tc>
      </w:tr>
      <w:tr w:rsidR="000F2407">
        <w:tc>
          <w:tcPr>
            <w:tcW w:w="340" w:type="dxa"/>
            <w:tcBorders>
              <w:left w:val="single" w:sz="4" w:space="0" w:color="auto"/>
              <w:bottom w:val="nil"/>
              <w:right w:val="nil"/>
            </w:tcBorders>
            <w:vAlign w:val="bottom"/>
          </w:tcPr>
          <w:p w:rsidR="000F2407" w:rsidRDefault="000F2407">
            <w:pPr>
              <w:pStyle w:val="ConsPlusNormal"/>
            </w:pPr>
          </w:p>
        </w:tc>
        <w:tc>
          <w:tcPr>
            <w:tcW w:w="3833" w:type="dxa"/>
            <w:tcBorders>
              <w:left w:val="nil"/>
              <w:right w:val="nil"/>
            </w:tcBorders>
            <w:vAlign w:val="bottom"/>
          </w:tcPr>
          <w:p w:rsidR="000F2407" w:rsidRDefault="000F2407">
            <w:pPr>
              <w:pStyle w:val="ConsPlusNormal"/>
            </w:pPr>
          </w:p>
        </w:tc>
        <w:tc>
          <w:tcPr>
            <w:tcW w:w="340" w:type="dxa"/>
            <w:tcBorders>
              <w:left w:val="nil"/>
              <w:bottom w:val="nil"/>
              <w:right w:val="single" w:sz="4" w:space="0" w:color="auto"/>
            </w:tcBorders>
            <w:vAlign w:val="bottom"/>
          </w:tcPr>
          <w:p w:rsidR="000F2407" w:rsidRDefault="000F2407">
            <w:pPr>
              <w:pStyle w:val="ConsPlusNormal"/>
            </w:pPr>
          </w:p>
        </w:tc>
        <w:tc>
          <w:tcPr>
            <w:tcW w:w="340" w:type="dxa"/>
            <w:tcBorders>
              <w:left w:val="single" w:sz="4" w:space="0" w:color="auto"/>
              <w:bottom w:val="nil"/>
              <w:right w:val="nil"/>
            </w:tcBorders>
            <w:vAlign w:val="bottom"/>
          </w:tcPr>
          <w:p w:rsidR="000F2407" w:rsidRDefault="000F2407">
            <w:pPr>
              <w:pStyle w:val="ConsPlusNormal"/>
            </w:pPr>
          </w:p>
        </w:tc>
        <w:tc>
          <w:tcPr>
            <w:tcW w:w="4086" w:type="dxa"/>
            <w:gridSpan w:val="3"/>
            <w:tcBorders>
              <w:left w:val="nil"/>
              <w:right w:val="nil"/>
            </w:tcBorders>
            <w:vAlign w:val="bottom"/>
          </w:tcPr>
          <w:p w:rsidR="000F2407" w:rsidRDefault="000F2407">
            <w:pPr>
              <w:pStyle w:val="ConsPlusNormal"/>
            </w:pPr>
          </w:p>
        </w:tc>
        <w:tc>
          <w:tcPr>
            <w:tcW w:w="340" w:type="dxa"/>
            <w:tcBorders>
              <w:left w:val="nil"/>
              <w:bottom w:val="nil"/>
              <w:right w:val="single" w:sz="4" w:space="0" w:color="auto"/>
            </w:tcBorders>
            <w:vAlign w:val="bottom"/>
          </w:tcPr>
          <w:p w:rsidR="000F2407" w:rsidRDefault="000F2407">
            <w:pPr>
              <w:pStyle w:val="ConsPlusNormal"/>
            </w:pPr>
          </w:p>
        </w:tc>
      </w:tr>
      <w:tr w:rsidR="000F2407">
        <w:tblPrEx>
          <w:tblBorders>
            <w:insideH w:val="nil"/>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3833" w:type="dxa"/>
            <w:tcBorders>
              <w:left w:val="nil"/>
              <w:bottom w:val="nil"/>
              <w:right w:val="nil"/>
            </w:tcBorders>
          </w:tcPr>
          <w:p w:rsidR="000F2407" w:rsidRDefault="000F2407">
            <w:pPr>
              <w:pStyle w:val="ConsPlusNormal"/>
              <w:jc w:val="center"/>
            </w:pPr>
            <w:r>
              <w:t>(тип, марка, грузоподъемность (в тоннах), вместимость (в кубических метрах)</w:t>
            </w:r>
          </w:p>
        </w:tc>
        <w:tc>
          <w:tcPr>
            <w:tcW w:w="340" w:type="dxa"/>
            <w:tcBorders>
              <w:top w:val="nil"/>
              <w:left w:val="nil"/>
              <w:bottom w:val="nil"/>
              <w:right w:val="single" w:sz="4" w:space="0" w:color="auto"/>
            </w:tcBorders>
            <w:vAlign w:val="bottom"/>
          </w:tcPr>
          <w:p w:rsidR="000F2407" w:rsidRDefault="000F2407">
            <w:pPr>
              <w:pStyle w:val="ConsPlusNormal"/>
            </w:pPr>
          </w:p>
        </w:tc>
        <w:tc>
          <w:tcPr>
            <w:tcW w:w="340" w:type="dxa"/>
            <w:tcBorders>
              <w:top w:val="nil"/>
              <w:left w:val="single" w:sz="4" w:space="0" w:color="auto"/>
              <w:bottom w:val="nil"/>
              <w:right w:val="nil"/>
            </w:tcBorders>
            <w:vAlign w:val="bottom"/>
          </w:tcPr>
          <w:p w:rsidR="000F2407" w:rsidRDefault="000F2407">
            <w:pPr>
              <w:pStyle w:val="ConsPlusNormal"/>
            </w:pPr>
          </w:p>
        </w:tc>
        <w:tc>
          <w:tcPr>
            <w:tcW w:w="4086" w:type="dxa"/>
            <w:gridSpan w:val="3"/>
            <w:tcBorders>
              <w:left w:val="nil"/>
              <w:bottom w:val="nil"/>
              <w:right w:val="nil"/>
            </w:tcBorders>
          </w:tcPr>
          <w:p w:rsidR="000F2407" w:rsidRDefault="000F2407">
            <w:pPr>
              <w:pStyle w:val="ConsPlusNormal"/>
              <w:jc w:val="center"/>
            </w:pPr>
            <w:r>
              <w:t>(регистрационный номер транспортного средства/прицепа/полуприцепа),</w:t>
            </w: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il"/>
          </w:tblBorders>
        </w:tblPrEx>
        <w:tc>
          <w:tcPr>
            <w:tcW w:w="340" w:type="dxa"/>
            <w:tcBorders>
              <w:top w:val="nil"/>
              <w:left w:val="single" w:sz="4" w:space="0" w:color="auto"/>
              <w:right w:val="nil"/>
            </w:tcBorders>
            <w:vAlign w:val="bottom"/>
          </w:tcPr>
          <w:p w:rsidR="000F2407" w:rsidRDefault="000F2407">
            <w:pPr>
              <w:pStyle w:val="ConsPlusNormal"/>
            </w:pPr>
          </w:p>
        </w:tc>
        <w:tc>
          <w:tcPr>
            <w:tcW w:w="3833" w:type="dxa"/>
            <w:tcBorders>
              <w:top w:val="nil"/>
              <w:left w:val="nil"/>
              <w:right w:val="nil"/>
            </w:tcBorders>
            <w:vAlign w:val="bottom"/>
          </w:tcPr>
          <w:p w:rsidR="000F2407" w:rsidRDefault="000F2407">
            <w:pPr>
              <w:pStyle w:val="ConsPlusNormal"/>
            </w:pPr>
          </w:p>
        </w:tc>
        <w:tc>
          <w:tcPr>
            <w:tcW w:w="340" w:type="dxa"/>
            <w:tcBorders>
              <w:top w:val="nil"/>
              <w:left w:val="nil"/>
              <w:right w:val="single" w:sz="4" w:space="0" w:color="auto"/>
            </w:tcBorders>
            <w:vAlign w:val="bottom"/>
          </w:tcPr>
          <w:p w:rsidR="000F2407" w:rsidRDefault="000F2407">
            <w:pPr>
              <w:pStyle w:val="ConsPlusNormal"/>
            </w:pPr>
          </w:p>
        </w:tc>
        <w:tc>
          <w:tcPr>
            <w:tcW w:w="340" w:type="dxa"/>
            <w:tcBorders>
              <w:top w:val="nil"/>
              <w:left w:val="single" w:sz="4" w:space="0" w:color="auto"/>
              <w:right w:val="nil"/>
            </w:tcBorders>
            <w:vAlign w:val="bottom"/>
          </w:tcPr>
          <w:p w:rsidR="000F2407" w:rsidRDefault="000F2407">
            <w:pPr>
              <w:pStyle w:val="ConsPlusNormal"/>
            </w:pPr>
          </w:p>
        </w:tc>
        <w:tc>
          <w:tcPr>
            <w:tcW w:w="2011" w:type="dxa"/>
            <w:tcBorders>
              <w:top w:val="nil"/>
              <w:left w:val="nil"/>
              <w:right w:val="nil"/>
            </w:tcBorders>
          </w:tcPr>
          <w:p w:rsidR="000F2407" w:rsidRDefault="000F2407">
            <w:pPr>
              <w:pStyle w:val="ConsPlusNormal"/>
            </w:pPr>
            <w:r w:rsidRPr="008D19DD">
              <w:rPr>
                <w:position w:val="-9"/>
              </w:rPr>
              <w:pict>
                <v:shape id="_x0000_i1026" style="width:15.75pt;height:21pt" coordsize="" o:spt="100" adj="0,,0" path="" filled="f" stroked="f">
                  <v:stroke joinstyle="miter"/>
                  <v:imagedata r:id="rId15" o:title="base_1_371981_32769"/>
                  <v:formulas/>
                  <v:path o:connecttype="segments"/>
                </v:shape>
              </w:pict>
            </w:r>
            <w:r>
              <w:t xml:space="preserve"> Тип владения:</w:t>
            </w:r>
          </w:p>
        </w:tc>
        <w:tc>
          <w:tcPr>
            <w:tcW w:w="2075" w:type="dxa"/>
            <w:gridSpan w:val="2"/>
            <w:tcBorders>
              <w:top w:val="nil"/>
              <w:left w:val="nil"/>
              <w:right w:val="nil"/>
            </w:tcBorders>
          </w:tcPr>
          <w:p w:rsidR="000F2407" w:rsidRDefault="000F2407">
            <w:pPr>
              <w:pStyle w:val="ConsPlusNormal"/>
            </w:pPr>
            <w:r>
              <w:t>1 - собственность; 2 - аренда; 3 - лизинг</w:t>
            </w:r>
          </w:p>
        </w:tc>
        <w:tc>
          <w:tcPr>
            <w:tcW w:w="340" w:type="dxa"/>
            <w:tcBorders>
              <w:top w:val="nil"/>
              <w:left w:val="nil"/>
              <w:right w:val="single" w:sz="4" w:space="0" w:color="auto"/>
            </w:tcBorders>
            <w:vAlign w:val="bottom"/>
          </w:tcPr>
          <w:p w:rsidR="000F2407" w:rsidRDefault="000F2407">
            <w:pPr>
              <w:pStyle w:val="ConsPlusNormal"/>
            </w:pPr>
          </w:p>
        </w:tc>
      </w:tr>
      <w:tr w:rsidR="000F2407">
        <w:tc>
          <w:tcPr>
            <w:tcW w:w="9279" w:type="dxa"/>
            <w:gridSpan w:val="8"/>
            <w:tcBorders>
              <w:left w:val="single" w:sz="4" w:space="0" w:color="auto"/>
              <w:right w:val="single" w:sz="4" w:space="0" w:color="auto"/>
            </w:tcBorders>
            <w:vAlign w:val="center"/>
          </w:tcPr>
          <w:p w:rsidR="000F2407" w:rsidRDefault="000F2407">
            <w:pPr>
              <w:pStyle w:val="ConsPlusNormal"/>
              <w:jc w:val="center"/>
              <w:outlineLvl w:val="3"/>
            </w:pPr>
            <w:bookmarkStart w:id="41" w:name="P854"/>
            <w:bookmarkEnd w:id="41"/>
            <w:r>
              <w:t>12. Оговорки и замечания перевозчика</w:t>
            </w:r>
          </w:p>
        </w:tc>
      </w:tr>
      <w:tr w:rsidR="000F2407">
        <w:tc>
          <w:tcPr>
            <w:tcW w:w="340" w:type="dxa"/>
            <w:tcBorders>
              <w:left w:val="single" w:sz="4" w:space="0" w:color="auto"/>
              <w:bottom w:val="nil"/>
              <w:right w:val="nil"/>
            </w:tcBorders>
            <w:vAlign w:val="bottom"/>
          </w:tcPr>
          <w:p w:rsidR="000F2407" w:rsidRDefault="000F2407">
            <w:pPr>
              <w:pStyle w:val="ConsPlusNormal"/>
            </w:pPr>
          </w:p>
        </w:tc>
        <w:tc>
          <w:tcPr>
            <w:tcW w:w="3833" w:type="dxa"/>
            <w:tcBorders>
              <w:left w:val="nil"/>
              <w:right w:val="nil"/>
            </w:tcBorders>
            <w:vAlign w:val="bottom"/>
          </w:tcPr>
          <w:p w:rsidR="000F2407" w:rsidRDefault="000F2407">
            <w:pPr>
              <w:pStyle w:val="ConsPlusNormal"/>
            </w:pPr>
          </w:p>
        </w:tc>
        <w:tc>
          <w:tcPr>
            <w:tcW w:w="340" w:type="dxa"/>
            <w:tcBorders>
              <w:left w:val="nil"/>
              <w:bottom w:val="nil"/>
              <w:right w:val="single" w:sz="4" w:space="0" w:color="auto"/>
            </w:tcBorders>
            <w:vAlign w:val="bottom"/>
          </w:tcPr>
          <w:p w:rsidR="000F2407" w:rsidRDefault="000F2407">
            <w:pPr>
              <w:pStyle w:val="ConsPlusNormal"/>
            </w:pPr>
          </w:p>
        </w:tc>
        <w:tc>
          <w:tcPr>
            <w:tcW w:w="340" w:type="dxa"/>
            <w:tcBorders>
              <w:left w:val="single" w:sz="4" w:space="0" w:color="auto"/>
              <w:bottom w:val="nil"/>
              <w:right w:val="nil"/>
            </w:tcBorders>
            <w:vAlign w:val="bottom"/>
          </w:tcPr>
          <w:p w:rsidR="000F2407" w:rsidRDefault="000F2407">
            <w:pPr>
              <w:pStyle w:val="ConsPlusNormal"/>
            </w:pPr>
          </w:p>
        </w:tc>
        <w:tc>
          <w:tcPr>
            <w:tcW w:w="4086" w:type="dxa"/>
            <w:gridSpan w:val="3"/>
            <w:tcBorders>
              <w:left w:val="nil"/>
              <w:right w:val="nil"/>
            </w:tcBorders>
            <w:vAlign w:val="bottom"/>
          </w:tcPr>
          <w:p w:rsidR="000F2407" w:rsidRDefault="000F2407">
            <w:pPr>
              <w:pStyle w:val="ConsPlusNormal"/>
            </w:pPr>
          </w:p>
        </w:tc>
        <w:tc>
          <w:tcPr>
            <w:tcW w:w="340" w:type="dxa"/>
            <w:tcBorders>
              <w:left w:val="nil"/>
              <w:bottom w:val="nil"/>
              <w:right w:val="single" w:sz="4" w:space="0" w:color="auto"/>
            </w:tcBorders>
            <w:vAlign w:val="bottom"/>
          </w:tcPr>
          <w:p w:rsidR="000F2407" w:rsidRDefault="000F2407">
            <w:pPr>
              <w:pStyle w:val="ConsPlusNormal"/>
            </w:pPr>
          </w:p>
        </w:tc>
      </w:tr>
      <w:tr w:rsidR="000F2407">
        <w:tblPrEx>
          <w:tblBorders>
            <w:insideH w:val="nil"/>
          </w:tblBorders>
        </w:tblPrEx>
        <w:tc>
          <w:tcPr>
            <w:tcW w:w="340" w:type="dxa"/>
            <w:tcBorders>
              <w:top w:val="nil"/>
              <w:left w:val="single" w:sz="4" w:space="0" w:color="auto"/>
              <w:bottom w:val="nil"/>
              <w:right w:val="nil"/>
            </w:tcBorders>
          </w:tcPr>
          <w:p w:rsidR="000F2407" w:rsidRDefault="000F2407">
            <w:pPr>
              <w:pStyle w:val="ConsPlusNormal"/>
            </w:pPr>
          </w:p>
        </w:tc>
        <w:tc>
          <w:tcPr>
            <w:tcW w:w="3833" w:type="dxa"/>
            <w:tcBorders>
              <w:left w:val="nil"/>
              <w:bottom w:val="nil"/>
              <w:right w:val="nil"/>
            </w:tcBorders>
          </w:tcPr>
          <w:p w:rsidR="000F2407" w:rsidRDefault="000F2407">
            <w:pPr>
              <w:pStyle w:val="ConsPlusNormal"/>
              <w:jc w:val="center"/>
            </w:pPr>
            <w:r>
              <w:t>(фактическое состояние груза, тары, упаковки, маркировки и опломбирования при приеме груза)</w:t>
            </w:r>
          </w:p>
        </w:tc>
        <w:tc>
          <w:tcPr>
            <w:tcW w:w="340" w:type="dxa"/>
            <w:tcBorders>
              <w:top w:val="nil"/>
              <w:left w:val="nil"/>
              <w:bottom w:val="nil"/>
              <w:right w:val="single" w:sz="4" w:space="0" w:color="auto"/>
            </w:tcBorders>
          </w:tcPr>
          <w:p w:rsidR="000F2407" w:rsidRDefault="000F2407">
            <w:pPr>
              <w:pStyle w:val="ConsPlusNormal"/>
            </w:pPr>
          </w:p>
        </w:tc>
        <w:tc>
          <w:tcPr>
            <w:tcW w:w="340" w:type="dxa"/>
            <w:tcBorders>
              <w:top w:val="nil"/>
              <w:left w:val="single" w:sz="4" w:space="0" w:color="auto"/>
              <w:bottom w:val="nil"/>
              <w:right w:val="nil"/>
            </w:tcBorders>
          </w:tcPr>
          <w:p w:rsidR="000F2407" w:rsidRDefault="000F2407">
            <w:pPr>
              <w:pStyle w:val="ConsPlusNormal"/>
            </w:pPr>
          </w:p>
        </w:tc>
        <w:tc>
          <w:tcPr>
            <w:tcW w:w="4086" w:type="dxa"/>
            <w:gridSpan w:val="3"/>
            <w:tcBorders>
              <w:left w:val="nil"/>
              <w:bottom w:val="nil"/>
              <w:right w:val="nil"/>
            </w:tcBorders>
          </w:tcPr>
          <w:p w:rsidR="000F2407" w:rsidRDefault="000F2407">
            <w:pPr>
              <w:pStyle w:val="ConsPlusNormal"/>
              <w:jc w:val="center"/>
            </w:pPr>
            <w:r>
              <w:t>(фактическое состояние груза, тары, упаковки, маркировки и опломбирования при сдаче груза)</w:t>
            </w:r>
          </w:p>
        </w:tc>
        <w:tc>
          <w:tcPr>
            <w:tcW w:w="340" w:type="dxa"/>
            <w:tcBorders>
              <w:top w:val="nil"/>
              <w:left w:val="nil"/>
              <w:bottom w:val="nil"/>
              <w:right w:val="single" w:sz="4" w:space="0" w:color="auto"/>
            </w:tcBorders>
          </w:tcPr>
          <w:p w:rsidR="000F2407" w:rsidRDefault="000F2407">
            <w:pPr>
              <w:pStyle w:val="ConsPlusNormal"/>
            </w:pPr>
          </w:p>
        </w:tc>
      </w:tr>
      <w:tr w:rsidR="000F2407">
        <w:tblPrEx>
          <w:tblBorders>
            <w:insideH w:val="nil"/>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3833" w:type="dxa"/>
            <w:tcBorders>
              <w:top w:val="nil"/>
              <w:left w:val="nil"/>
              <w:right w:val="nil"/>
            </w:tcBorders>
            <w:vAlign w:val="bottom"/>
          </w:tcPr>
          <w:p w:rsidR="000F2407" w:rsidRDefault="000F2407">
            <w:pPr>
              <w:pStyle w:val="ConsPlusNormal"/>
            </w:pPr>
          </w:p>
        </w:tc>
        <w:tc>
          <w:tcPr>
            <w:tcW w:w="340" w:type="dxa"/>
            <w:tcBorders>
              <w:top w:val="nil"/>
              <w:left w:val="nil"/>
              <w:bottom w:val="nil"/>
              <w:right w:val="single" w:sz="4" w:space="0" w:color="auto"/>
            </w:tcBorders>
            <w:vAlign w:val="bottom"/>
          </w:tcPr>
          <w:p w:rsidR="000F2407" w:rsidRDefault="000F2407">
            <w:pPr>
              <w:pStyle w:val="ConsPlusNormal"/>
            </w:pPr>
          </w:p>
        </w:tc>
        <w:tc>
          <w:tcPr>
            <w:tcW w:w="340" w:type="dxa"/>
            <w:tcBorders>
              <w:top w:val="nil"/>
              <w:left w:val="single" w:sz="4" w:space="0" w:color="auto"/>
              <w:bottom w:val="nil"/>
              <w:right w:val="nil"/>
            </w:tcBorders>
            <w:vAlign w:val="bottom"/>
          </w:tcPr>
          <w:p w:rsidR="000F2407" w:rsidRDefault="000F2407">
            <w:pPr>
              <w:pStyle w:val="ConsPlusNormal"/>
            </w:pPr>
          </w:p>
        </w:tc>
        <w:tc>
          <w:tcPr>
            <w:tcW w:w="4086" w:type="dxa"/>
            <w:gridSpan w:val="3"/>
            <w:tcBorders>
              <w:top w:val="nil"/>
              <w:left w:val="nil"/>
              <w:right w:val="nil"/>
            </w:tcBorders>
            <w:vAlign w:val="bottom"/>
          </w:tcPr>
          <w:p w:rsidR="000F2407" w:rsidRDefault="000F2407">
            <w:pPr>
              <w:pStyle w:val="ConsPlusNormal"/>
            </w:pP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c>
          <w:tcPr>
            <w:tcW w:w="340" w:type="dxa"/>
            <w:tcBorders>
              <w:top w:val="nil"/>
              <w:left w:val="single" w:sz="4" w:space="0" w:color="auto"/>
              <w:right w:val="nil"/>
            </w:tcBorders>
          </w:tcPr>
          <w:p w:rsidR="000F2407" w:rsidRDefault="000F2407">
            <w:pPr>
              <w:pStyle w:val="ConsPlusNormal"/>
            </w:pPr>
          </w:p>
        </w:tc>
        <w:tc>
          <w:tcPr>
            <w:tcW w:w="3833" w:type="dxa"/>
            <w:tcBorders>
              <w:left w:val="nil"/>
              <w:right w:val="nil"/>
            </w:tcBorders>
          </w:tcPr>
          <w:p w:rsidR="000F2407" w:rsidRDefault="000F2407">
            <w:pPr>
              <w:pStyle w:val="ConsPlusNormal"/>
              <w:jc w:val="center"/>
            </w:pPr>
            <w:r>
              <w:t>(изменение условий перевозки при движении)</w:t>
            </w:r>
          </w:p>
        </w:tc>
        <w:tc>
          <w:tcPr>
            <w:tcW w:w="340" w:type="dxa"/>
            <w:tcBorders>
              <w:top w:val="nil"/>
              <w:left w:val="nil"/>
              <w:right w:val="single" w:sz="4" w:space="0" w:color="auto"/>
            </w:tcBorders>
          </w:tcPr>
          <w:p w:rsidR="000F2407" w:rsidRDefault="000F2407">
            <w:pPr>
              <w:pStyle w:val="ConsPlusNormal"/>
            </w:pPr>
          </w:p>
        </w:tc>
        <w:tc>
          <w:tcPr>
            <w:tcW w:w="340" w:type="dxa"/>
            <w:tcBorders>
              <w:top w:val="nil"/>
              <w:left w:val="single" w:sz="4" w:space="0" w:color="auto"/>
              <w:right w:val="nil"/>
            </w:tcBorders>
          </w:tcPr>
          <w:p w:rsidR="000F2407" w:rsidRDefault="000F2407">
            <w:pPr>
              <w:pStyle w:val="ConsPlusNormal"/>
            </w:pPr>
          </w:p>
        </w:tc>
        <w:tc>
          <w:tcPr>
            <w:tcW w:w="4086" w:type="dxa"/>
            <w:gridSpan w:val="3"/>
            <w:tcBorders>
              <w:left w:val="nil"/>
              <w:right w:val="nil"/>
            </w:tcBorders>
          </w:tcPr>
          <w:p w:rsidR="000F2407" w:rsidRDefault="000F2407">
            <w:pPr>
              <w:pStyle w:val="ConsPlusNormal"/>
              <w:jc w:val="center"/>
            </w:pPr>
            <w:r>
              <w:t>(изменение условий перевозки при выгрузке)</w:t>
            </w:r>
          </w:p>
        </w:tc>
        <w:tc>
          <w:tcPr>
            <w:tcW w:w="340" w:type="dxa"/>
            <w:tcBorders>
              <w:top w:val="nil"/>
              <w:left w:val="nil"/>
              <w:right w:val="single" w:sz="4" w:space="0" w:color="auto"/>
            </w:tcBorders>
          </w:tcPr>
          <w:p w:rsidR="000F2407" w:rsidRDefault="000F2407">
            <w:pPr>
              <w:pStyle w:val="ConsPlusNormal"/>
            </w:pPr>
          </w:p>
        </w:tc>
      </w:tr>
      <w:tr w:rsidR="000F2407">
        <w:tc>
          <w:tcPr>
            <w:tcW w:w="9279" w:type="dxa"/>
            <w:gridSpan w:val="8"/>
            <w:tcBorders>
              <w:left w:val="single" w:sz="4" w:space="0" w:color="auto"/>
              <w:right w:val="single" w:sz="4" w:space="0" w:color="auto"/>
            </w:tcBorders>
            <w:vAlign w:val="center"/>
          </w:tcPr>
          <w:p w:rsidR="000F2407" w:rsidRDefault="000F2407">
            <w:pPr>
              <w:pStyle w:val="ConsPlusNormal"/>
              <w:jc w:val="center"/>
              <w:outlineLvl w:val="3"/>
            </w:pPr>
            <w:r>
              <w:t>13. Прочие условия</w:t>
            </w:r>
          </w:p>
        </w:tc>
      </w:tr>
      <w:tr w:rsidR="000F2407">
        <w:tc>
          <w:tcPr>
            <w:tcW w:w="340" w:type="dxa"/>
            <w:tcBorders>
              <w:left w:val="single" w:sz="4" w:space="0" w:color="auto"/>
              <w:bottom w:val="nil"/>
              <w:right w:val="nil"/>
            </w:tcBorders>
            <w:vAlign w:val="bottom"/>
          </w:tcPr>
          <w:p w:rsidR="000F2407" w:rsidRDefault="000F2407">
            <w:pPr>
              <w:pStyle w:val="ConsPlusNormal"/>
            </w:pPr>
          </w:p>
        </w:tc>
        <w:tc>
          <w:tcPr>
            <w:tcW w:w="8599" w:type="dxa"/>
            <w:gridSpan w:val="6"/>
            <w:tcBorders>
              <w:left w:val="nil"/>
              <w:right w:val="nil"/>
            </w:tcBorders>
            <w:vAlign w:val="bottom"/>
          </w:tcPr>
          <w:p w:rsidR="000F2407" w:rsidRDefault="000F2407">
            <w:pPr>
              <w:pStyle w:val="ConsPlusNormal"/>
            </w:pPr>
          </w:p>
        </w:tc>
        <w:tc>
          <w:tcPr>
            <w:tcW w:w="340" w:type="dxa"/>
            <w:tcBorders>
              <w:left w:val="nil"/>
              <w:bottom w:val="nil"/>
              <w:right w:val="single" w:sz="4" w:space="0" w:color="auto"/>
            </w:tcBorders>
            <w:vAlign w:val="bottom"/>
          </w:tcPr>
          <w:p w:rsidR="000F2407" w:rsidRDefault="000F2407">
            <w:pPr>
              <w:pStyle w:val="ConsPlusNormal"/>
            </w:pPr>
          </w:p>
        </w:tc>
      </w:tr>
      <w:tr w:rsidR="000F2407">
        <w:tblPrEx>
          <w:tblBorders>
            <w:insideH w:val="nil"/>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599" w:type="dxa"/>
            <w:gridSpan w:val="6"/>
            <w:tcBorders>
              <w:left w:val="nil"/>
              <w:bottom w:val="nil"/>
              <w:right w:val="nil"/>
            </w:tcBorders>
          </w:tcPr>
          <w:p w:rsidR="000F2407" w:rsidRDefault="000F2407">
            <w:pPr>
              <w:pStyle w:val="ConsPlusNormal"/>
              <w:jc w:val="center"/>
            </w:pPr>
            <w:r>
              <w:t>(номер, дата и срок действия специального разрешения, установленный маршрут движения тяжеловесного и (или) крупногабаритного транспортного средства, транспортного средства, перевозящего опасный груз)</w:t>
            </w: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il"/>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599" w:type="dxa"/>
            <w:gridSpan w:val="6"/>
            <w:tcBorders>
              <w:top w:val="nil"/>
              <w:left w:val="nil"/>
              <w:right w:val="nil"/>
            </w:tcBorders>
            <w:vAlign w:val="bottom"/>
          </w:tcPr>
          <w:p w:rsidR="000F2407" w:rsidRDefault="000F2407">
            <w:pPr>
              <w:pStyle w:val="ConsPlusNormal"/>
            </w:pP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c>
          <w:tcPr>
            <w:tcW w:w="340" w:type="dxa"/>
            <w:tcBorders>
              <w:top w:val="nil"/>
              <w:left w:val="single" w:sz="4" w:space="0" w:color="auto"/>
              <w:right w:val="nil"/>
            </w:tcBorders>
          </w:tcPr>
          <w:p w:rsidR="000F2407" w:rsidRDefault="000F2407">
            <w:pPr>
              <w:pStyle w:val="ConsPlusNormal"/>
            </w:pPr>
          </w:p>
        </w:tc>
        <w:tc>
          <w:tcPr>
            <w:tcW w:w="8599" w:type="dxa"/>
            <w:gridSpan w:val="6"/>
            <w:tcBorders>
              <w:left w:val="nil"/>
              <w:right w:val="nil"/>
            </w:tcBorders>
          </w:tcPr>
          <w:p w:rsidR="000F2407" w:rsidRDefault="000F2407">
            <w:pPr>
              <w:pStyle w:val="ConsPlusNormal"/>
              <w:jc w:val="center"/>
            </w:pPr>
            <w:r>
              <w:t>(режим труда и отдыха водителя в пути следования, сведения о коммерческих и иных актах)</w:t>
            </w:r>
          </w:p>
        </w:tc>
        <w:tc>
          <w:tcPr>
            <w:tcW w:w="340" w:type="dxa"/>
            <w:tcBorders>
              <w:top w:val="nil"/>
              <w:left w:val="nil"/>
              <w:right w:val="single" w:sz="4" w:space="0" w:color="auto"/>
            </w:tcBorders>
          </w:tcPr>
          <w:p w:rsidR="000F2407" w:rsidRDefault="000F2407">
            <w:pPr>
              <w:pStyle w:val="ConsPlusNormal"/>
            </w:pPr>
          </w:p>
        </w:tc>
      </w:tr>
      <w:tr w:rsidR="000F2407">
        <w:tc>
          <w:tcPr>
            <w:tcW w:w="9279" w:type="dxa"/>
            <w:gridSpan w:val="8"/>
            <w:tcBorders>
              <w:left w:val="single" w:sz="4" w:space="0" w:color="auto"/>
              <w:right w:val="single" w:sz="4" w:space="0" w:color="auto"/>
            </w:tcBorders>
            <w:vAlign w:val="center"/>
          </w:tcPr>
          <w:p w:rsidR="000F2407" w:rsidRDefault="000F2407">
            <w:pPr>
              <w:pStyle w:val="ConsPlusNormal"/>
              <w:jc w:val="center"/>
              <w:outlineLvl w:val="3"/>
            </w:pPr>
            <w:r>
              <w:t>14. Переадресовка</w:t>
            </w:r>
          </w:p>
        </w:tc>
      </w:tr>
      <w:tr w:rsidR="000F2407">
        <w:tc>
          <w:tcPr>
            <w:tcW w:w="340" w:type="dxa"/>
            <w:tcBorders>
              <w:left w:val="single" w:sz="4" w:space="0" w:color="auto"/>
              <w:bottom w:val="nil"/>
              <w:right w:val="nil"/>
            </w:tcBorders>
            <w:vAlign w:val="bottom"/>
          </w:tcPr>
          <w:p w:rsidR="000F2407" w:rsidRDefault="000F2407">
            <w:pPr>
              <w:pStyle w:val="ConsPlusNormal"/>
            </w:pPr>
          </w:p>
        </w:tc>
        <w:tc>
          <w:tcPr>
            <w:tcW w:w="3833" w:type="dxa"/>
            <w:tcBorders>
              <w:left w:val="nil"/>
              <w:right w:val="nil"/>
            </w:tcBorders>
            <w:vAlign w:val="bottom"/>
          </w:tcPr>
          <w:p w:rsidR="000F2407" w:rsidRDefault="000F2407">
            <w:pPr>
              <w:pStyle w:val="ConsPlusNormal"/>
            </w:pPr>
          </w:p>
        </w:tc>
        <w:tc>
          <w:tcPr>
            <w:tcW w:w="340" w:type="dxa"/>
            <w:tcBorders>
              <w:left w:val="nil"/>
              <w:bottom w:val="nil"/>
              <w:right w:val="single" w:sz="4" w:space="0" w:color="auto"/>
            </w:tcBorders>
            <w:vAlign w:val="bottom"/>
          </w:tcPr>
          <w:p w:rsidR="000F2407" w:rsidRDefault="000F2407">
            <w:pPr>
              <w:pStyle w:val="ConsPlusNormal"/>
            </w:pPr>
          </w:p>
        </w:tc>
        <w:tc>
          <w:tcPr>
            <w:tcW w:w="340" w:type="dxa"/>
            <w:tcBorders>
              <w:left w:val="single" w:sz="4" w:space="0" w:color="auto"/>
              <w:bottom w:val="nil"/>
              <w:right w:val="nil"/>
            </w:tcBorders>
            <w:vAlign w:val="bottom"/>
          </w:tcPr>
          <w:p w:rsidR="000F2407" w:rsidRDefault="000F2407">
            <w:pPr>
              <w:pStyle w:val="ConsPlusNormal"/>
            </w:pPr>
          </w:p>
        </w:tc>
        <w:tc>
          <w:tcPr>
            <w:tcW w:w="4086" w:type="dxa"/>
            <w:gridSpan w:val="3"/>
            <w:tcBorders>
              <w:left w:val="nil"/>
              <w:right w:val="nil"/>
            </w:tcBorders>
            <w:vAlign w:val="bottom"/>
          </w:tcPr>
          <w:p w:rsidR="000F2407" w:rsidRDefault="000F2407">
            <w:pPr>
              <w:pStyle w:val="ConsPlusNormal"/>
            </w:pPr>
          </w:p>
        </w:tc>
        <w:tc>
          <w:tcPr>
            <w:tcW w:w="340" w:type="dxa"/>
            <w:tcBorders>
              <w:left w:val="nil"/>
              <w:bottom w:val="nil"/>
              <w:right w:val="single" w:sz="4" w:space="0" w:color="auto"/>
            </w:tcBorders>
            <w:vAlign w:val="bottom"/>
          </w:tcPr>
          <w:p w:rsidR="000F2407" w:rsidRDefault="000F2407">
            <w:pPr>
              <w:pStyle w:val="ConsPlusNormal"/>
            </w:pPr>
          </w:p>
        </w:tc>
      </w:tr>
      <w:tr w:rsidR="000F2407">
        <w:tblPrEx>
          <w:tblBorders>
            <w:insideH w:val="nil"/>
          </w:tblBorders>
        </w:tblPrEx>
        <w:tc>
          <w:tcPr>
            <w:tcW w:w="340" w:type="dxa"/>
            <w:tcBorders>
              <w:top w:val="nil"/>
              <w:left w:val="single" w:sz="4" w:space="0" w:color="auto"/>
              <w:bottom w:val="nil"/>
              <w:right w:val="nil"/>
            </w:tcBorders>
          </w:tcPr>
          <w:p w:rsidR="000F2407" w:rsidRDefault="000F2407">
            <w:pPr>
              <w:pStyle w:val="ConsPlusNormal"/>
            </w:pPr>
          </w:p>
        </w:tc>
        <w:tc>
          <w:tcPr>
            <w:tcW w:w="3833" w:type="dxa"/>
            <w:tcBorders>
              <w:left w:val="nil"/>
              <w:bottom w:val="nil"/>
              <w:right w:val="nil"/>
            </w:tcBorders>
          </w:tcPr>
          <w:p w:rsidR="000F2407" w:rsidRDefault="000F2407">
            <w:pPr>
              <w:pStyle w:val="ConsPlusNormal"/>
              <w:jc w:val="center"/>
            </w:pPr>
            <w:r>
              <w:t>(дата, форма переадресовки (устно или письменно)</w:t>
            </w:r>
          </w:p>
        </w:tc>
        <w:tc>
          <w:tcPr>
            <w:tcW w:w="340" w:type="dxa"/>
            <w:tcBorders>
              <w:top w:val="nil"/>
              <w:left w:val="nil"/>
              <w:bottom w:val="nil"/>
              <w:right w:val="single" w:sz="4" w:space="0" w:color="auto"/>
            </w:tcBorders>
          </w:tcPr>
          <w:p w:rsidR="000F2407" w:rsidRDefault="000F2407">
            <w:pPr>
              <w:pStyle w:val="ConsPlusNormal"/>
            </w:pPr>
          </w:p>
        </w:tc>
        <w:tc>
          <w:tcPr>
            <w:tcW w:w="340" w:type="dxa"/>
            <w:tcBorders>
              <w:top w:val="nil"/>
              <w:left w:val="single" w:sz="4" w:space="0" w:color="auto"/>
              <w:bottom w:val="nil"/>
              <w:right w:val="nil"/>
            </w:tcBorders>
          </w:tcPr>
          <w:p w:rsidR="000F2407" w:rsidRDefault="000F2407">
            <w:pPr>
              <w:pStyle w:val="ConsPlusNormal"/>
            </w:pPr>
          </w:p>
        </w:tc>
        <w:tc>
          <w:tcPr>
            <w:tcW w:w="4086" w:type="dxa"/>
            <w:gridSpan w:val="3"/>
            <w:tcBorders>
              <w:left w:val="nil"/>
              <w:bottom w:val="nil"/>
              <w:right w:val="nil"/>
            </w:tcBorders>
          </w:tcPr>
          <w:p w:rsidR="000F2407" w:rsidRDefault="000F2407">
            <w:pPr>
              <w:pStyle w:val="ConsPlusNormal"/>
              <w:jc w:val="center"/>
            </w:pPr>
            <w:r>
              <w:t>(адрес нового пункта выгрузки, дата и время подачи транспортного средства под выгрузку)</w:t>
            </w:r>
          </w:p>
        </w:tc>
        <w:tc>
          <w:tcPr>
            <w:tcW w:w="340" w:type="dxa"/>
            <w:tcBorders>
              <w:top w:val="nil"/>
              <w:left w:val="nil"/>
              <w:bottom w:val="nil"/>
              <w:right w:val="single" w:sz="4" w:space="0" w:color="auto"/>
            </w:tcBorders>
          </w:tcPr>
          <w:p w:rsidR="000F2407" w:rsidRDefault="000F2407">
            <w:pPr>
              <w:pStyle w:val="ConsPlusNormal"/>
            </w:pPr>
          </w:p>
        </w:tc>
      </w:tr>
      <w:tr w:rsidR="000F2407">
        <w:tblPrEx>
          <w:tblBorders>
            <w:insideH w:val="nil"/>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3833" w:type="dxa"/>
            <w:tcBorders>
              <w:top w:val="nil"/>
              <w:left w:val="nil"/>
              <w:right w:val="nil"/>
            </w:tcBorders>
            <w:vAlign w:val="bottom"/>
          </w:tcPr>
          <w:p w:rsidR="000F2407" w:rsidRDefault="000F2407">
            <w:pPr>
              <w:pStyle w:val="ConsPlusNormal"/>
            </w:pPr>
          </w:p>
        </w:tc>
        <w:tc>
          <w:tcPr>
            <w:tcW w:w="340" w:type="dxa"/>
            <w:tcBorders>
              <w:top w:val="nil"/>
              <w:left w:val="nil"/>
              <w:bottom w:val="nil"/>
              <w:right w:val="single" w:sz="4" w:space="0" w:color="auto"/>
            </w:tcBorders>
            <w:vAlign w:val="bottom"/>
          </w:tcPr>
          <w:p w:rsidR="000F2407" w:rsidRDefault="000F2407">
            <w:pPr>
              <w:pStyle w:val="ConsPlusNormal"/>
            </w:pPr>
          </w:p>
        </w:tc>
        <w:tc>
          <w:tcPr>
            <w:tcW w:w="340" w:type="dxa"/>
            <w:tcBorders>
              <w:top w:val="nil"/>
              <w:left w:val="single" w:sz="4" w:space="0" w:color="auto"/>
              <w:bottom w:val="nil"/>
              <w:right w:val="nil"/>
            </w:tcBorders>
            <w:vAlign w:val="bottom"/>
          </w:tcPr>
          <w:p w:rsidR="000F2407" w:rsidRDefault="000F2407">
            <w:pPr>
              <w:pStyle w:val="ConsPlusNormal"/>
            </w:pPr>
          </w:p>
        </w:tc>
        <w:tc>
          <w:tcPr>
            <w:tcW w:w="4086" w:type="dxa"/>
            <w:gridSpan w:val="3"/>
            <w:tcBorders>
              <w:top w:val="nil"/>
              <w:left w:val="nil"/>
              <w:right w:val="nil"/>
            </w:tcBorders>
            <w:vAlign w:val="bottom"/>
          </w:tcPr>
          <w:p w:rsidR="000F2407" w:rsidRDefault="000F2407">
            <w:pPr>
              <w:pStyle w:val="ConsPlusNormal"/>
            </w:pP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c>
          <w:tcPr>
            <w:tcW w:w="340" w:type="dxa"/>
            <w:tcBorders>
              <w:top w:val="nil"/>
              <w:left w:val="single" w:sz="4" w:space="0" w:color="auto"/>
              <w:right w:val="nil"/>
            </w:tcBorders>
          </w:tcPr>
          <w:p w:rsidR="000F2407" w:rsidRDefault="000F2407">
            <w:pPr>
              <w:pStyle w:val="ConsPlusNormal"/>
            </w:pPr>
          </w:p>
        </w:tc>
        <w:tc>
          <w:tcPr>
            <w:tcW w:w="3833" w:type="dxa"/>
            <w:tcBorders>
              <w:left w:val="nil"/>
              <w:right w:val="nil"/>
            </w:tcBorders>
          </w:tcPr>
          <w:p w:rsidR="000F2407" w:rsidRDefault="000F2407">
            <w:pPr>
              <w:pStyle w:val="ConsPlusNormal"/>
              <w:jc w:val="center"/>
            </w:pPr>
            <w:r>
              <w:t>(сведения о лице, от которого получено указание на переадресовку (наименование, фамилия, имя, отчество (при наличии) и др.)</w:t>
            </w:r>
          </w:p>
        </w:tc>
        <w:tc>
          <w:tcPr>
            <w:tcW w:w="340" w:type="dxa"/>
            <w:tcBorders>
              <w:top w:val="nil"/>
              <w:left w:val="nil"/>
              <w:right w:val="single" w:sz="4" w:space="0" w:color="auto"/>
            </w:tcBorders>
          </w:tcPr>
          <w:p w:rsidR="000F2407" w:rsidRDefault="000F2407">
            <w:pPr>
              <w:pStyle w:val="ConsPlusNormal"/>
            </w:pPr>
          </w:p>
        </w:tc>
        <w:tc>
          <w:tcPr>
            <w:tcW w:w="340" w:type="dxa"/>
            <w:tcBorders>
              <w:top w:val="nil"/>
              <w:left w:val="single" w:sz="4" w:space="0" w:color="auto"/>
              <w:right w:val="nil"/>
            </w:tcBorders>
          </w:tcPr>
          <w:p w:rsidR="000F2407" w:rsidRDefault="000F2407">
            <w:pPr>
              <w:pStyle w:val="ConsPlusNormal"/>
            </w:pPr>
          </w:p>
        </w:tc>
        <w:tc>
          <w:tcPr>
            <w:tcW w:w="4086" w:type="dxa"/>
            <w:gridSpan w:val="3"/>
            <w:tcBorders>
              <w:left w:val="nil"/>
              <w:right w:val="nil"/>
            </w:tcBorders>
          </w:tcPr>
          <w:p w:rsidR="000F2407" w:rsidRDefault="000F2407">
            <w:pPr>
              <w:pStyle w:val="ConsPlusNormal"/>
              <w:jc w:val="center"/>
            </w:pPr>
            <w:r>
              <w:t>(при изменении получателя груза - новое наименование грузополучателя и место его нахождения)</w:t>
            </w:r>
          </w:p>
        </w:tc>
        <w:tc>
          <w:tcPr>
            <w:tcW w:w="340" w:type="dxa"/>
            <w:tcBorders>
              <w:top w:val="nil"/>
              <w:left w:val="nil"/>
              <w:right w:val="single" w:sz="4" w:space="0" w:color="auto"/>
            </w:tcBorders>
          </w:tcPr>
          <w:p w:rsidR="000F2407" w:rsidRDefault="000F2407">
            <w:pPr>
              <w:pStyle w:val="ConsPlusNormal"/>
            </w:pPr>
          </w:p>
        </w:tc>
      </w:tr>
      <w:tr w:rsidR="000F2407">
        <w:tc>
          <w:tcPr>
            <w:tcW w:w="9279" w:type="dxa"/>
            <w:gridSpan w:val="8"/>
            <w:tcBorders>
              <w:left w:val="single" w:sz="4" w:space="0" w:color="auto"/>
              <w:right w:val="single" w:sz="4" w:space="0" w:color="auto"/>
            </w:tcBorders>
            <w:vAlign w:val="center"/>
          </w:tcPr>
          <w:p w:rsidR="000F2407" w:rsidRDefault="000F2407">
            <w:pPr>
              <w:pStyle w:val="ConsPlusNormal"/>
              <w:jc w:val="center"/>
              <w:outlineLvl w:val="3"/>
            </w:pPr>
            <w:r>
              <w:t>15. Подписи сторон</w:t>
            </w:r>
          </w:p>
        </w:tc>
      </w:tr>
      <w:tr w:rsidR="000F2407">
        <w:tblPrEx>
          <w:tblBorders>
            <w:insideV w:val="single" w:sz="4" w:space="0" w:color="auto"/>
          </w:tblBorders>
        </w:tblPrEx>
        <w:tc>
          <w:tcPr>
            <w:tcW w:w="4513" w:type="dxa"/>
            <w:gridSpan w:val="3"/>
            <w:vAlign w:val="center"/>
          </w:tcPr>
          <w:p w:rsidR="000F2407" w:rsidRDefault="000F2407">
            <w:pPr>
              <w:pStyle w:val="ConsPlusNormal"/>
              <w:jc w:val="center"/>
            </w:pPr>
            <w:r>
              <w:t>____________________ ______________</w:t>
            </w:r>
          </w:p>
          <w:p w:rsidR="000F2407" w:rsidRDefault="000F2407">
            <w:pPr>
              <w:pStyle w:val="ConsPlusNormal"/>
              <w:jc w:val="center"/>
            </w:pPr>
            <w:r>
              <w:t>(должность, подпись, расшифровка подписи грузоотправителя (уполномоченного лица)</w:t>
            </w:r>
          </w:p>
        </w:tc>
        <w:tc>
          <w:tcPr>
            <w:tcW w:w="4766" w:type="dxa"/>
            <w:gridSpan w:val="5"/>
            <w:vAlign w:val="center"/>
          </w:tcPr>
          <w:p w:rsidR="000F2407" w:rsidRDefault="000F2407">
            <w:pPr>
              <w:pStyle w:val="ConsPlusNormal"/>
              <w:jc w:val="center"/>
            </w:pPr>
            <w:r>
              <w:t>____________________ ______________</w:t>
            </w:r>
          </w:p>
          <w:p w:rsidR="000F2407" w:rsidRDefault="000F2407">
            <w:pPr>
              <w:pStyle w:val="ConsPlusNormal"/>
              <w:jc w:val="center"/>
            </w:pPr>
            <w:r>
              <w:t>(должность, подпись, расшифровка подписи перевозчика (уполномоченного лица)</w:t>
            </w:r>
          </w:p>
        </w:tc>
      </w:tr>
      <w:tr w:rsidR="000F2407">
        <w:tc>
          <w:tcPr>
            <w:tcW w:w="9279" w:type="dxa"/>
            <w:gridSpan w:val="8"/>
            <w:tcBorders>
              <w:left w:val="single" w:sz="4" w:space="0" w:color="auto"/>
              <w:right w:val="single" w:sz="4" w:space="0" w:color="auto"/>
            </w:tcBorders>
            <w:vAlign w:val="center"/>
          </w:tcPr>
          <w:p w:rsidR="000F2407" w:rsidRDefault="000F2407">
            <w:pPr>
              <w:pStyle w:val="ConsPlusNormal"/>
              <w:jc w:val="center"/>
              <w:outlineLvl w:val="3"/>
            </w:pPr>
            <w:r>
              <w:t>16. Стоимость услуг перевозчика и порядок расчета провозной платы (при необходимости)</w:t>
            </w:r>
          </w:p>
        </w:tc>
      </w:tr>
      <w:tr w:rsidR="000F2407">
        <w:tc>
          <w:tcPr>
            <w:tcW w:w="340" w:type="dxa"/>
            <w:tcBorders>
              <w:left w:val="single" w:sz="4" w:space="0" w:color="auto"/>
              <w:bottom w:val="nil"/>
              <w:right w:val="nil"/>
            </w:tcBorders>
            <w:vAlign w:val="bottom"/>
          </w:tcPr>
          <w:p w:rsidR="000F2407" w:rsidRDefault="000F2407">
            <w:pPr>
              <w:pStyle w:val="ConsPlusNormal"/>
            </w:pPr>
          </w:p>
        </w:tc>
        <w:tc>
          <w:tcPr>
            <w:tcW w:w="3833" w:type="dxa"/>
            <w:tcBorders>
              <w:left w:val="nil"/>
              <w:right w:val="nil"/>
            </w:tcBorders>
            <w:vAlign w:val="bottom"/>
          </w:tcPr>
          <w:p w:rsidR="000F2407" w:rsidRDefault="000F2407">
            <w:pPr>
              <w:pStyle w:val="ConsPlusNormal"/>
            </w:pPr>
          </w:p>
        </w:tc>
        <w:tc>
          <w:tcPr>
            <w:tcW w:w="340" w:type="dxa"/>
            <w:tcBorders>
              <w:left w:val="nil"/>
              <w:bottom w:val="nil"/>
              <w:right w:val="single" w:sz="4" w:space="0" w:color="auto"/>
            </w:tcBorders>
            <w:vAlign w:val="bottom"/>
          </w:tcPr>
          <w:p w:rsidR="000F2407" w:rsidRDefault="000F2407">
            <w:pPr>
              <w:pStyle w:val="ConsPlusNormal"/>
            </w:pPr>
          </w:p>
        </w:tc>
        <w:tc>
          <w:tcPr>
            <w:tcW w:w="340" w:type="dxa"/>
            <w:tcBorders>
              <w:left w:val="single" w:sz="4" w:space="0" w:color="auto"/>
              <w:bottom w:val="nil"/>
              <w:right w:val="nil"/>
            </w:tcBorders>
            <w:vAlign w:val="bottom"/>
          </w:tcPr>
          <w:p w:rsidR="000F2407" w:rsidRDefault="000F2407">
            <w:pPr>
              <w:pStyle w:val="ConsPlusNormal"/>
            </w:pPr>
          </w:p>
        </w:tc>
        <w:tc>
          <w:tcPr>
            <w:tcW w:w="4086" w:type="dxa"/>
            <w:gridSpan w:val="3"/>
            <w:tcBorders>
              <w:left w:val="nil"/>
              <w:right w:val="nil"/>
            </w:tcBorders>
            <w:vAlign w:val="bottom"/>
          </w:tcPr>
          <w:p w:rsidR="000F2407" w:rsidRDefault="000F2407">
            <w:pPr>
              <w:pStyle w:val="ConsPlusNormal"/>
            </w:pPr>
          </w:p>
        </w:tc>
        <w:tc>
          <w:tcPr>
            <w:tcW w:w="340" w:type="dxa"/>
            <w:tcBorders>
              <w:left w:val="nil"/>
              <w:bottom w:val="nil"/>
              <w:right w:val="single" w:sz="4" w:space="0" w:color="auto"/>
            </w:tcBorders>
            <w:vAlign w:val="bottom"/>
          </w:tcPr>
          <w:p w:rsidR="000F2407" w:rsidRDefault="000F2407">
            <w:pPr>
              <w:pStyle w:val="ConsPlusNormal"/>
            </w:pPr>
          </w:p>
        </w:tc>
      </w:tr>
      <w:tr w:rsidR="000F2407">
        <w:tblPrEx>
          <w:tblBorders>
            <w:insideH w:val="nil"/>
          </w:tblBorders>
        </w:tblPrEx>
        <w:tc>
          <w:tcPr>
            <w:tcW w:w="340" w:type="dxa"/>
            <w:tcBorders>
              <w:top w:val="nil"/>
              <w:left w:val="single" w:sz="4" w:space="0" w:color="auto"/>
              <w:bottom w:val="nil"/>
              <w:right w:val="nil"/>
            </w:tcBorders>
          </w:tcPr>
          <w:p w:rsidR="000F2407" w:rsidRDefault="000F2407">
            <w:pPr>
              <w:pStyle w:val="ConsPlusNormal"/>
            </w:pPr>
          </w:p>
        </w:tc>
        <w:tc>
          <w:tcPr>
            <w:tcW w:w="3833" w:type="dxa"/>
            <w:tcBorders>
              <w:left w:val="nil"/>
              <w:bottom w:val="nil"/>
              <w:right w:val="nil"/>
            </w:tcBorders>
          </w:tcPr>
          <w:p w:rsidR="000F2407" w:rsidRDefault="000F2407">
            <w:pPr>
              <w:pStyle w:val="ConsPlusNormal"/>
              <w:jc w:val="center"/>
            </w:pPr>
            <w:r>
              <w:t>(стоимость услуги в рублях, порядок (механизм) расчета (исчислений) платы)</w:t>
            </w:r>
          </w:p>
        </w:tc>
        <w:tc>
          <w:tcPr>
            <w:tcW w:w="340" w:type="dxa"/>
            <w:tcBorders>
              <w:top w:val="nil"/>
              <w:left w:val="nil"/>
              <w:bottom w:val="nil"/>
              <w:right w:val="single" w:sz="4" w:space="0" w:color="auto"/>
            </w:tcBorders>
          </w:tcPr>
          <w:p w:rsidR="000F2407" w:rsidRDefault="000F2407">
            <w:pPr>
              <w:pStyle w:val="ConsPlusNormal"/>
            </w:pPr>
          </w:p>
        </w:tc>
        <w:tc>
          <w:tcPr>
            <w:tcW w:w="340" w:type="dxa"/>
            <w:tcBorders>
              <w:top w:val="nil"/>
              <w:left w:val="single" w:sz="4" w:space="0" w:color="auto"/>
              <w:bottom w:val="nil"/>
              <w:right w:val="nil"/>
            </w:tcBorders>
          </w:tcPr>
          <w:p w:rsidR="000F2407" w:rsidRDefault="000F2407">
            <w:pPr>
              <w:pStyle w:val="ConsPlusNormal"/>
            </w:pPr>
          </w:p>
        </w:tc>
        <w:tc>
          <w:tcPr>
            <w:tcW w:w="4086" w:type="dxa"/>
            <w:gridSpan w:val="3"/>
            <w:tcBorders>
              <w:left w:val="nil"/>
              <w:bottom w:val="nil"/>
              <w:right w:val="nil"/>
            </w:tcBorders>
          </w:tcPr>
          <w:p w:rsidR="000F2407" w:rsidRDefault="000F2407">
            <w:pPr>
              <w:pStyle w:val="ConsPlusNormal"/>
              <w:jc w:val="both"/>
            </w:pPr>
            <w:r>
              <w:t>В том числе:</w:t>
            </w:r>
          </w:p>
          <w:p w:rsidR="000F2407" w:rsidRDefault="000F2407">
            <w:pPr>
              <w:pStyle w:val="ConsPlusNormal"/>
              <w:jc w:val="both"/>
            </w:pPr>
            <w:r>
              <w:t>1) размер провозной платы (заполняется после окончания перевозки) в рублях _______________</w:t>
            </w:r>
          </w:p>
          <w:p w:rsidR="000F2407" w:rsidRDefault="000F2407">
            <w:pPr>
              <w:pStyle w:val="ConsPlusNormal"/>
              <w:jc w:val="both"/>
            </w:pPr>
            <w:r>
              <w:t>2) расходы перевозчика и предъявляемые грузоотправителю платежи за проезд по платным автомобильным дорогам в рублях ________________ (при наличии)</w:t>
            </w:r>
          </w:p>
          <w:p w:rsidR="000F2407" w:rsidRDefault="000F2407">
            <w:pPr>
              <w:pStyle w:val="ConsPlusNormal"/>
              <w:jc w:val="both"/>
            </w:pPr>
            <w:r>
              <w:t>3) расходы перевозчика за перевозку опасных грузов, грузов, перевозимых тяжеловесными и (или) крупногабаритными транспортными средствами, уплату таможенных пошлин и сборов в рублях _______________ (при наличии)</w:t>
            </w:r>
          </w:p>
          <w:p w:rsidR="000F2407" w:rsidRDefault="000F2407">
            <w:pPr>
              <w:pStyle w:val="ConsPlusNormal"/>
              <w:jc w:val="both"/>
            </w:pPr>
            <w:r>
              <w:t>4) расходы на выполнение погрузо-разгрузочных работ, а также работ по промывке и дезинфекции транспортных средств в рублях _______________ (при наличии)</w:t>
            </w:r>
          </w:p>
          <w:p w:rsidR="000F2407" w:rsidRDefault="000F2407">
            <w:pPr>
              <w:pStyle w:val="ConsPlusNormal"/>
              <w:jc w:val="both"/>
            </w:pPr>
            <w:r>
              <w:t>5) прочие расходы перевозчика в рублях ____________________ (при наличии)</w:t>
            </w:r>
          </w:p>
        </w:tc>
        <w:tc>
          <w:tcPr>
            <w:tcW w:w="340" w:type="dxa"/>
            <w:tcBorders>
              <w:top w:val="nil"/>
              <w:left w:val="nil"/>
              <w:bottom w:val="nil"/>
              <w:right w:val="single" w:sz="4" w:space="0" w:color="auto"/>
            </w:tcBorders>
          </w:tcPr>
          <w:p w:rsidR="000F2407" w:rsidRDefault="000F2407">
            <w:pPr>
              <w:pStyle w:val="ConsPlusNormal"/>
            </w:pPr>
          </w:p>
        </w:tc>
      </w:tr>
      <w:tr w:rsidR="000F2407">
        <w:tblPrEx>
          <w:tblBorders>
            <w:insideH w:val="nil"/>
          </w:tblBorders>
        </w:tblPrEx>
        <w:tc>
          <w:tcPr>
            <w:tcW w:w="340" w:type="dxa"/>
            <w:tcBorders>
              <w:top w:val="nil"/>
              <w:left w:val="single" w:sz="4" w:space="0" w:color="auto"/>
              <w:right w:val="nil"/>
            </w:tcBorders>
            <w:vAlign w:val="bottom"/>
          </w:tcPr>
          <w:p w:rsidR="000F2407" w:rsidRDefault="000F2407">
            <w:pPr>
              <w:pStyle w:val="ConsPlusNormal"/>
            </w:pPr>
          </w:p>
        </w:tc>
        <w:tc>
          <w:tcPr>
            <w:tcW w:w="3833" w:type="dxa"/>
            <w:tcBorders>
              <w:top w:val="nil"/>
              <w:left w:val="nil"/>
              <w:right w:val="nil"/>
            </w:tcBorders>
            <w:vAlign w:val="bottom"/>
          </w:tcPr>
          <w:p w:rsidR="000F2407" w:rsidRDefault="000F2407">
            <w:pPr>
              <w:pStyle w:val="ConsPlusNormal"/>
            </w:pPr>
          </w:p>
        </w:tc>
        <w:tc>
          <w:tcPr>
            <w:tcW w:w="340" w:type="dxa"/>
            <w:tcBorders>
              <w:top w:val="nil"/>
              <w:left w:val="nil"/>
              <w:right w:val="single" w:sz="4" w:space="0" w:color="auto"/>
            </w:tcBorders>
            <w:vAlign w:val="bottom"/>
          </w:tcPr>
          <w:p w:rsidR="000F2407" w:rsidRDefault="000F2407">
            <w:pPr>
              <w:pStyle w:val="ConsPlusNormal"/>
            </w:pPr>
          </w:p>
        </w:tc>
        <w:tc>
          <w:tcPr>
            <w:tcW w:w="340" w:type="dxa"/>
            <w:tcBorders>
              <w:top w:val="nil"/>
              <w:left w:val="single" w:sz="4" w:space="0" w:color="auto"/>
              <w:right w:val="nil"/>
            </w:tcBorders>
            <w:vAlign w:val="bottom"/>
          </w:tcPr>
          <w:p w:rsidR="000F2407" w:rsidRDefault="000F2407">
            <w:pPr>
              <w:pStyle w:val="ConsPlusNormal"/>
            </w:pPr>
          </w:p>
        </w:tc>
        <w:tc>
          <w:tcPr>
            <w:tcW w:w="4086" w:type="dxa"/>
            <w:gridSpan w:val="3"/>
            <w:tcBorders>
              <w:top w:val="nil"/>
              <w:left w:val="nil"/>
              <w:right w:val="nil"/>
            </w:tcBorders>
            <w:vAlign w:val="bottom"/>
          </w:tcPr>
          <w:p w:rsidR="000F2407" w:rsidRDefault="000F2407">
            <w:pPr>
              <w:pStyle w:val="ConsPlusNormal"/>
            </w:pPr>
          </w:p>
        </w:tc>
        <w:tc>
          <w:tcPr>
            <w:tcW w:w="340" w:type="dxa"/>
            <w:tcBorders>
              <w:top w:val="nil"/>
              <w:left w:val="nil"/>
              <w:right w:val="single" w:sz="4" w:space="0" w:color="auto"/>
            </w:tcBorders>
            <w:vAlign w:val="bottom"/>
          </w:tcPr>
          <w:p w:rsidR="000F2407" w:rsidRDefault="000F2407">
            <w:pPr>
              <w:pStyle w:val="ConsPlusNormal"/>
            </w:pPr>
          </w:p>
        </w:tc>
      </w:tr>
      <w:tr w:rsidR="000F2407">
        <w:tblPrEx>
          <w:tblBorders>
            <w:insideV w:val="single" w:sz="4" w:space="0" w:color="auto"/>
          </w:tblBorders>
        </w:tblPrEx>
        <w:tc>
          <w:tcPr>
            <w:tcW w:w="340" w:type="dxa"/>
            <w:tcBorders>
              <w:bottom w:val="nil"/>
            </w:tcBorders>
            <w:vAlign w:val="bottom"/>
          </w:tcPr>
          <w:p w:rsidR="000F2407" w:rsidRDefault="000F2407">
            <w:pPr>
              <w:pStyle w:val="ConsPlusNormal"/>
            </w:pPr>
          </w:p>
        </w:tc>
        <w:tc>
          <w:tcPr>
            <w:tcW w:w="4173" w:type="dxa"/>
            <w:gridSpan w:val="2"/>
            <w:tcBorders>
              <w:bottom w:val="nil"/>
            </w:tcBorders>
            <w:vAlign w:val="bottom"/>
          </w:tcPr>
          <w:p w:rsidR="000F2407" w:rsidRDefault="000F2407">
            <w:pPr>
              <w:pStyle w:val="ConsPlusNormal"/>
              <w:jc w:val="center"/>
            </w:pPr>
            <w:r>
              <w:t>________________________________</w:t>
            </w:r>
          </w:p>
          <w:p w:rsidR="000F2407" w:rsidRDefault="000F2407">
            <w:pPr>
              <w:pStyle w:val="ConsPlusNormal"/>
              <w:jc w:val="center"/>
            </w:pPr>
            <w:r>
              <w:t>(полное наименование организации плательщика (грузоотправителя), ИНН, адрес, банковские реквизиты организации плательщика (грузоотправителя)</w:t>
            </w:r>
          </w:p>
        </w:tc>
        <w:tc>
          <w:tcPr>
            <w:tcW w:w="4426" w:type="dxa"/>
            <w:gridSpan w:val="4"/>
            <w:tcBorders>
              <w:right w:val="nil"/>
            </w:tcBorders>
            <w:vAlign w:val="bottom"/>
          </w:tcPr>
          <w:p w:rsidR="000F2407" w:rsidRDefault="000F2407">
            <w:pPr>
              <w:pStyle w:val="ConsPlusNormal"/>
              <w:jc w:val="center"/>
            </w:pPr>
            <w:r>
              <w:t>________________________________</w:t>
            </w:r>
          </w:p>
          <w:p w:rsidR="000F2407" w:rsidRDefault="000F2407">
            <w:pPr>
              <w:pStyle w:val="ConsPlusNormal"/>
              <w:jc w:val="center"/>
            </w:pPr>
            <w:r>
              <w:t>(полное наименование организации (перевозчика), ИНН, адрес)</w:t>
            </w:r>
          </w:p>
        </w:tc>
        <w:tc>
          <w:tcPr>
            <w:tcW w:w="340" w:type="dxa"/>
            <w:tcBorders>
              <w:left w:val="nil"/>
              <w:bottom w:val="nil"/>
            </w:tcBorders>
            <w:vAlign w:val="bottom"/>
          </w:tcPr>
          <w:p w:rsidR="000F2407" w:rsidRDefault="000F2407">
            <w:pPr>
              <w:pStyle w:val="ConsPlusNormal"/>
            </w:pPr>
          </w:p>
        </w:tc>
      </w:tr>
      <w:tr w:rsidR="000F2407">
        <w:tblPrEx>
          <w:tblBorders>
            <w:insideV w:val="single" w:sz="4" w:space="0" w:color="auto"/>
          </w:tblBorders>
        </w:tblPrEx>
        <w:tc>
          <w:tcPr>
            <w:tcW w:w="340" w:type="dxa"/>
            <w:tcBorders>
              <w:top w:val="nil"/>
            </w:tcBorders>
            <w:vAlign w:val="bottom"/>
          </w:tcPr>
          <w:p w:rsidR="000F2407" w:rsidRDefault="000F2407">
            <w:pPr>
              <w:pStyle w:val="ConsPlusNormal"/>
            </w:pPr>
          </w:p>
        </w:tc>
        <w:tc>
          <w:tcPr>
            <w:tcW w:w="4173" w:type="dxa"/>
            <w:gridSpan w:val="2"/>
            <w:tcBorders>
              <w:top w:val="nil"/>
            </w:tcBorders>
            <w:vAlign w:val="bottom"/>
          </w:tcPr>
          <w:p w:rsidR="000F2407" w:rsidRDefault="000F2407">
            <w:pPr>
              <w:pStyle w:val="ConsPlusNormal"/>
              <w:jc w:val="center"/>
            </w:pPr>
            <w:r>
              <w:t>________________________________</w:t>
            </w:r>
          </w:p>
          <w:p w:rsidR="000F2407" w:rsidRDefault="000F2407">
            <w:pPr>
              <w:pStyle w:val="ConsPlusNormal"/>
              <w:jc w:val="center"/>
            </w:pPr>
            <w:r>
              <w:t>(должность, подпись, расшифровка подписи лица, ответственного за оформление факта хозяйственной жизни со стороны грузоотправителя (уполномоченное лицо)</w:t>
            </w:r>
          </w:p>
          <w:p w:rsidR="000F2407" w:rsidRDefault="000F2407">
            <w:pPr>
              <w:pStyle w:val="ConsPlusNormal"/>
              <w:jc w:val="center"/>
            </w:pPr>
            <w:r>
              <w:t>________________ (дата) __________</w:t>
            </w:r>
          </w:p>
        </w:tc>
        <w:tc>
          <w:tcPr>
            <w:tcW w:w="4426" w:type="dxa"/>
            <w:gridSpan w:val="4"/>
            <w:tcBorders>
              <w:right w:val="nil"/>
            </w:tcBorders>
            <w:vAlign w:val="bottom"/>
          </w:tcPr>
          <w:p w:rsidR="000F2407" w:rsidRDefault="000F2407">
            <w:pPr>
              <w:pStyle w:val="ConsPlusNormal"/>
            </w:pPr>
            <w:r>
              <w:t>________________________________</w:t>
            </w:r>
          </w:p>
          <w:p w:rsidR="000F2407" w:rsidRDefault="000F2407">
            <w:pPr>
              <w:pStyle w:val="ConsPlusNormal"/>
              <w:jc w:val="center"/>
            </w:pPr>
            <w:r>
              <w:t>(должность, подпись, расшифровка подписи лица, ответственного за оформление факта хозяйственной жизни со стороны перевозчика (уполномоченное лицо)</w:t>
            </w:r>
          </w:p>
          <w:p w:rsidR="000F2407" w:rsidRDefault="000F2407">
            <w:pPr>
              <w:pStyle w:val="ConsPlusNormal"/>
              <w:jc w:val="center"/>
            </w:pPr>
            <w:r>
              <w:t>________________ (дата) __________</w:t>
            </w:r>
          </w:p>
        </w:tc>
        <w:tc>
          <w:tcPr>
            <w:tcW w:w="340" w:type="dxa"/>
            <w:tcBorders>
              <w:top w:val="nil"/>
              <w:left w:val="nil"/>
            </w:tcBorders>
            <w:vAlign w:val="bottom"/>
          </w:tcPr>
          <w:p w:rsidR="000F2407" w:rsidRDefault="000F2407">
            <w:pPr>
              <w:pStyle w:val="ConsPlusNormal"/>
            </w:pPr>
          </w:p>
        </w:tc>
      </w:tr>
      <w:tr w:rsidR="000F2407">
        <w:tblPrEx>
          <w:tblBorders>
            <w:left w:val="nil"/>
            <w:right w:val="nil"/>
          </w:tblBorders>
        </w:tblPrEx>
        <w:tc>
          <w:tcPr>
            <w:tcW w:w="9279" w:type="dxa"/>
            <w:gridSpan w:val="8"/>
            <w:tcBorders>
              <w:left w:val="nil"/>
              <w:right w:val="nil"/>
            </w:tcBorders>
            <w:vAlign w:val="center"/>
          </w:tcPr>
          <w:p w:rsidR="000F2407" w:rsidRDefault="000F2407">
            <w:pPr>
              <w:pStyle w:val="ConsPlusNormal"/>
            </w:pPr>
          </w:p>
        </w:tc>
      </w:tr>
      <w:tr w:rsidR="000F2407">
        <w:tc>
          <w:tcPr>
            <w:tcW w:w="9279" w:type="dxa"/>
            <w:gridSpan w:val="8"/>
            <w:tcBorders>
              <w:left w:val="single" w:sz="4" w:space="0" w:color="auto"/>
              <w:right w:val="single" w:sz="4" w:space="0" w:color="auto"/>
            </w:tcBorders>
          </w:tcPr>
          <w:p w:rsidR="000F2407" w:rsidRDefault="000F2407">
            <w:pPr>
              <w:pStyle w:val="ConsPlusNormal"/>
              <w:jc w:val="center"/>
              <w:outlineLvl w:val="3"/>
            </w:pPr>
            <w:r>
              <w:t>17. Отметки грузоотправителей, грузополучателей, перевозчиков</w:t>
            </w:r>
          </w:p>
        </w:tc>
      </w:tr>
      <w:tr w:rsidR="000F2407">
        <w:tblPrEx>
          <w:tblBorders>
            <w:insideV w:val="single" w:sz="4" w:space="0" w:color="auto"/>
          </w:tblBorders>
        </w:tblPrEx>
        <w:tc>
          <w:tcPr>
            <w:tcW w:w="4173" w:type="dxa"/>
            <w:gridSpan w:val="2"/>
          </w:tcPr>
          <w:p w:rsidR="000F2407" w:rsidRDefault="000F2407">
            <w:pPr>
              <w:pStyle w:val="ConsPlusNormal"/>
              <w:jc w:val="center"/>
            </w:pPr>
            <w:r>
              <w:t>Краткое описание обстоятельств, послуживших основанием для отметки</w:t>
            </w:r>
          </w:p>
        </w:tc>
        <w:tc>
          <w:tcPr>
            <w:tcW w:w="3031" w:type="dxa"/>
            <w:gridSpan w:val="4"/>
          </w:tcPr>
          <w:p w:rsidR="000F2407" w:rsidRDefault="000F2407">
            <w:pPr>
              <w:pStyle w:val="ConsPlusNormal"/>
              <w:jc w:val="center"/>
            </w:pPr>
            <w:r>
              <w:t>Расчет и размер штрафа</w:t>
            </w:r>
          </w:p>
        </w:tc>
        <w:tc>
          <w:tcPr>
            <w:tcW w:w="2075" w:type="dxa"/>
            <w:gridSpan w:val="2"/>
          </w:tcPr>
          <w:p w:rsidR="000F2407" w:rsidRDefault="000F2407">
            <w:pPr>
              <w:pStyle w:val="ConsPlusNormal"/>
              <w:jc w:val="center"/>
            </w:pPr>
            <w:r>
              <w:t>Подпись, дата</w:t>
            </w:r>
          </w:p>
        </w:tc>
      </w:tr>
      <w:tr w:rsidR="000F2407">
        <w:tblPrEx>
          <w:tblBorders>
            <w:insideV w:val="single" w:sz="4" w:space="0" w:color="auto"/>
          </w:tblBorders>
        </w:tblPrEx>
        <w:tc>
          <w:tcPr>
            <w:tcW w:w="4173" w:type="dxa"/>
            <w:gridSpan w:val="2"/>
            <w:vAlign w:val="bottom"/>
          </w:tcPr>
          <w:p w:rsidR="000F2407" w:rsidRDefault="000F2407">
            <w:pPr>
              <w:pStyle w:val="ConsPlusNormal"/>
            </w:pPr>
          </w:p>
        </w:tc>
        <w:tc>
          <w:tcPr>
            <w:tcW w:w="3031" w:type="dxa"/>
            <w:gridSpan w:val="4"/>
            <w:vAlign w:val="bottom"/>
          </w:tcPr>
          <w:p w:rsidR="000F2407" w:rsidRDefault="000F2407">
            <w:pPr>
              <w:pStyle w:val="ConsPlusNormal"/>
            </w:pPr>
          </w:p>
        </w:tc>
        <w:tc>
          <w:tcPr>
            <w:tcW w:w="2075" w:type="dxa"/>
            <w:gridSpan w:val="2"/>
            <w:vAlign w:val="bottom"/>
          </w:tcPr>
          <w:p w:rsidR="000F2407" w:rsidRDefault="000F2407">
            <w:pPr>
              <w:pStyle w:val="ConsPlusNormal"/>
            </w:pPr>
          </w:p>
        </w:tc>
      </w:tr>
      <w:tr w:rsidR="000F2407">
        <w:tblPrEx>
          <w:tblBorders>
            <w:insideV w:val="single" w:sz="4" w:space="0" w:color="auto"/>
          </w:tblBorders>
        </w:tblPrEx>
        <w:tc>
          <w:tcPr>
            <w:tcW w:w="4173" w:type="dxa"/>
            <w:gridSpan w:val="2"/>
            <w:vAlign w:val="bottom"/>
          </w:tcPr>
          <w:p w:rsidR="000F2407" w:rsidRDefault="000F2407">
            <w:pPr>
              <w:pStyle w:val="ConsPlusNormal"/>
            </w:pPr>
          </w:p>
        </w:tc>
        <w:tc>
          <w:tcPr>
            <w:tcW w:w="3031" w:type="dxa"/>
            <w:gridSpan w:val="4"/>
            <w:vAlign w:val="bottom"/>
          </w:tcPr>
          <w:p w:rsidR="000F2407" w:rsidRDefault="000F2407">
            <w:pPr>
              <w:pStyle w:val="ConsPlusNormal"/>
            </w:pPr>
          </w:p>
        </w:tc>
        <w:tc>
          <w:tcPr>
            <w:tcW w:w="2075" w:type="dxa"/>
            <w:gridSpan w:val="2"/>
            <w:vAlign w:val="bottom"/>
          </w:tcPr>
          <w:p w:rsidR="000F2407" w:rsidRDefault="000F2407">
            <w:pPr>
              <w:pStyle w:val="ConsPlusNormal"/>
            </w:pPr>
          </w:p>
        </w:tc>
      </w:tr>
      <w:tr w:rsidR="000F2407">
        <w:tblPrEx>
          <w:tblBorders>
            <w:insideV w:val="single" w:sz="4" w:space="0" w:color="auto"/>
          </w:tblBorders>
        </w:tblPrEx>
        <w:tc>
          <w:tcPr>
            <w:tcW w:w="4173" w:type="dxa"/>
            <w:gridSpan w:val="2"/>
            <w:vAlign w:val="bottom"/>
          </w:tcPr>
          <w:p w:rsidR="000F2407" w:rsidRDefault="000F2407">
            <w:pPr>
              <w:pStyle w:val="ConsPlusNormal"/>
            </w:pPr>
          </w:p>
        </w:tc>
        <w:tc>
          <w:tcPr>
            <w:tcW w:w="3031" w:type="dxa"/>
            <w:gridSpan w:val="4"/>
            <w:vAlign w:val="bottom"/>
          </w:tcPr>
          <w:p w:rsidR="000F2407" w:rsidRDefault="000F2407">
            <w:pPr>
              <w:pStyle w:val="ConsPlusNormal"/>
            </w:pPr>
          </w:p>
        </w:tc>
        <w:tc>
          <w:tcPr>
            <w:tcW w:w="2075" w:type="dxa"/>
            <w:gridSpan w:val="2"/>
            <w:vAlign w:val="bottom"/>
          </w:tcPr>
          <w:p w:rsidR="000F2407" w:rsidRDefault="000F2407">
            <w:pPr>
              <w:pStyle w:val="ConsPlusNormal"/>
            </w:pPr>
          </w:p>
        </w:tc>
      </w:tr>
      <w:tr w:rsidR="000F2407">
        <w:tblPrEx>
          <w:tblBorders>
            <w:insideV w:val="single" w:sz="4" w:space="0" w:color="auto"/>
          </w:tblBorders>
        </w:tblPrEx>
        <w:tc>
          <w:tcPr>
            <w:tcW w:w="4173" w:type="dxa"/>
            <w:gridSpan w:val="2"/>
            <w:vAlign w:val="bottom"/>
          </w:tcPr>
          <w:p w:rsidR="000F2407" w:rsidRDefault="000F2407">
            <w:pPr>
              <w:pStyle w:val="ConsPlusNormal"/>
            </w:pPr>
          </w:p>
        </w:tc>
        <w:tc>
          <w:tcPr>
            <w:tcW w:w="3031" w:type="dxa"/>
            <w:gridSpan w:val="4"/>
            <w:vAlign w:val="bottom"/>
          </w:tcPr>
          <w:p w:rsidR="000F2407" w:rsidRDefault="000F2407">
            <w:pPr>
              <w:pStyle w:val="ConsPlusNormal"/>
            </w:pPr>
          </w:p>
        </w:tc>
        <w:tc>
          <w:tcPr>
            <w:tcW w:w="2075" w:type="dxa"/>
            <w:gridSpan w:val="2"/>
            <w:vAlign w:val="bottom"/>
          </w:tcPr>
          <w:p w:rsidR="000F2407" w:rsidRDefault="000F2407">
            <w:pPr>
              <w:pStyle w:val="ConsPlusNormal"/>
            </w:pPr>
          </w:p>
        </w:tc>
      </w:tr>
      <w:tr w:rsidR="000F2407">
        <w:tblPrEx>
          <w:tblBorders>
            <w:insideV w:val="single" w:sz="4" w:space="0" w:color="auto"/>
          </w:tblBorders>
        </w:tblPrEx>
        <w:tc>
          <w:tcPr>
            <w:tcW w:w="4173" w:type="dxa"/>
            <w:gridSpan w:val="2"/>
            <w:vAlign w:val="bottom"/>
          </w:tcPr>
          <w:p w:rsidR="000F2407" w:rsidRDefault="000F2407">
            <w:pPr>
              <w:pStyle w:val="ConsPlusNormal"/>
            </w:pPr>
          </w:p>
        </w:tc>
        <w:tc>
          <w:tcPr>
            <w:tcW w:w="3031" w:type="dxa"/>
            <w:gridSpan w:val="4"/>
            <w:vAlign w:val="bottom"/>
          </w:tcPr>
          <w:p w:rsidR="000F2407" w:rsidRDefault="000F2407">
            <w:pPr>
              <w:pStyle w:val="ConsPlusNormal"/>
            </w:pPr>
          </w:p>
        </w:tc>
        <w:tc>
          <w:tcPr>
            <w:tcW w:w="2075" w:type="dxa"/>
            <w:gridSpan w:val="2"/>
            <w:vAlign w:val="bottom"/>
          </w:tcPr>
          <w:p w:rsidR="000F2407" w:rsidRDefault="000F2407">
            <w:pPr>
              <w:pStyle w:val="ConsPlusNormal"/>
            </w:pPr>
          </w:p>
        </w:tc>
      </w:tr>
    </w:tbl>
    <w:p w:rsidR="000F2407" w:rsidRDefault="000F2407">
      <w:pPr>
        <w:pStyle w:val="ConsPlusNormal"/>
        <w:jc w:val="both"/>
      </w:pPr>
    </w:p>
    <w:p w:rsidR="000F2407" w:rsidRDefault="000F2407">
      <w:pPr>
        <w:pStyle w:val="ConsPlusNormal"/>
        <w:jc w:val="both"/>
      </w:pPr>
    </w:p>
    <w:p w:rsidR="000F2407" w:rsidRDefault="000F2407">
      <w:pPr>
        <w:pStyle w:val="ConsPlusNormal"/>
        <w:jc w:val="both"/>
      </w:pPr>
    </w:p>
    <w:p w:rsidR="000F2407" w:rsidRDefault="000F2407">
      <w:pPr>
        <w:pStyle w:val="ConsPlusNormal"/>
        <w:jc w:val="both"/>
      </w:pPr>
    </w:p>
    <w:p w:rsidR="000F2407" w:rsidRDefault="000F2407">
      <w:pPr>
        <w:pStyle w:val="ConsPlusNormal"/>
        <w:jc w:val="both"/>
      </w:pPr>
    </w:p>
    <w:p w:rsidR="000F2407" w:rsidRDefault="000F2407">
      <w:pPr>
        <w:pStyle w:val="ConsPlusNormal"/>
        <w:jc w:val="right"/>
        <w:outlineLvl w:val="1"/>
      </w:pPr>
      <w:r>
        <w:t>Приложение N 5</w:t>
      </w:r>
    </w:p>
    <w:p w:rsidR="000F2407" w:rsidRDefault="000F2407">
      <w:pPr>
        <w:pStyle w:val="ConsPlusNormal"/>
        <w:jc w:val="right"/>
      </w:pPr>
      <w:r>
        <w:t>к Правилам перевозок грузов</w:t>
      </w:r>
    </w:p>
    <w:p w:rsidR="000F2407" w:rsidRDefault="000F2407">
      <w:pPr>
        <w:pStyle w:val="ConsPlusNormal"/>
        <w:jc w:val="right"/>
      </w:pPr>
      <w:r>
        <w:t>автомобильным транспортом</w:t>
      </w:r>
    </w:p>
    <w:p w:rsidR="000F2407" w:rsidRDefault="000F2407">
      <w:pPr>
        <w:pStyle w:val="ConsPlusNormal"/>
        <w:jc w:val="both"/>
      </w:pPr>
    </w:p>
    <w:p w:rsidR="000F2407" w:rsidRDefault="000F2407">
      <w:pPr>
        <w:pStyle w:val="ConsPlusTitle"/>
        <w:jc w:val="center"/>
      </w:pPr>
      <w:bookmarkStart w:id="42" w:name="P989"/>
      <w:bookmarkEnd w:id="42"/>
      <w:r>
        <w:t>ОБЯЗАТЕЛЬНЫЕ РЕКВИЗИТЫ</w:t>
      </w:r>
    </w:p>
    <w:p w:rsidR="000F2407" w:rsidRDefault="000F2407">
      <w:pPr>
        <w:pStyle w:val="ConsPlusTitle"/>
        <w:jc w:val="center"/>
      </w:pPr>
      <w:r>
        <w:t>ЗАКАЗА (ЗАЯВКИ) НА ПЕРЕВОЗКУ ГРУЗОВ</w:t>
      </w:r>
    </w:p>
    <w:p w:rsidR="000F2407" w:rsidRDefault="000F2407">
      <w:pPr>
        <w:pStyle w:val="ConsPlusTitle"/>
        <w:jc w:val="center"/>
      </w:pPr>
      <w:r>
        <w:t>АВТОМОБИЛЬНЫМ ТРАНСПОРТОМ</w:t>
      </w:r>
    </w:p>
    <w:p w:rsidR="000F2407" w:rsidRDefault="000F2407">
      <w:pPr>
        <w:pStyle w:val="ConsPlusNormal"/>
        <w:jc w:val="both"/>
      </w:pPr>
    </w:p>
    <w:p w:rsidR="000F2407" w:rsidRDefault="000F2407">
      <w:pPr>
        <w:pStyle w:val="ConsPlusNormal"/>
        <w:ind w:firstLine="540"/>
        <w:jc w:val="both"/>
      </w:pPr>
      <w:r>
        <w:t>1. Наименование документа и дата его оформления (число, месяц и год).</w:t>
      </w:r>
    </w:p>
    <w:p w:rsidR="000F2407" w:rsidRDefault="000F2407">
      <w:pPr>
        <w:pStyle w:val="ConsPlusNormal"/>
        <w:spacing w:before="220"/>
        <w:ind w:firstLine="540"/>
        <w:jc w:val="both"/>
      </w:pPr>
      <w:r>
        <w:t>2. Наименование, адрес, номер телефона и ИНН грузоотправителя.</w:t>
      </w:r>
    </w:p>
    <w:p w:rsidR="000F2407" w:rsidRDefault="000F2407">
      <w:pPr>
        <w:pStyle w:val="ConsPlusNormal"/>
        <w:spacing w:before="220"/>
        <w:ind w:firstLine="540"/>
        <w:jc w:val="both"/>
      </w:pPr>
      <w:r>
        <w:t>3. Наименование, адрес, номер телефона и ИНН перевозчика.</w:t>
      </w:r>
    </w:p>
    <w:p w:rsidR="000F2407" w:rsidRDefault="000F2407">
      <w:pPr>
        <w:pStyle w:val="ConsPlusNormal"/>
        <w:spacing w:before="220"/>
        <w:ind w:firstLine="540"/>
        <w:jc w:val="both"/>
      </w:pPr>
      <w:r>
        <w:t>4. Адрес пункта подачи транспортного средства, дата и время подачи транспортного средства в этот пункт.</w:t>
      </w:r>
    </w:p>
    <w:p w:rsidR="000F2407" w:rsidRDefault="000F2407">
      <w:pPr>
        <w:pStyle w:val="ConsPlusNormal"/>
        <w:spacing w:before="220"/>
        <w:ind w:firstLine="540"/>
        <w:jc w:val="both"/>
      </w:pPr>
      <w:r>
        <w:t>5. Адреса пунктов погрузки и выгрузки.</w:t>
      </w:r>
    </w:p>
    <w:p w:rsidR="000F2407" w:rsidRDefault="000F2407">
      <w:pPr>
        <w:pStyle w:val="ConsPlusNormal"/>
        <w:spacing w:before="220"/>
        <w:ind w:firstLine="540"/>
        <w:jc w:val="both"/>
      </w:pPr>
      <w:r>
        <w:t>6. Наименования конечного и промежуточных пунктов маршрута.</w:t>
      </w:r>
    </w:p>
    <w:p w:rsidR="000F2407" w:rsidRDefault="000F2407">
      <w:pPr>
        <w:pStyle w:val="ConsPlusNormal"/>
        <w:spacing w:before="220"/>
        <w:ind w:firstLine="540"/>
        <w:jc w:val="both"/>
      </w:pPr>
      <w:r>
        <w:t xml:space="preserve">7. Отгрузочное наименование груза (для опасных грузов - в соответствии с </w:t>
      </w:r>
      <w:hyperlink r:id="rId19" w:history="1">
        <w:r>
          <w:rPr>
            <w:color w:val="0000FF"/>
          </w:rPr>
          <w:t>Соглашением</w:t>
        </w:r>
      </w:hyperlink>
      <w:r>
        <w:t xml:space="preserve"> о международной дорожной перевозке опасных грузов от 30 сентября 1957 г. (ДОПОГ), его состояние и другая необходимая информация о грузе.</w:t>
      </w:r>
    </w:p>
    <w:p w:rsidR="000F2407" w:rsidRDefault="000F2407">
      <w:pPr>
        <w:pStyle w:val="ConsPlusNormal"/>
        <w:spacing w:before="220"/>
        <w:ind w:firstLine="540"/>
        <w:jc w:val="both"/>
      </w:pPr>
      <w:r>
        <w:t>8. Количество грузовых мест (масса нетто (брутто) грузовых мест в килограммах, размеры (высота, ширина и длина) в метрах, объем грузовых мест в кубических метрах).</w:t>
      </w:r>
    </w:p>
    <w:p w:rsidR="000F2407" w:rsidRDefault="000F2407">
      <w:pPr>
        <w:pStyle w:val="ConsPlusNormal"/>
        <w:spacing w:before="220"/>
        <w:ind w:firstLine="540"/>
        <w:jc w:val="both"/>
      </w:pPr>
      <w:r>
        <w:lastRenderedPageBreak/>
        <w:t xml:space="preserve">9. Информация по каждому опасному веществу, материалу или изделию в соответствии с пунктом 5.4.1 приложения A к </w:t>
      </w:r>
      <w:hyperlink r:id="rId20" w:history="1">
        <w:r>
          <w:rPr>
            <w:color w:val="0000FF"/>
          </w:rPr>
          <w:t>Соглашению</w:t>
        </w:r>
      </w:hyperlink>
      <w:r>
        <w:t xml:space="preserve"> о международной дорожной перевозке опасных грузов от 30 сентября 1957 г. (ДОПОГ) в случае перевозки опасного груза.</w:t>
      </w:r>
    </w:p>
    <w:p w:rsidR="000F2407" w:rsidRDefault="000F2407">
      <w:pPr>
        <w:pStyle w:val="ConsPlusNormal"/>
        <w:spacing w:before="220"/>
        <w:ind w:firstLine="540"/>
        <w:jc w:val="both"/>
      </w:pPr>
      <w:r>
        <w:t>10. Параметры транспортного средства, необходимые для осуществления перевозки груза (тип, марка, грузоподъемность, вместимость и др.).</w:t>
      </w:r>
    </w:p>
    <w:p w:rsidR="000F2407" w:rsidRDefault="000F2407">
      <w:pPr>
        <w:pStyle w:val="ConsPlusNormal"/>
        <w:spacing w:before="220"/>
        <w:ind w:firstLine="540"/>
        <w:jc w:val="both"/>
      </w:pPr>
      <w:r>
        <w:t>11. Указания, необходимые для выполнения фитосанитарных, санитарных, карантинных и прочих требований, установленных законодательством Российской Федерации.</w:t>
      </w:r>
    </w:p>
    <w:p w:rsidR="000F2407" w:rsidRDefault="000F2407">
      <w:pPr>
        <w:pStyle w:val="ConsPlusNormal"/>
        <w:spacing w:before="220"/>
        <w:ind w:firstLine="540"/>
        <w:jc w:val="both"/>
      </w:pPr>
      <w:r>
        <w:t>12. Рекомендации о предельных сроках и температурном режиме перевозки.</w:t>
      </w:r>
    </w:p>
    <w:p w:rsidR="000F2407" w:rsidRDefault="000F2407">
      <w:pPr>
        <w:pStyle w:val="ConsPlusNormal"/>
        <w:spacing w:before="220"/>
        <w:ind w:firstLine="540"/>
        <w:jc w:val="both"/>
      </w:pPr>
      <w:r>
        <w:t>13. Должность, фамилия, инициалы и подпись грузоотправителя или уполномоченного им лица.</w:t>
      </w:r>
    </w:p>
    <w:p w:rsidR="000F2407" w:rsidRDefault="000F2407">
      <w:pPr>
        <w:pStyle w:val="ConsPlusNormal"/>
        <w:jc w:val="both"/>
      </w:pPr>
    </w:p>
    <w:p w:rsidR="000F2407" w:rsidRDefault="000F2407">
      <w:pPr>
        <w:pStyle w:val="ConsPlusNormal"/>
        <w:jc w:val="both"/>
      </w:pPr>
    </w:p>
    <w:p w:rsidR="000F2407" w:rsidRDefault="000F2407">
      <w:pPr>
        <w:pStyle w:val="ConsPlusNormal"/>
        <w:jc w:val="both"/>
      </w:pPr>
    </w:p>
    <w:p w:rsidR="000F2407" w:rsidRDefault="000F2407">
      <w:pPr>
        <w:pStyle w:val="ConsPlusNormal"/>
        <w:jc w:val="both"/>
      </w:pPr>
    </w:p>
    <w:p w:rsidR="000F2407" w:rsidRDefault="000F2407">
      <w:pPr>
        <w:pStyle w:val="ConsPlusNormal"/>
        <w:jc w:val="both"/>
      </w:pPr>
    </w:p>
    <w:p w:rsidR="000F2407" w:rsidRDefault="000F2407">
      <w:pPr>
        <w:pStyle w:val="ConsPlusNormal"/>
        <w:jc w:val="right"/>
        <w:outlineLvl w:val="1"/>
      </w:pPr>
      <w:r>
        <w:t>Приложение N 6</w:t>
      </w:r>
    </w:p>
    <w:p w:rsidR="000F2407" w:rsidRDefault="000F2407">
      <w:pPr>
        <w:pStyle w:val="ConsPlusNormal"/>
        <w:jc w:val="right"/>
      </w:pPr>
      <w:r>
        <w:t>к Правилам перевозок грузов</w:t>
      </w:r>
    </w:p>
    <w:p w:rsidR="000F2407" w:rsidRDefault="000F2407">
      <w:pPr>
        <w:pStyle w:val="ConsPlusNormal"/>
        <w:jc w:val="right"/>
      </w:pPr>
      <w:r>
        <w:t>автомобильным транспортом</w:t>
      </w:r>
    </w:p>
    <w:p w:rsidR="000F2407" w:rsidRDefault="000F2407">
      <w:pPr>
        <w:pStyle w:val="ConsPlusNormal"/>
        <w:jc w:val="both"/>
      </w:pPr>
    </w:p>
    <w:p w:rsidR="000F2407" w:rsidRDefault="000F2407">
      <w:pPr>
        <w:pStyle w:val="ConsPlusNormal"/>
        <w:jc w:val="right"/>
      </w:pPr>
      <w:r>
        <w:t>(форма)</w:t>
      </w:r>
    </w:p>
    <w:p w:rsidR="000F2407" w:rsidRDefault="000F2407">
      <w:pPr>
        <w:pStyle w:val="ConsPlusNormal"/>
        <w:jc w:val="both"/>
      </w:pPr>
    </w:p>
    <w:p w:rsidR="000F2407" w:rsidRDefault="000F2407">
      <w:pPr>
        <w:pStyle w:val="ConsPlusNormal"/>
        <w:jc w:val="center"/>
      </w:pPr>
      <w:bookmarkStart w:id="43" w:name="P1017"/>
      <w:bookmarkEnd w:id="43"/>
      <w:r>
        <w:t>ЗАКАЗ-НАРЯД</w:t>
      </w:r>
    </w:p>
    <w:p w:rsidR="000F2407" w:rsidRDefault="000F2407">
      <w:pPr>
        <w:pStyle w:val="ConsPlusNormal"/>
        <w:jc w:val="center"/>
      </w:pPr>
      <w:r>
        <w:t>на предоставление транспортного средства</w:t>
      </w:r>
    </w:p>
    <w:p w:rsidR="000F2407" w:rsidRDefault="000F2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1105"/>
        <w:gridCol w:w="827"/>
        <w:gridCol w:w="358"/>
        <w:gridCol w:w="1543"/>
        <w:gridCol w:w="342"/>
        <w:gridCol w:w="338"/>
        <w:gridCol w:w="401"/>
        <w:gridCol w:w="1741"/>
        <w:gridCol w:w="340"/>
        <w:gridCol w:w="265"/>
        <w:gridCol w:w="393"/>
        <w:gridCol w:w="697"/>
        <w:gridCol w:w="325"/>
      </w:tblGrid>
      <w:tr w:rsidR="000F2407">
        <w:tc>
          <w:tcPr>
            <w:tcW w:w="4515" w:type="dxa"/>
            <w:gridSpan w:val="6"/>
            <w:tcBorders>
              <w:top w:val="single" w:sz="4" w:space="0" w:color="auto"/>
              <w:bottom w:val="single" w:sz="4" w:space="0" w:color="auto"/>
            </w:tcBorders>
            <w:vAlign w:val="bottom"/>
          </w:tcPr>
          <w:p w:rsidR="000F2407" w:rsidRDefault="000F2407">
            <w:pPr>
              <w:pStyle w:val="ConsPlusNormal"/>
            </w:pPr>
            <w:r>
              <w:t>Заказ-наряд</w:t>
            </w:r>
          </w:p>
        </w:tc>
        <w:tc>
          <w:tcPr>
            <w:tcW w:w="4500" w:type="dxa"/>
            <w:gridSpan w:val="8"/>
            <w:tcBorders>
              <w:top w:val="single" w:sz="4" w:space="0" w:color="auto"/>
              <w:bottom w:val="single" w:sz="4" w:space="0" w:color="auto"/>
            </w:tcBorders>
            <w:vAlign w:val="bottom"/>
          </w:tcPr>
          <w:p w:rsidR="000F2407" w:rsidRDefault="000F2407">
            <w:pPr>
              <w:pStyle w:val="ConsPlusNormal"/>
            </w:pPr>
            <w:r>
              <w:t>Заказ</w:t>
            </w:r>
          </w:p>
        </w:tc>
      </w:tr>
      <w:tr w:rsidR="000F2407">
        <w:tblPrEx>
          <w:tblBorders>
            <w:insideV w:val="none" w:sz="0" w:space="0" w:color="auto"/>
          </w:tblBorders>
        </w:tblPrEx>
        <w:tc>
          <w:tcPr>
            <w:tcW w:w="1445" w:type="dxa"/>
            <w:gridSpan w:val="2"/>
            <w:tcBorders>
              <w:top w:val="single" w:sz="4" w:space="0" w:color="auto"/>
              <w:left w:val="single" w:sz="4" w:space="0" w:color="auto"/>
              <w:bottom w:val="single" w:sz="4" w:space="0" w:color="auto"/>
              <w:right w:val="nil"/>
            </w:tcBorders>
            <w:vAlign w:val="bottom"/>
          </w:tcPr>
          <w:p w:rsidR="000F2407" w:rsidRDefault="000F2407">
            <w:pPr>
              <w:pStyle w:val="ConsPlusNormal"/>
            </w:pPr>
            <w:r>
              <w:t>Экземпляр N</w:t>
            </w:r>
          </w:p>
        </w:tc>
        <w:tc>
          <w:tcPr>
            <w:tcW w:w="3070" w:type="dxa"/>
            <w:gridSpan w:val="4"/>
            <w:tcBorders>
              <w:top w:val="single" w:sz="4" w:space="0" w:color="auto"/>
              <w:left w:val="nil"/>
              <w:bottom w:val="single" w:sz="4" w:space="0" w:color="auto"/>
              <w:right w:val="single" w:sz="4" w:space="0" w:color="auto"/>
            </w:tcBorders>
            <w:vAlign w:val="bottom"/>
          </w:tcPr>
          <w:p w:rsidR="000F2407" w:rsidRDefault="000F2407">
            <w:pPr>
              <w:pStyle w:val="ConsPlusNormal"/>
            </w:pPr>
          </w:p>
        </w:tc>
        <w:tc>
          <w:tcPr>
            <w:tcW w:w="739" w:type="dxa"/>
            <w:gridSpan w:val="2"/>
            <w:tcBorders>
              <w:top w:val="single" w:sz="4" w:space="0" w:color="auto"/>
              <w:left w:val="single" w:sz="4" w:space="0" w:color="auto"/>
              <w:bottom w:val="single" w:sz="4" w:space="0" w:color="auto"/>
              <w:right w:val="nil"/>
            </w:tcBorders>
            <w:vAlign w:val="bottom"/>
          </w:tcPr>
          <w:p w:rsidR="000F2407" w:rsidRDefault="000F2407">
            <w:pPr>
              <w:pStyle w:val="ConsPlusNormal"/>
            </w:pPr>
            <w:r>
              <w:t>Дата</w:t>
            </w:r>
          </w:p>
        </w:tc>
        <w:tc>
          <w:tcPr>
            <w:tcW w:w="2346" w:type="dxa"/>
            <w:gridSpan w:val="3"/>
            <w:tcBorders>
              <w:top w:val="single" w:sz="4" w:space="0" w:color="auto"/>
              <w:left w:val="nil"/>
              <w:bottom w:val="single" w:sz="4" w:space="0" w:color="auto"/>
              <w:right w:val="single" w:sz="4" w:space="0" w:color="auto"/>
            </w:tcBorders>
            <w:vAlign w:val="bottom"/>
          </w:tcPr>
          <w:p w:rsidR="000F2407" w:rsidRDefault="000F2407">
            <w:pPr>
              <w:pStyle w:val="ConsPlusNormal"/>
            </w:pPr>
          </w:p>
        </w:tc>
        <w:tc>
          <w:tcPr>
            <w:tcW w:w="393" w:type="dxa"/>
            <w:tcBorders>
              <w:top w:val="single" w:sz="4" w:space="0" w:color="auto"/>
              <w:left w:val="single" w:sz="4" w:space="0" w:color="auto"/>
              <w:bottom w:val="single" w:sz="4" w:space="0" w:color="auto"/>
              <w:right w:val="nil"/>
            </w:tcBorders>
            <w:vAlign w:val="bottom"/>
          </w:tcPr>
          <w:p w:rsidR="000F2407" w:rsidRDefault="000F2407">
            <w:pPr>
              <w:pStyle w:val="ConsPlusNormal"/>
            </w:pPr>
            <w:r>
              <w:t>N</w:t>
            </w:r>
          </w:p>
        </w:tc>
        <w:tc>
          <w:tcPr>
            <w:tcW w:w="1022" w:type="dxa"/>
            <w:gridSpan w:val="2"/>
            <w:tcBorders>
              <w:top w:val="single" w:sz="4" w:space="0" w:color="auto"/>
              <w:left w:val="nil"/>
              <w:bottom w:val="single" w:sz="4" w:space="0" w:color="auto"/>
              <w:right w:val="single" w:sz="4" w:space="0" w:color="auto"/>
            </w:tcBorders>
            <w:vAlign w:val="bottom"/>
          </w:tcPr>
          <w:p w:rsidR="000F2407" w:rsidRDefault="000F2407">
            <w:pPr>
              <w:pStyle w:val="ConsPlusNormal"/>
            </w:pPr>
          </w:p>
        </w:tc>
      </w:tr>
      <w:tr w:rsidR="000F2407">
        <w:tc>
          <w:tcPr>
            <w:tcW w:w="4515" w:type="dxa"/>
            <w:gridSpan w:val="6"/>
            <w:tcBorders>
              <w:top w:val="single" w:sz="4" w:space="0" w:color="auto"/>
              <w:bottom w:val="single" w:sz="4" w:space="0" w:color="auto"/>
            </w:tcBorders>
            <w:vAlign w:val="bottom"/>
          </w:tcPr>
          <w:p w:rsidR="000F2407" w:rsidRDefault="000F2407">
            <w:pPr>
              <w:pStyle w:val="ConsPlusNormal"/>
              <w:outlineLvl w:val="2"/>
            </w:pPr>
            <w:bookmarkStart w:id="44" w:name="P1028"/>
            <w:bookmarkEnd w:id="44"/>
            <w:r>
              <w:t>1. Фрахтователь</w:t>
            </w:r>
          </w:p>
        </w:tc>
        <w:tc>
          <w:tcPr>
            <w:tcW w:w="4500" w:type="dxa"/>
            <w:gridSpan w:val="8"/>
            <w:tcBorders>
              <w:top w:val="single" w:sz="4" w:space="0" w:color="auto"/>
              <w:bottom w:val="single" w:sz="4" w:space="0" w:color="auto"/>
            </w:tcBorders>
            <w:vAlign w:val="bottom"/>
          </w:tcPr>
          <w:p w:rsidR="000F2407" w:rsidRDefault="000F2407">
            <w:pPr>
              <w:pStyle w:val="ConsPlusNormal"/>
            </w:pPr>
            <w:bookmarkStart w:id="45" w:name="P1029"/>
            <w:bookmarkEnd w:id="45"/>
            <w:r>
              <w:t>2. Фрахтовщик</w:t>
            </w:r>
          </w:p>
        </w:tc>
      </w:tr>
      <w:tr w:rsidR="000F2407">
        <w:tblPrEx>
          <w:tblBorders>
            <w:insideV w:val="none" w:sz="0" w:space="0" w:color="auto"/>
          </w:tblBorders>
        </w:tblPrEx>
        <w:tc>
          <w:tcPr>
            <w:tcW w:w="340" w:type="dxa"/>
            <w:tcBorders>
              <w:top w:val="single" w:sz="4" w:space="0" w:color="auto"/>
              <w:left w:val="single" w:sz="4" w:space="0" w:color="auto"/>
              <w:bottom w:val="nil"/>
              <w:right w:val="nil"/>
            </w:tcBorders>
            <w:vAlign w:val="bottom"/>
          </w:tcPr>
          <w:p w:rsidR="000F2407" w:rsidRDefault="000F2407">
            <w:pPr>
              <w:pStyle w:val="ConsPlusNormal"/>
            </w:pPr>
          </w:p>
        </w:tc>
        <w:tc>
          <w:tcPr>
            <w:tcW w:w="3833" w:type="dxa"/>
            <w:gridSpan w:val="4"/>
            <w:tcBorders>
              <w:top w:val="single" w:sz="4" w:space="0" w:color="auto"/>
              <w:left w:val="nil"/>
              <w:bottom w:val="single" w:sz="4" w:space="0" w:color="auto"/>
              <w:right w:val="nil"/>
            </w:tcBorders>
            <w:vAlign w:val="bottom"/>
          </w:tcPr>
          <w:p w:rsidR="000F2407" w:rsidRDefault="000F2407">
            <w:pPr>
              <w:pStyle w:val="ConsPlusNormal"/>
            </w:pPr>
          </w:p>
        </w:tc>
        <w:tc>
          <w:tcPr>
            <w:tcW w:w="342" w:type="dxa"/>
            <w:tcBorders>
              <w:top w:val="single" w:sz="4" w:space="0" w:color="auto"/>
              <w:left w:val="nil"/>
              <w:bottom w:val="nil"/>
              <w:right w:val="single" w:sz="4" w:space="0" w:color="auto"/>
            </w:tcBorders>
            <w:vAlign w:val="bottom"/>
          </w:tcPr>
          <w:p w:rsidR="000F2407" w:rsidRDefault="000F2407">
            <w:pPr>
              <w:pStyle w:val="ConsPlusNormal"/>
            </w:pPr>
          </w:p>
        </w:tc>
        <w:tc>
          <w:tcPr>
            <w:tcW w:w="338" w:type="dxa"/>
            <w:tcBorders>
              <w:top w:val="single" w:sz="4" w:space="0" w:color="auto"/>
              <w:left w:val="single" w:sz="4" w:space="0" w:color="auto"/>
              <w:bottom w:val="nil"/>
              <w:right w:val="nil"/>
            </w:tcBorders>
            <w:vAlign w:val="bottom"/>
          </w:tcPr>
          <w:p w:rsidR="000F2407" w:rsidRDefault="000F2407">
            <w:pPr>
              <w:pStyle w:val="ConsPlusNormal"/>
            </w:pPr>
          </w:p>
        </w:tc>
        <w:tc>
          <w:tcPr>
            <w:tcW w:w="3837" w:type="dxa"/>
            <w:gridSpan w:val="6"/>
            <w:tcBorders>
              <w:top w:val="single" w:sz="4" w:space="0" w:color="auto"/>
              <w:left w:val="nil"/>
              <w:bottom w:val="single" w:sz="4" w:space="0" w:color="auto"/>
              <w:right w:val="nil"/>
            </w:tcBorders>
            <w:vAlign w:val="bottom"/>
          </w:tcPr>
          <w:p w:rsidR="000F2407" w:rsidRDefault="000F2407">
            <w:pPr>
              <w:pStyle w:val="ConsPlusNormal"/>
            </w:pPr>
          </w:p>
        </w:tc>
        <w:tc>
          <w:tcPr>
            <w:tcW w:w="325" w:type="dxa"/>
            <w:tcBorders>
              <w:top w:val="single" w:sz="4" w:space="0" w:color="auto"/>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tcPr>
          <w:p w:rsidR="000F2407" w:rsidRDefault="000F2407">
            <w:pPr>
              <w:pStyle w:val="ConsPlusNormal"/>
            </w:pPr>
          </w:p>
        </w:tc>
        <w:tc>
          <w:tcPr>
            <w:tcW w:w="3833" w:type="dxa"/>
            <w:gridSpan w:val="4"/>
            <w:tcBorders>
              <w:top w:val="single" w:sz="4" w:space="0" w:color="auto"/>
              <w:left w:val="nil"/>
              <w:bottom w:val="nil"/>
              <w:right w:val="nil"/>
            </w:tcBorders>
          </w:tcPr>
          <w:p w:rsidR="000F2407" w:rsidRDefault="000F2407">
            <w:pPr>
              <w:pStyle w:val="ConsPlusNormal"/>
              <w:jc w:val="center"/>
            </w:pPr>
            <w:r>
              <w:t>(фамилия, имя, отчество (при наличии), адрес места жительства, номер телефона - для физического лица,</w:t>
            </w:r>
          </w:p>
        </w:tc>
        <w:tc>
          <w:tcPr>
            <w:tcW w:w="342" w:type="dxa"/>
            <w:tcBorders>
              <w:top w:val="nil"/>
              <w:left w:val="nil"/>
              <w:bottom w:val="nil"/>
              <w:right w:val="single" w:sz="4" w:space="0" w:color="auto"/>
            </w:tcBorders>
          </w:tcPr>
          <w:p w:rsidR="000F2407" w:rsidRDefault="000F2407">
            <w:pPr>
              <w:pStyle w:val="ConsPlusNormal"/>
            </w:pPr>
          </w:p>
        </w:tc>
        <w:tc>
          <w:tcPr>
            <w:tcW w:w="338" w:type="dxa"/>
            <w:tcBorders>
              <w:top w:val="nil"/>
              <w:left w:val="single" w:sz="4" w:space="0" w:color="auto"/>
              <w:bottom w:val="nil"/>
              <w:right w:val="nil"/>
            </w:tcBorders>
          </w:tcPr>
          <w:p w:rsidR="000F2407" w:rsidRDefault="000F2407">
            <w:pPr>
              <w:pStyle w:val="ConsPlusNormal"/>
            </w:pPr>
          </w:p>
        </w:tc>
        <w:tc>
          <w:tcPr>
            <w:tcW w:w="3837" w:type="dxa"/>
            <w:gridSpan w:val="6"/>
            <w:tcBorders>
              <w:top w:val="single" w:sz="4" w:space="0" w:color="auto"/>
              <w:left w:val="nil"/>
              <w:bottom w:val="nil"/>
              <w:right w:val="nil"/>
            </w:tcBorders>
          </w:tcPr>
          <w:p w:rsidR="000F2407" w:rsidRDefault="000F2407">
            <w:pPr>
              <w:pStyle w:val="ConsPlusNormal"/>
              <w:jc w:val="center"/>
            </w:pPr>
            <w:r>
              <w:t>(фамилия, имя, отчество (при наличии), адрес места жительства, номер телефона - для физического лица,</w:t>
            </w:r>
          </w:p>
        </w:tc>
        <w:tc>
          <w:tcPr>
            <w:tcW w:w="325" w:type="dxa"/>
            <w:tcBorders>
              <w:top w:val="nil"/>
              <w:left w:val="nil"/>
              <w:bottom w:val="nil"/>
              <w:right w:val="single" w:sz="4" w:space="0" w:color="auto"/>
            </w:tcBorders>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3833" w:type="dxa"/>
            <w:gridSpan w:val="4"/>
            <w:tcBorders>
              <w:top w:val="nil"/>
              <w:left w:val="nil"/>
              <w:bottom w:val="single" w:sz="4" w:space="0" w:color="auto"/>
              <w:right w:val="nil"/>
            </w:tcBorders>
            <w:vAlign w:val="bottom"/>
          </w:tcPr>
          <w:p w:rsidR="000F2407" w:rsidRDefault="000F2407">
            <w:pPr>
              <w:pStyle w:val="ConsPlusNormal"/>
            </w:pPr>
          </w:p>
        </w:tc>
        <w:tc>
          <w:tcPr>
            <w:tcW w:w="342" w:type="dxa"/>
            <w:tcBorders>
              <w:top w:val="nil"/>
              <w:left w:val="nil"/>
              <w:bottom w:val="nil"/>
              <w:right w:val="single" w:sz="4" w:space="0" w:color="auto"/>
            </w:tcBorders>
            <w:vAlign w:val="bottom"/>
          </w:tcPr>
          <w:p w:rsidR="000F2407" w:rsidRDefault="000F2407">
            <w:pPr>
              <w:pStyle w:val="ConsPlusNormal"/>
            </w:pPr>
          </w:p>
        </w:tc>
        <w:tc>
          <w:tcPr>
            <w:tcW w:w="338" w:type="dxa"/>
            <w:tcBorders>
              <w:top w:val="nil"/>
              <w:left w:val="single" w:sz="4" w:space="0" w:color="auto"/>
              <w:bottom w:val="nil"/>
              <w:right w:val="nil"/>
            </w:tcBorders>
            <w:vAlign w:val="bottom"/>
          </w:tcPr>
          <w:p w:rsidR="000F2407" w:rsidRDefault="000F2407">
            <w:pPr>
              <w:pStyle w:val="ConsPlusNormal"/>
            </w:pPr>
          </w:p>
        </w:tc>
        <w:tc>
          <w:tcPr>
            <w:tcW w:w="3837" w:type="dxa"/>
            <w:gridSpan w:val="6"/>
            <w:tcBorders>
              <w:top w:val="nil"/>
              <w:left w:val="nil"/>
              <w:bottom w:val="single" w:sz="4" w:space="0" w:color="auto"/>
              <w:right w:val="nil"/>
            </w:tcBorders>
            <w:vAlign w:val="bottom"/>
          </w:tcPr>
          <w:p w:rsidR="000F2407" w:rsidRDefault="000F2407">
            <w:pPr>
              <w:pStyle w:val="ConsPlusNormal"/>
            </w:pPr>
          </w:p>
        </w:tc>
        <w:tc>
          <w:tcPr>
            <w:tcW w:w="325"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tcPr>
          <w:p w:rsidR="000F2407" w:rsidRDefault="000F2407">
            <w:pPr>
              <w:pStyle w:val="ConsPlusNormal"/>
            </w:pPr>
          </w:p>
        </w:tc>
        <w:tc>
          <w:tcPr>
            <w:tcW w:w="3833" w:type="dxa"/>
            <w:gridSpan w:val="4"/>
            <w:tcBorders>
              <w:top w:val="single" w:sz="4" w:space="0" w:color="auto"/>
              <w:left w:val="nil"/>
              <w:bottom w:val="nil"/>
              <w:right w:val="nil"/>
            </w:tcBorders>
          </w:tcPr>
          <w:p w:rsidR="000F2407" w:rsidRDefault="000F2407">
            <w:pPr>
              <w:pStyle w:val="ConsPlusNormal"/>
              <w:jc w:val="center"/>
            </w:pPr>
            <w:r>
              <w:t>полное наименование, адрес места нахождения, номер телефона - для юридического лица)</w:t>
            </w:r>
          </w:p>
        </w:tc>
        <w:tc>
          <w:tcPr>
            <w:tcW w:w="342" w:type="dxa"/>
            <w:tcBorders>
              <w:top w:val="nil"/>
              <w:left w:val="nil"/>
              <w:bottom w:val="nil"/>
              <w:right w:val="single" w:sz="4" w:space="0" w:color="auto"/>
            </w:tcBorders>
          </w:tcPr>
          <w:p w:rsidR="000F2407" w:rsidRDefault="000F2407">
            <w:pPr>
              <w:pStyle w:val="ConsPlusNormal"/>
            </w:pPr>
          </w:p>
        </w:tc>
        <w:tc>
          <w:tcPr>
            <w:tcW w:w="338" w:type="dxa"/>
            <w:tcBorders>
              <w:top w:val="nil"/>
              <w:left w:val="single" w:sz="4" w:space="0" w:color="auto"/>
              <w:bottom w:val="nil"/>
              <w:right w:val="nil"/>
            </w:tcBorders>
          </w:tcPr>
          <w:p w:rsidR="000F2407" w:rsidRDefault="000F2407">
            <w:pPr>
              <w:pStyle w:val="ConsPlusNormal"/>
            </w:pPr>
          </w:p>
        </w:tc>
        <w:tc>
          <w:tcPr>
            <w:tcW w:w="3837" w:type="dxa"/>
            <w:gridSpan w:val="6"/>
            <w:tcBorders>
              <w:top w:val="single" w:sz="4" w:space="0" w:color="auto"/>
              <w:left w:val="nil"/>
              <w:bottom w:val="nil"/>
              <w:right w:val="nil"/>
            </w:tcBorders>
          </w:tcPr>
          <w:p w:rsidR="000F2407" w:rsidRDefault="000F2407">
            <w:pPr>
              <w:pStyle w:val="ConsPlusNormal"/>
              <w:jc w:val="center"/>
            </w:pPr>
            <w:r>
              <w:t>полное наименование, адрес места нахождения, номер телефона - для юридического лица)</w:t>
            </w:r>
          </w:p>
        </w:tc>
        <w:tc>
          <w:tcPr>
            <w:tcW w:w="325" w:type="dxa"/>
            <w:tcBorders>
              <w:top w:val="nil"/>
              <w:left w:val="nil"/>
              <w:bottom w:val="nil"/>
              <w:right w:val="single" w:sz="4" w:space="0" w:color="auto"/>
            </w:tcBorders>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3833" w:type="dxa"/>
            <w:gridSpan w:val="4"/>
            <w:tcBorders>
              <w:top w:val="nil"/>
              <w:left w:val="nil"/>
              <w:bottom w:val="nil"/>
              <w:right w:val="nil"/>
            </w:tcBorders>
            <w:vAlign w:val="bottom"/>
          </w:tcPr>
          <w:p w:rsidR="000F2407" w:rsidRDefault="000F2407">
            <w:pPr>
              <w:pStyle w:val="ConsPlusNormal"/>
            </w:pPr>
          </w:p>
        </w:tc>
        <w:tc>
          <w:tcPr>
            <w:tcW w:w="342" w:type="dxa"/>
            <w:tcBorders>
              <w:top w:val="nil"/>
              <w:left w:val="nil"/>
              <w:bottom w:val="nil"/>
              <w:right w:val="single" w:sz="4" w:space="0" w:color="auto"/>
            </w:tcBorders>
            <w:vAlign w:val="bottom"/>
          </w:tcPr>
          <w:p w:rsidR="000F2407" w:rsidRDefault="000F2407">
            <w:pPr>
              <w:pStyle w:val="ConsPlusNormal"/>
            </w:pPr>
          </w:p>
        </w:tc>
        <w:tc>
          <w:tcPr>
            <w:tcW w:w="338" w:type="dxa"/>
            <w:tcBorders>
              <w:top w:val="nil"/>
              <w:left w:val="single" w:sz="4" w:space="0" w:color="auto"/>
              <w:bottom w:val="nil"/>
              <w:right w:val="nil"/>
            </w:tcBorders>
            <w:vAlign w:val="bottom"/>
          </w:tcPr>
          <w:p w:rsidR="000F2407" w:rsidRDefault="000F2407">
            <w:pPr>
              <w:pStyle w:val="ConsPlusNormal"/>
            </w:pPr>
          </w:p>
        </w:tc>
        <w:tc>
          <w:tcPr>
            <w:tcW w:w="3837" w:type="dxa"/>
            <w:gridSpan w:val="6"/>
            <w:tcBorders>
              <w:top w:val="nil"/>
              <w:left w:val="nil"/>
              <w:bottom w:val="nil"/>
              <w:right w:val="nil"/>
            </w:tcBorders>
            <w:vAlign w:val="bottom"/>
          </w:tcPr>
          <w:p w:rsidR="000F2407" w:rsidRDefault="000F2407">
            <w:pPr>
              <w:pStyle w:val="ConsPlusNormal"/>
            </w:pPr>
          </w:p>
        </w:tc>
        <w:tc>
          <w:tcPr>
            <w:tcW w:w="325"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9015" w:type="dxa"/>
            <w:gridSpan w:val="14"/>
            <w:tcBorders>
              <w:top w:val="nil"/>
              <w:left w:val="single" w:sz="4" w:space="0" w:color="auto"/>
              <w:bottom w:val="nil"/>
              <w:right w:val="single" w:sz="4" w:space="0" w:color="auto"/>
            </w:tcBorders>
            <w:vAlign w:val="bottom"/>
          </w:tcPr>
          <w:p w:rsidR="000F2407" w:rsidRDefault="000F2407">
            <w:pPr>
              <w:pStyle w:val="ConsPlusNormal"/>
              <w:jc w:val="center"/>
              <w:outlineLvl w:val="2"/>
            </w:pPr>
            <w:bookmarkStart w:id="46" w:name="P1060"/>
            <w:bookmarkEnd w:id="46"/>
            <w:r>
              <w:t>3. Наименование груза</w:t>
            </w: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2"/>
            <w:tcBorders>
              <w:top w:val="nil"/>
              <w:left w:val="nil"/>
              <w:bottom w:val="single" w:sz="4" w:space="0" w:color="auto"/>
              <w:right w:val="nil"/>
            </w:tcBorders>
            <w:vAlign w:val="bottom"/>
          </w:tcPr>
          <w:p w:rsidR="000F2407" w:rsidRDefault="000F2407">
            <w:pPr>
              <w:pStyle w:val="ConsPlusNormal"/>
            </w:pPr>
          </w:p>
        </w:tc>
        <w:tc>
          <w:tcPr>
            <w:tcW w:w="325"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2"/>
            <w:tcBorders>
              <w:top w:val="single" w:sz="4" w:space="0" w:color="auto"/>
              <w:left w:val="nil"/>
              <w:bottom w:val="nil"/>
              <w:right w:val="nil"/>
            </w:tcBorders>
          </w:tcPr>
          <w:p w:rsidR="000F2407" w:rsidRDefault="000F2407">
            <w:pPr>
              <w:pStyle w:val="ConsPlusNormal"/>
              <w:jc w:val="center"/>
            </w:pPr>
            <w:r>
              <w:t>(отгрузочное наименование груза (для опасных грузов - ДОПОГ), его состояние и другая необходимая информация о грузе)</w:t>
            </w:r>
          </w:p>
        </w:tc>
        <w:tc>
          <w:tcPr>
            <w:tcW w:w="325"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2"/>
            <w:tcBorders>
              <w:top w:val="nil"/>
              <w:left w:val="nil"/>
              <w:bottom w:val="single" w:sz="4" w:space="0" w:color="auto"/>
              <w:right w:val="nil"/>
            </w:tcBorders>
            <w:vAlign w:val="bottom"/>
          </w:tcPr>
          <w:p w:rsidR="000F2407" w:rsidRDefault="000F2407">
            <w:pPr>
              <w:pStyle w:val="ConsPlusNormal"/>
            </w:pPr>
          </w:p>
        </w:tc>
        <w:tc>
          <w:tcPr>
            <w:tcW w:w="325"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2"/>
            <w:tcBorders>
              <w:top w:val="single" w:sz="4" w:space="0" w:color="auto"/>
              <w:left w:val="nil"/>
              <w:bottom w:val="nil"/>
              <w:right w:val="nil"/>
            </w:tcBorders>
          </w:tcPr>
          <w:p w:rsidR="000F2407" w:rsidRDefault="000F2407">
            <w:pPr>
              <w:pStyle w:val="ConsPlusNormal"/>
              <w:jc w:val="center"/>
            </w:pPr>
            <w:r>
              <w:t>(количество грузовых мест, маркировка, вид тары и способ упаковки)</w:t>
            </w:r>
          </w:p>
        </w:tc>
        <w:tc>
          <w:tcPr>
            <w:tcW w:w="325"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2"/>
            <w:tcBorders>
              <w:top w:val="nil"/>
              <w:left w:val="nil"/>
              <w:bottom w:val="single" w:sz="4" w:space="0" w:color="auto"/>
              <w:right w:val="nil"/>
            </w:tcBorders>
            <w:vAlign w:val="bottom"/>
          </w:tcPr>
          <w:p w:rsidR="000F2407" w:rsidRDefault="000F2407">
            <w:pPr>
              <w:pStyle w:val="ConsPlusNormal"/>
            </w:pPr>
          </w:p>
        </w:tc>
        <w:tc>
          <w:tcPr>
            <w:tcW w:w="325"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2"/>
            <w:tcBorders>
              <w:top w:val="single" w:sz="4" w:space="0" w:color="auto"/>
              <w:left w:val="nil"/>
              <w:bottom w:val="nil"/>
              <w:right w:val="nil"/>
            </w:tcBorders>
          </w:tcPr>
          <w:p w:rsidR="000F2407" w:rsidRDefault="000F2407">
            <w:pPr>
              <w:pStyle w:val="ConsPlusNormal"/>
              <w:jc w:val="center"/>
            </w:pPr>
            <w:r>
              <w:t>(масса нетто (брутто) грузовых мест в килограммах, размеры (высота, ширина и длина) в метрах, объем грузовых мест в кубических метрах)</w:t>
            </w:r>
          </w:p>
        </w:tc>
        <w:tc>
          <w:tcPr>
            <w:tcW w:w="325"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2"/>
            <w:tcBorders>
              <w:top w:val="nil"/>
              <w:left w:val="nil"/>
              <w:bottom w:val="single" w:sz="4" w:space="0" w:color="auto"/>
              <w:right w:val="nil"/>
            </w:tcBorders>
            <w:vAlign w:val="bottom"/>
          </w:tcPr>
          <w:p w:rsidR="000F2407" w:rsidRDefault="000F2407">
            <w:pPr>
              <w:pStyle w:val="ConsPlusNormal"/>
            </w:pPr>
          </w:p>
        </w:tc>
        <w:tc>
          <w:tcPr>
            <w:tcW w:w="325"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2"/>
            <w:tcBorders>
              <w:top w:val="single" w:sz="4" w:space="0" w:color="auto"/>
              <w:left w:val="nil"/>
              <w:bottom w:val="nil"/>
              <w:right w:val="nil"/>
            </w:tcBorders>
          </w:tcPr>
          <w:p w:rsidR="000F2407" w:rsidRDefault="000F2407">
            <w:pPr>
              <w:pStyle w:val="ConsPlusNormal"/>
              <w:jc w:val="center"/>
            </w:pPr>
            <w:r>
              <w:t xml:space="preserve">(в случае перевозки опасного груза - информация по каждому опасному веществу, материалу или изделию в соответствии с пунктом 5.4.1 приложения A к </w:t>
            </w:r>
            <w:hyperlink r:id="rId21" w:history="1">
              <w:r>
                <w:rPr>
                  <w:color w:val="0000FF"/>
                </w:rPr>
                <w:t>Соглашению</w:t>
              </w:r>
            </w:hyperlink>
            <w:r>
              <w:t xml:space="preserve"> о международной дорожной перевозке опасных грузов от 30 сентября 1957 г. (ДОПОГ)</w:t>
            </w:r>
          </w:p>
        </w:tc>
        <w:tc>
          <w:tcPr>
            <w:tcW w:w="325"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9015" w:type="dxa"/>
            <w:gridSpan w:val="14"/>
            <w:tcBorders>
              <w:top w:val="nil"/>
              <w:left w:val="single" w:sz="4" w:space="0" w:color="auto"/>
              <w:bottom w:val="nil"/>
              <w:right w:val="single" w:sz="4" w:space="0" w:color="auto"/>
            </w:tcBorders>
            <w:vAlign w:val="bottom"/>
          </w:tcPr>
          <w:p w:rsidR="000F2407" w:rsidRDefault="000F2407">
            <w:pPr>
              <w:pStyle w:val="ConsPlusNormal"/>
              <w:jc w:val="center"/>
              <w:outlineLvl w:val="2"/>
            </w:pPr>
            <w:r>
              <w:t>4. Сопроводительные документы на груз</w:t>
            </w: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2"/>
            <w:tcBorders>
              <w:top w:val="nil"/>
              <w:left w:val="nil"/>
              <w:bottom w:val="single" w:sz="4" w:space="0" w:color="auto"/>
              <w:right w:val="nil"/>
            </w:tcBorders>
            <w:vAlign w:val="bottom"/>
          </w:tcPr>
          <w:p w:rsidR="000F2407" w:rsidRDefault="000F2407">
            <w:pPr>
              <w:pStyle w:val="ConsPlusNormal"/>
            </w:pPr>
          </w:p>
        </w:tc>
        <w:tc>
          <w:tcPr>
            <w:tcW w:w="325"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2"/>
            <w:tcBorders>
              <w:top w:val="single" w:sz="4" w:space="0" w:color="auto"/>
              <w:left w:val="nil"/>
              <w:bottom w:val="nil"/>
              <w:right w:val="nil"/>
            </w:tcBorders>
          </w:tcPr>
          <w:p w:rsidR="000F2407" w:rsidRDefault="000F2407">
            <w:pPr>
              <w:pStyle w:val="ConsPlusNormal"/>
              <w:jc w:val="center"/>
            </w:pPr>
            <w:r>
              <w:t>(перечень прилагаемых к заказу-наряду документов, предусмотренных ДОПОГ, санитарными, таможенными, карантинными и иными правилами в соответствии с законодательством Российской Федерации)</w:t>
            </w:r>
          </w:p>
        </w:tc>
        <w:tc>
          <w:tcPr>
            <w:tcW w:w="325"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2"/>
            <w:tcBorders>
              <w:top w:val="nil"/>
              <w:left w:val="nil"/>
              <w:bottom w:val="single" w:sz="4" w:space="0" w:color="auto"/>
              <w:right w:val="nil"/>
            </w:tcBorders>
            <w:vAlign w:val="bottom"/>
          </w:tcPr>
          <w:p w:rsidR="000F2407" w:rsidRDefault="000F2407">
            <w:pPr>
              <w:pStyle w:val="ConsPlusNormal"/>
            </w:pPr>
          </w:p>
        </w:tc>
        <w:tc>
          <w:tcPr>
            <w:tcW w:w="325"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2"/>
            <w:tcBorders>
              <w:top w:val="single" w:sz="4" w:space="0" w:color="auto"/>
              <w:left w:val="nil"/>
              <w:bottom w:val="nil"/>
              <w:right w:val="nil"/>
            </w:tcBorders>
          </w:tcPr>
          <w:p w:rsidR="000F2407" w:rsidRDefault="000F2407">
            <w:pPr>
              <w:pStyle w:val="ConsPlusNormal"/>
              <w:jc w:val="center"/>
            </w:pPr>
            <w:r>
              <w:t>(перечень прилагаемых к грузу сертификатов, паспортов качества, удостоверений, разрешений, инструкций, товарораспорядительных и других документов, наличие которых установлено законодательством Российской Федерации)</w:t>
            </w:r>
          </w:p>
        </w:tc>
        <w:tc>
          <w:tcPr>
            <w:tcW w:w="325"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9015" w:type="dxa"/>
            <w:gridSpan w:val="14"/>
            <w:tcBorders>
              <w:top w:val="nil"/>
              <w:left w:val="single" w:sz="4" w:space="0" w:color="auto"/>
              <w:bottom w:val="nil"/>
              <w:right w:val="single" w:sz="4" w:space="0" w:color="auto"/>
            </w:tcBorders>
            <w:vAlign w:val="bottom"/>
          </w:tcPr>
          <w:p w:rsidR="000F2407" w:rsidRDefault="000F2407">
            <w:pPr>
              <w:pStyle w:val="ConsPlusNormal"/>
              <w:jc w:val="center"/>
              <w:outlineLvl w:val="2"/>
            </w:pPr>
            <w:r>
              <w:t>5. Указания фрахтователя</w:t>
            </w: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2"/>
            <w:tcBorders>
              <w:top w:val="nil"/>
              <w:left w:val="nil"/>
              <w:bottom w:val="single" w:sz="4" w:space="0" w:color="auto"/>
              <w:right w:val="nil"/>
            </w:tcBorders>
            <w:vAlign w:val="bottom"/>
          </w:tcPr>
          <w:p w:rsidR="000F2407" w:rsidRDefault="000F2407">
            <w:pPr>
              <w:pStyle w:val="ConsPlusNormal"/>
            </w:pPr>
          </w:p>
        </w:tc>
        <w:tc>
          <w:tcPr>
            <w:tcW w:w="325"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2"/>
            <w:tcBorders>
              <w:top w:val="single" w:sz="4" w:space="0" w:color="auto"/>
              <w:left w:val="nil"/>
              <w:bottom w:val="nil"/>
              <w:right w:val="nil"/>
            </w:tcBorders>
          </w:tcPr>
          <w:p w:rsidR="000F2407" w:rsidRDefault="000F2407">
            <w:pPr>
              <w:pStyle w:val="ConsPlusNormal"/>
              <w:jc w:val="center"/>
            </w:pPr>
            <w:r>
              <w:t>(параметры транспортного средства, необходимого для осуществления перевозки груза (тип, марка, грузоподъемность, вместимость и др.))</w:t>
            </w:r>
          </w:p>
        </w:tc>
        <w:tc>
          <w:tcPr>
            <w:tcW w:w="325"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2"/>
            <w:tcBorders>
              <w:top w:val="nil"/>
              <w:left w:val="nil"/>
              <w:bottom w:val="single" w:sz="4" w:space="0" w:color="auto"/>
              <w:right w:val="nil"/>
            </w:tcBorders>
            <w:vAlign w:val="bottom"/>
          </w:tcPr>
          <w:p w:rsidR="000F2407" w:rsidRDefault="000F2407">
            <w:pPr>
              <w:pStyle w:val="ConsPlusNormal"/>
            </w:pPr>
          </w:p>
        </w:tc>
        <w:tc>
          <w:tcPr>
            <w:tcW w:w="325"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2"/>
            <w:tcBorders>
              <w:top w:val="single" w:sz="4" w:space="0" w:color="auto"/>
              <w:left w:val="nil"/>
              <w:bottom w:val="nil"/>
              <w:right w:val="nil"/>
            </w:tcBorders>
          </w:tcPr>
          <w:p w:rsidR="000F2407" w:rsidRDefault="000F2407">
            <w:pPr>
              <w:pStyle w:val="ConsPlusNormal"/>
              <w:jc w:val="center"/>
            </w:pPr>
            <w:r>
              <w:t>(указания, необходимые для выполнения фитосанитарных, санитарных, карантинных, таможенных и прочих требований, установленных законодательством Российской Федерации)</w:t>
            </w:r>
          </w:p>
        </w:tc>
        <w:tc>
          <w:tcPr>
            <w:tcW w:w="325"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9015" w:type="dxa"/>
            <w:gridSpan w:val="14"/>
            <w:tcBorders>
              <w:top w:val="nil"/>
              <w:left w:val="single" w:sz="4" w:space="0" w:color="auto"/>
              <w:bottom w:val="nil"/>
              <w:right w:val="single" w:sz="4" w:space="0" w:color="auto"/>
            </w:tcBorders>
            <w:vAlign w:val="bottom"/>
          </w:tcPr>
          <w:p w:rsidR="000F2407" w:rsidRDefault="000F2407">
            <w:pPr>
              <w:pStyle w:val="ConsPlusNormal"/>
              <w:jc w:val="center"/>
              <w:outlineLvl w:val="2"/>
            </w:pPr>
            <w:r>
              <w:t>6. Маршрут и место подачи транспортного средства</w:t>
            </w: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2"/>
            <w:tcBorders>
              <w:top w:val="nil"/>
              <w:left w:val="nil"/>
              <w:bottom w:val="single" w:sz="4" w:space="0" w:color="auto"/>
              <w:right w:val="nil"/>
            </w:tcBorders>
            <w:vAlign w:val="bottom"/>
          </w:tcPr>
          <w:p w:rsidR="000F2407" w:rsidRDefault="000F2407">
            <w:pPr>
              <w:pStyle w:val="ConsPlusNormal"/>
            </w:pPr>
          </w:p>
        </w:tc>
        <w:tc>
          <w:tcPr>
            <w:tcW w:w="325"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2"/>
            <w:tcBorders>
              <w:top w:val="single" w:sz="4" w:space="0" w:color="auto"/>
              <w:left w:val="nil"/>
              <w:bottom w:val="nil"/>
              <w:right w:val="nil"/>
            </w:tcBorders>
          </w:tcPr>
          <w:p w:rsidR="000F2407" w:rsidRDefault="000F2407">
            <w:pPr>
              <w:pStyle w:val="ConsPlusNormal"/>
              <w:jc w:val="center"/>
            </w:pPr>
            <w:r>
              <w:t>(дата, время и адрес места подачи транспортного средства, маршрут перевозки)</w:t>
            </w:r>
          </w:p>
        </w:tc>
        <w:tc>
          <w:tcPr>
            <w:tcW w:w="325"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2"/>
            <w:tcBorders>
              <w:top w:val="nil"/>
              <w:left w:val="nil"/>
              <w:bottom w:val="single" w:sz="4" w:space="0" w:color="auto"/>
              <w:right w:val="nil"/>
            </w:tcBorders>
            <w:vAlign w:val="bottom"/>
          </w:tcPr>
          <w:p w:rsidR="000F2407" w:rsidRDefault="000F2407">
            <w:pPr>
              <w:pStyle w:val="ConsPlusNormal"/>
            </w:pPr>
          </w:p>
        </w:tc>
        <w:tc>
          <w:tcPr>
            <w:tcW w:w="325"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2"/>
            <w:tcBorders>
              <w:top w:val="single" w:sz="4" w:space="0" w:color="auto"/>
              <w:left w:val="nil"/>
              <w:bottom w:val="nil"/>
              <w:right w:val="nil"/>
            </w:tcBorders>
          </w:tcPr>
          <w:p w:rsidR="000F2407" w:rsidRDefault="000F2407">
            <w:pPr>
              <w:pStyle w:val="ConsPlusNormal"/>
            </w:pPr>
          </w:p>
        </w:tc>
        <w:tc>
          <w:tcPr>
            <w:tcW w:w="325"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3833" w:type="dxa"/>
            <w:gridSpan w:val="4"/>
            <w:tcBorders>
              <w:top w:val="nil"/>
              <w:left w:val="nil"/>
              <w:bottom w:val="single" w:sz="4" w:space="0" w:color="auto"/>
              <w:right w:val="nil"/>
            </w:tcBorders>
            <w:vAlign w:val="bottom"/>
          </w:tcPr>
          <w:p w:rsidR="000F2407" w:rsidRDefault="000F2407">
            <w:pPr>
              <w:pStyle w:val="ConsPlusNormal"/>
            </w:pPr>
          </w:p>
        </w:tc>
        <w:tc>
          <w:tcPr>
            <w:tcW w:w="342" w:type="dxa"/>
            <w:tcBorders>
              <w:top w:val="nil"/>
              <w:left w:val="nil"/>
              <w:bottom w:val="nil"/>
              <w:right w:val="nil"/>
            </w:tcBorders>
          </w:tcPr>
          <w:p w:rsidR="000F2407" w:rsidRDefault="000F2407">
            <w:pPr>
              <w:pStyle w:val="ConsPlusNormal"/>
            </w:pPr>
          </w:p>
        </w:tc>
        <w:tc>
          <w:tcPr>
            <w:tcW w:w="338" w:type="dxa"/>
            <w:tcBorders>
              <w:top w:val="nil"/>
              <w:left w:val="nil"/>
              <w:bottom w:val="nil"/>
              <w:right w:val="nil"/>
            </w:tcBorders>
            <w:vAlign w:val="bottom"/>
          </w:tcPr>
          <w:p w:rsidR="000F2407" w:rsidRDefault="000F2407">
            <w:pPr>
              <w:pStyle w:val="ConsPlusNormal"/>
            </w:pPr>
          </w:p>
        </w:tc>
        <w:tc>
          <w:tcPr>
            <w:tcW w:w="3837" w:type="dxa"/>
            <w:gridSpan w:val="6"/>
            <w:tcBorders>
              <w:top w:val="nil"/>
              <w:left w:val="nil"/>
              <w:bottom w:val="single" w:sz="4" w:space="0" w:color="auto"/>
              <w:right w:val="nil"/>
            </w:tcBorders>
            <w:vAlign w:val="bottom"/>
          </w:tcPr>
          <w:p w:rsidR="000F2407" w:rsidRDefault="000F2407">
            <w:pPr>
              <w:pStyle w:val="ConsPlusNormal"/>
            </w:pPr>
          </w:p>
        </w:tc>
        <w:tc>
          <w:tcPr>
            <w:tcW w:w="325"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tcPr>
          <w:p w:rsidR="000F2407" w:rsidRDefault="000F2407">
            <w:pPr>
              <w:pStyle w:val="ConsPlusNormal"/>
            </w:pPr>
          </w:p>
        </w:tc>
        <w:tc>
          <w:tcPr>
            <w:tcW w:w="3833" w:type="dxa"/>
            <w:gridSpan w:val="4"/>
            <w:tcBorders>
              <w:top w:val="single" w:sz="4" w:space="0" w:color="auto"/>
              <w:left w:val="nil"/>
              <w:bottom w:val="nil"/>
              <w:right w:val="nil"/>
            </w:tcBorders>
          </w:tcPr>
          <w:p w:rsidR="000F2407" w:rsidRDefault="000F2407">
            <w:pPr>
              <w:pStyle w:val="ConsPlusNormal"/>
              <w:jc w:val="center"/>
            </w:pPr>
            <w:r>
              <w:t>(фактические дата и время подачи транспортного средства)</w:t>
            </w:r>
          </w:p>
        </w:tc>
        <w:tc>
          <w:tcPr>
            <w:tcW w:w="342" w:type="dxa"/>
            <w:tcBorders>
              <w:top w:val="nil"/>
              <w:left w:val="nil"/>
              <w:bottom w:val="nil"/>
              <w:right w:val="nil"/>
            </w:tcBorders>
          </w:tcPr>
          <w:p w:rsidR="000F2407" w:rsidRDefault="000F2407">
            <w:pPr>
              <w:pStyle w:val="ConsPlusNormal"/>
            </w:pPr>
          </w:p>
        </w:tc>
        <w:tc>
          <w:tcPr>
            <w:tcW w:w="338" w:type="dxa"/>
            <w:tcBorders>
              <w:top w:val="nil"/>
              <w:left w:val="nil"/>
              <w:bottom w:val="nil"/>
              <w:right w:val="nil"/>
            </w:tcBorders>
          </w:tcPr>
          <w:p w:rsidR="000F2407" w:rsidRDefault="000F2407">
            <w:pPr>
              <w:pStyle w:val="ConsPlusNormal"/>
            </w:pPr>
          </w:p>
        </w:tc>
        <w:tc>
          <w:tcPr>
            <w:tcW w:w="3837" w:type="dxa"/>
            <w:gridSpan w:val="6"/>
            <w:tcBorders>
              <w:top w:val="single" w:sz="4" w:space="0" w:color="auto"/>
              <w:left w:val="nil"/>
              <w:bottom w:val="nil"/>
              <w:right w:val="nil"/>
            </w:tcBorders>
          </w:tcPr>
          <w:p w:rsidR="000F2407" w:rsidRDefault="000F2407">
            <w:pPr>
              <w:pStyle w:val="ConsPlusNormal"/>
              <w:jc w:val="center"/>
            </w:pPr>
            <w:r>
              <w:t>(фактические дата и время завершения пользования транспортным средством)</w:t>
            </w:r>
          </w:p>
        </w:tc>
        <w:tc>
          <w:tcPr>
            <w:tcW w:w="325" w:type="dxa"/>
            <w:tcBorders>
              <w:top w:val="nil"/>
              <w:left w:val="nil"/>
              <w:bottom w:val="nil"/>
              <w:right w:val="single" w:sz="4" w:space="0" w:color="auto"/>
            </w:tcBorders>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3833" w:type="dxa"/>
            <w:gridSpan w:val="4"/>
            <w:tcBorders>
              <w:top w:val="nil"/>
              <w:left w:val="nil"/>
              <w:bottom w:val="single" w:sz="4" w:space="0" w:color="auto"/>
              <w:right w:val="nil"/>
            </w:tcBorders>
            <w:vAlign w:val="bottom"/>
          </w:tcPr>
          <w:p w:rsidR="000F2407" w:rsidRDefault="000F2407">
            <w:pPr>
              <w:pStyle w:val="ConsPlusNormal"/>
            </w:pPr>
          </w:p>
        </w:tc>
        <w:tc>
          <w:tcPr>
            <w:tcW w:w="342" w:type="dxa"/>
            <w:tcBorders>
              <w:top w:val="nil"/>
              <w:left w:val="nil"/>
              <w:bottom w:val="nil"/>
              <w:right w:val="nil"/>
            </w:tcBorders>
          </w:tcPr>
          <w:p w:rsidR="000F2407" w:rsidRDefault="000F2407">
            <w:pPr>
              <w:pStyle w:val="ConsPlusNormal"/>
            </w:pPr>
          </w:p>
        </w:tc>
        <w:tc>
          <w:tcPr>
            <w:tcW w:w="338" w:type="dxa"/>
            <w:tcBorders>
              <w:top w:val="nil"/>
              <w:left w:val="nil"/>
              <w:bottom w:val="nil"/>
              <w:right w:val="nil"/>
            </w:tcBorders>
            <w:vAlign w:val="bottom"/>
          </w:tcPr>
          <w:p w:rsidR="000F2407" w:rsidRDefault="000F2407">
            <w:pPr>
              <w:pStyle w:val="ConsPlusNormal"/>
            </w:pPr>
          </w:p>
        </w:tc>
        <w:tc>
          <w:tcPr>
            <w:tcW w:w="3837" w:type="dxa"/>
            <w:gridSpan w:val="6"/>
            <w:tcBorders>
              <w:top w:val="nil"/>
              <w:left w:val="nil"/>
              <w:bottom w:val="single" w:sz="4" w:space="0" w:color="auto"/>
              <w:right w:val="nil"/>
            </w:tcBorders>
            <w:vAlign w:val="bottom"/>
          </w:tcPr>
          <w:p w:rsidR="000F2407" w:rsidRDefault="000F2407">
            <w:pPr>
              <w:pStyle w:val="ConsPlusNormal"/>
            </w:pPr>
          </w:p>
        </w:tc>
        <w:tc>
          <w:tcPr>
            <w:tcW w:w="325"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tcPr>
          <w:p w:rsidR="000F2407" w:rsidRDefault="000F2407">
            <w:pPr>
              <w:pStyle w:val="ConsPlusNormal"/>
            </w:pPr>
          </w:p>
        </w:tc>
        <w:tc>
          <w:tcPr>
            <w:tcW w:w="3833" w:type="dxa"/>
            <w:gridSpan w:val="4"/>
            <w:tcBorders>
              <w:top w:val="single" w:sz="4" w:space="0" w:color="auto"/>
              <w:left w:val="nil"/>
              <w:bottom w:val="single" w:sz="4" w:space="0" w:color="auto"/>
              <w:right w:val="nil"/>
            </w:tcBorders>
          </w:tcPr>
          <w:p w:rsidR="000F2407" w:rsidRDefault="000F2407">
            <w:pPr>
              <w:pStyle w:val="ConsPlusNormal"/>
              <w:jc w:val="center"/>
            </w:pPr>
            <w:r>
              <w:t>(должность, подпись, расшифровка подписи фрахтователя (уполномоченного лица))</w:t>
            </w:r>
          </w:p>
        </w:tc>
        <w:tc>
          <w:tcPr>
            <w:tcW w:w="342" w:type="dxa"/>
            <w:tcBorders>
              <w:top w:val="nil"/>
              <w:left w:val="nil"/>
              <w:bottom w:val="single" w:sz="4" w:space="0" w:color="auto"/>
              <w:right w:val="nil"/>
            </w:tcBorders>
          </w:tcPr>
          <w:p w:rsidR="000F2407" w:rsidRDefault="000F2407">
            <w:pPr>
              <w:pStyle w:val="ConsPlusNormal"/>
            </w:pPr>
          </w:p>
        </w:tc>
        <w:tc>
          <w:tcPr>
            <w:tcW w:w="338" w:type="dxa"/>
            <w:tcBorders>
              <w:top w:val="nil"/>
              <w:left w:val="nil"/>
              <w:bottom w:val="single" w:sz="4" w:space="0" w:color="auto"/>
              <w:right w:val="nil"/>
            </w:tcBorders>
          </w:tcPr>
          <w:p w:rsidR="000F2407" w:rsidRDefault="000F2407">
            <w:pPr>
              <w:pStyle w:val="ConsPlusNormal"/>
            </w:pPr>
          </w:p>
        </w:tc>
        <w:tc>
          <w:tcPr>
            <w:tcW w:w="3837" w:type="dxa"/>
            <w:gridSpan w:val="6"/>
            <w:tcBorders>
              <w:top w:val="single" w:sz="4" w:space="0" w:color="auto"/>
              <w:left w:val="nil"/>
              <w:bottom w:val="single" w:sz="4" w:space="0" w:color="auto"/>
              <w:right w:val="nil"/>
            </w:tcBorders>
          </w:tcPr>
          <w:p w:rsidR="000F2407" w:rsidRDefault="000F2407">
            <w:pPr>
              <w:pStyle w:val="ConsPlusNormal"/>
              <w:jc w:val="center"/>
            </w:pPr>
            <w:r>
              <w:t>(подпись и расшифровка подписи водителя)</w:t>
            </w:r>
          </w:p>
        </w:tc>
        <w:tc>
          <w:tcPr>
            <w:tcW w:w="325" w:type="dxa"/>
            <w:tcBorders>
              <w:top w:val="nil"/>
              <w:left w:val="nil"/>
              <w:bottom w:val="nil"/>
              <w:right w:val="single" w:sz="4" w:space="0" w:color="auto"/>
            </w:tcBorders>
          </w:tcPr>
          <w:p w:rsidR="000F2407" w:rsidRDefault="000F2407">
            <w:pPr>
              <w:pStyle w:val="ConsPlusNormal"/>
            </w:pPr>
          </w:p>
        </w:tc>
      </w:tr>
      <w:tr w:rsidR="000F2407">
        <w:tblPrEx>
          <w:tblBorders>
            <w:insideH w:val="none" w:sz="0" w:space="0" w:color="auto"/>
            <w:insideV w:val="none" w:sz="0" w:space="0" w:color="auto"/>
          </w:tblBorders>
        </w:tblPrEx>
        <w:tc>
          <w:tcPr>
            <w:tcW w:w="9015" w:type="dxa"/>
            <w:gridSpan w:val="14"/>
            <w:tcBorders>
              <w:top w:val="nil"/>
              <w:left w:val="single" w:sz="4" w:space="0" w:color="auto"/>
              <w:bottom w:val="nil"/>
              <w:right w:val="single" w:sz="4" w:space="0" w:color="auto"/>
            </w:tcBorders>
            <w:vAlign w:val="bottom"/>
          </w:tcPr>
          <w:p w:rsidR="000F2407" w:rsidRDefault="000F2407">
            <w:pPr>
              <w:pStyle w:val="ConsPlusNormal"/>
              <w:jc w:val="center"/>
              <w:outlineLvl w:val="2"/>
            </w:pPr>
            <w:bookmarkStart w:id="47" w:name="P1148"/>
            <w:bookmarkEnd w:id="47"/>
            <w:r>
              <w:t>7. Сроки выполнения перевозки</w:t>
            </w: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2"/>
            <w:tcBorders>
              <w:top w:val="nil"/>
              <w:left w:val="nil"/>
              <w:bottom w:val="single" w:sz="4" w:space="0" w:color="auto"/>
              <w:right w:val="nil"/>
            </w:tcBorders>
            <w:vAlign w:val="bottom"/>
          </w:tcPr>
          <w:p w:rsidR="000F2407" w:rsidRDefault="000F2407">
            <w:pPr>
              <w:pStyle w:val="ConsPlusNormal"/>
            </w:pPr>
          </w:p>
        </w:tc>
        <w:tc>
          <w:tcPr>
            <w:tcW w:w="325" w:type="dxa"/>
            <w:tcBorders>
              <w:top w:val="nil"/>
              <w:left w:val="nil"/>
              <w:bottom w:val="nil"/>
              <w:right w:val="single" w:sz="4" w:space="0" w:color="auto"/>
            </w:tcBorders>
            <w:vAlign w:val="bottom"/>
          </w:tcPr>
          <w:p w:rsidR="000F2407" w:rsidRDefault="000F2407">
            <w:pPr>
              <w:pStyle w:val="ConsPlusNormal"/>
            </w:pPr>
          </w:p>
        </w:tc>
      </w:tr>
      <w:tr w:rsidR="000F2407">
        <w:tblPrEx>
          <w:tblBorders>
            <w:insideV w:val="none" w:sz="0" w:space="0" w:color="auto"/>
          </w:tblBorders>
        </w:tblPrEx>
        <w:tc>
          <w:tcPr>
            <w:tcW w:w="340" w:type="dxa"/>
            <w:tcBorders>
              <w:top w:val="nil"/>
              <w:left w:val="single" w:sz="4" w:space="0" w:color="auto"/>
              <w:bottom w:val="single" w:sz="4" w:space="0" w:color="auto"/>
              <w:right w:val="nil"/>
            </w:tcBorders>
            <w:vAlign w:val="bottom"/>
          </w:tcPr>
          <w:p w:rsidR="000F2407" w:rsidRDefault="000F2407">
            <w:pPr>
              <w:pStyle w:val="ConsPlusNormal"/>
            </w:pPr>
          </w:p>
        </w:tc>
        <w:tc>
          <w:tcPr>
            <w:tcW w:w="8350" w:type="dxa"/>
            <w:gridSpan w:val="12"/>
            <w:tcBorders>
              <w:top w:val="single" w:sz="4" w:space="0" w:color="auto"/>
              <w:left w:val="nil"/>
              <w:bottom w:val="single" w:sz="4" w:space="0" w:color="auto"/>
              <w:right w:val="nil"/>
            </w:tcBorders>
          </w:tcPr>
          <w:p w:rsidR="000F2407" w:rsidRDefault="000F2407">
            <w:pPr>
              <w:pStyle w:val="ConsPlusNormal"/>
              <w:jc w:val="center"/>
            </w:pPr>
            <w:r>
              <w:t>(время (в целых часах) пользования транспортным средством фрахтователем)</w:t>
            </w:r>
          </w:p>
        </w:tc>
        <w:tc>
          <w:tcPr>
            <w:tcW w:w="325" w:type="dxa"/>
            <w:tcBorders>
              <w:top w:val="nil"/>
              <w:left w:val="nil"/>
              <w:bottom w:val="single" w:sz="4" w:space="0" w:color="auto"/>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9015" w:type="dxa"/>
            <w:gridSpan w:val="14"/>
            <w:tcBorders>
              <w:top w:val="single" w:sz="4" w:space="0" w:color="auto"/>
              <w:left w:val="single" w:sz="4" w:space="0" w:color="auto"/>
              <w:bottom w:val="nil"/>
              <w:right w:val="single" w:sz="4" w:space="0" w:color="auto"/>
            </w:tcBorders>
            <w:vAlign w:val="bottom"/>
          </w:tcPr>
          <w:p w:rsidR="000F2407" w:rsidRDefault="000F2407">
            <w:pPr>
              <w:pStyle w:val="ConsPlusNormal"/>
              <w:jc w:val="center"/>
              <w:outlineLvl w:val="2"/>
            </w:pPr>
            <w:bookmarkStart w:id="48" w:name="P1155"/>
            <w:bookmarkEnd w:id="48"/>
            <w:r>
              <w:t>8. Условия фрахтования</w:t>
            </w: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2"/>
            <w:tcBorders>
              <w:top w:val="nil"/>
              <w:left w:val="nil"/>
              <w:bottom w:val="single" w:sz="4" w:space="0" w:color="auto"/>
              <w:right w:val="nil"/>
            </w:tcBorders>
            <w:vAlign w:val="bottom"/>
          </w:tcPr>
          <w:p w:rsidR="000F2407" w:rsidRDefault="000F2407">
            <w:pPr>
              <w:pStyle w:val="ConsPlusNormal"/>
            </w:pPr>
          </w:p>
        </w:tc>
        <w:tc>
          <w:tcPr>
            <w:tcW w:w="325"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2"/>
            <w:tcBorders>
              <w:top w:val="single" w:sz="4" w:space="0" w:color="auto"/>
              <w:left w:val="nil"/>
              <w:bottom w:val="nil"/>
              <w:right w:val="nil"/>
            </w:tcBorders>
          </w:tcPr>
          <w:p w:rsidR="000F2407" w:rsidRDefault="000F2407">
            <w:pPr>
              <w:pStyle w:val="ConsPlusNormal"/>
              <w:jc w:val="center"/>
            </w:pPr>
            <w:r>
              <w:t>(порядок осуществления погрузо-разгрузочных работ, выполнения работ по промывке и дезинфекции транспортных средств)</w:t>
            </w:r>
          </w:p>
        </w:tc>
        <w:tc>
          <w:tcPr>
            <w:tcW w:w="325"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2"/>
            <w:tcBorders>
              <w:top w:val="nil"/>
              <w:left w:val="nil"/>
              <w:bottom w:val="single" w:sz="4" w:space="0" w:color="auto"/>
              <w:right w:val="nil"/>
            </w:tcBorders>
            <w:vAlign w:val="bottom"/>
          </w:tcPr>
          <w:p w:rsidR="000F2407" w:rsidRDefault="000F2407">
            <w:pPr>
              <w:pStyle w:val="ConsPlusNormal"/>
            </w:pPr>
          </w:p>
        </w:tc>
        <w:tc>
          <w:tcPr>
            <w:tcW w:w="325"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0" w:type="dxa"/>
            <w:gridSpan w:val="12"/>
            <w:tcBorders>
              <w:top w:val="single" w:sz="4" w:space="0" w:color="auto"/>
              <w:left w:val="nil"/>
              <w:bottom w:val="nil"/>
              <w:right w:val="nil"/>
            </w:tcBorders>
          </w:tcPr>
          <w:p w:rsidR="000F2407" w:rsidRDefault="000F2407">
            <w:pPr>
              <w:pStyle w:val="ConsPlusNormal"/>
              <w:jc w:val="center"/>
            </w:pPr>
            <w:r>
              <w:t>(размер штрафа за непредоставление транспортного средства, отказ от пользования транспортным средством, предусмотренным договором фрахтования)</w:t>
            </w:r>
          </w:p>
        </w:tc>
        <w:tc>
          <w:tcPr>
            <w:tcW w:w="325"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9015" w:type="dxa"/>
            <w:gridSpan w:val="14"/>
            <w:tcBorders>
              <w:top w:val="nil"/>
              <w:left w:val="single" w:sz="4" w:space="0" w:color="auto"/>
              <w:bottom w:val="nil"/>
              <w:right w:val="single" w:sz="4" w:space="0" w:color="auto"/>
            </w:tcBorders>
            <w:vAlign w:val="bottom"/>
          </w:tcPr>
          <w:p w:rsidR="000F2407" w:rsidRDefault="000F2407">
            <w:pPr>
              <w:pStyle w:val="ConsPlusNormal"/>
              <w:jc w:val="center"/>
              <w:outlineLvl w:val="2"/>
            </w:pPr>
            <w:r>
              <w:t>9. Информация о принятии заказа-наряда к исполнению</w:t>
            </w:r>
          </w:p>
        </w:tc>
      </w:tr>
      <w:tr w:rsidR="000F2407">
        <w:tblPrEx>
          <w:tblBorders>
            <w:insideH w:val="none" w:sz="0" w:space="0" w:color="auto"/>
            <w:insideV w:val="none" w:sz="0" w:space="0" w:color="auto"/>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1932" w:type="dxa"/>
            <w:gridSpan w:val="2"/>
            <w:tcBorders>
              <w:top w:val="nil"/>
              <w:left w:val="nil"/>
              <w:bottom w:val="single" w:sz="4" w:space="0" w:color="auto"/>
              <w:right w:val="nil"/>
            </w:tcBorders>
            <w:vAlign w:val="bottom"/>
          </w:tcPr>
          <w:p w:rsidR="000F2407" w:rsidRDefault="000F2407">
            <w:pPr>
              <w:pStyle w:val="ConsPlusNormal"/>
            </w:pPr>
          </w:p>
        </w:tc>
        <w:tc>
          <w:tcPr>
            <w:tcW w:w="358" w:type="dxa"/>
            <w:tcBorders>
              <w:top w:val="nil"/>
              <w:left w:val="nil"/>
              <w:bottom w:val="nil"/>
              <w:right w:val="nil"/>
            </w:tcBorders>
            <w:vAlign w:val="bottom"/>
          </w:tcPr>
          <w:p w:rsidR="000F2407" w:rsidRDefault="000F2407">
            <w:pPr>
              <w:pStyle w:val="ConsPlusNormal"/>
            </w:pPr>
          </w:p>
        </w:tc>
        <w:tc>
          <w:tcPr>
            <w:tcW w:w="4365" w:type="dxa"/>
            <w:gridSpan w:val="5"/>
            <w:tcBorders>
              <w:top w:val="nil"/>
              <w:left w:val="nil"/>
              <w:bottom w:val="single" w:sz="4" w:space="0" w:color="auto"/>
              <w:right w:val="nil"/>
            </w:tcBorders>
            <w:vAlign w:val="bottom"/>
          </w:tcPr>
          <w:p w:rsidR="000F2407" w:rsidRDefault="000F2407">
            <w:pPr>
              <w:pStyle w:val="ConsPlusNormal"/>
            </w:pPr>
          </w:p>
        </w:tc>
        <w:tc>
          <w:tcPr>
            <w:tcW w:w="340" w:type="dxa"/>
            <w:tcBorders>
              <w:top w:val="nil"/>
              <w:left w:val="nil"/>
              <w:bottom w:val="nil"/>
              <w:right w:val="nil"/>
            </w:tcBorders>
            <w:vAlign w:val="bottom"/>
          </w:tcPr>
          <w:p w:rsidR="000F2407" w:rsidRDefault="000F2407">
            <w:pPr>
              <w:pStyle w:val="ConsPlusNormal"/>
            </w:pPr>
          </w:p>
        </w:tc>
        <w:tc>
          <w:tcPr>
            <w:tcW w:w="1355" w:type="dxa"/>
            <w:gridSpan w:val="3"/>
            <w:tcBorders>
              <w:top w:val="nil"/>
              <w:left w:val="nil"/>
              <w:bottom w:val="single" w:sz="4" w:space="0" w:color="auto"/>
              <w:right w:val="nil"/>
            </w:tcBorders>
            <w:vAlign w:val="bottom"/>
          </w:tcPr>
          <w:p w:rsidR="000F2407" w:rsidRDefault="000F2407">
            <w:pPr>
              <w:pStyle w:val="ConsPlusNormal"/>
            </w:pPr>
          </w:p>
        </w:tc>
        <w:tc>
          <w:tcPr>
            <w:tcW w:w="325"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one" w:sz="0" w:space="0" w:color="auto"/>
            <w:insideV w:val="none" w:sz="0" w:space="0" w:color="auto"/>
          </w:tblBorders>
        </w:tblPrEx>
        <w:tc>
          <w:tcPr>
            <w:tcW w:w="340" w:type="dxa"/>
            <w:tcBorders>
              <w:top w:val="nil"/>
              <w:left w:val="single" w:sz="4" w:space="0" w:color="auto"/>
              <w:bottom w:val="single" w:sz="4" w:space="0" w:color="auto"/>
              <w:right w:val="nil"/>
            </w:tcBorders>
          </w:tcPr>
          <w:p w:rsidR="000F2407" w:rsidRDefault="000F2407">
            <w:pPr>
              <w:pStyle w:val="ConsPlusNormal"/>
            </w:pPr>
          </w:p>
        </w:tc>
        <w:tc>
          <w:tcPr>
            <w:tcW w:w="1932" w:type="dxa"/>
            <w:gridSpan w:val="2"/>
            <w:tcBorders>
              <w:top w:val="single" w:sz="4" w:space="0" w:color="auto"/>
              <w:left w:val="nil"/>
              <w:bottom w:val="single" w:sz="4" w:space="0" w:color="auto"/>
              <w:right w:val="nil"/>
            </w:tcBorders>
          </w:tcPr>
          <w:p w:rsidR="000F2407" w:rsidRDefault="000F2407">
            <w:pPr>
              <w:pStyle w:val="ConsPlusNormal"/>
              <w:jc w:val="center"/>
            </w:pPr>
            <w:r>
              <w:t>(дата принятия заказа-наряда к исполнению)</w:t>
            </w:r>
          </w:p>
        </w:tc>
        <w:tc>
          <w:tcPr>
            <w:tcW w:w="358" w:type="dxa"/>
            <w:tcBorders>
              <w:top w:val="nil"/>
              <w:left w:val="nil"/>
              <w:bottom w:val="single" w:sz="4" w:space="0" w:color="auto"/>
              <w:right w:val="nil"/>
            </w:tcBorders>
          </w:tcPr>
          <w:p w:rsidR="000F2407" w:rsidRDefault="000F2407">
            <w:pPr>
              <w:pStyle w:val="ConsPlusNormal"/>
            </w:pPr>
          </w:p>
        </w:tc>
        <w:tc>
          <w:tcPr>
            <w:tcW w:w="4365" w:type="dxa"/>
            <w:gridSpan w:val="5"/>
            <w:tcBorders>
              <w:top w:val="single" w:sz="4" w:space="0" w:color="auto"/>
              <w:left w:val="nil"/>
              <w:bottom w:val="single" w:sz="4" w:space="0" w:color="auto"/>
              <w:right w:val="nil"/>
            </w:tcBorders>
          </w:tcPr>
          <w:p w:rsidR="000F2407" w:rsidRDefault="000F2407">
            <w:pPr>
              <w:pStyle w:val="ConsPlusNormal"/>
              <w:jc w:val="center"/>
            </w:pPr>
            <w:r>
              <w:t>(фамилия, имя, отчество (при наличии), должность лица, принявшего заказ к исполнению)</w:t>
            </w:r>
          </w:p>
        </w:tc>
        <w:tc>
          <w:tcPr>
            <w:tcW w:w="340" w:type="dxa"/>
            <w:tcBorders>
              <w:top w:val="nil"/>
              <w:left w:val="nil"/>
              <w:bottom w:val="single" w:sz="4" w:space="0" w:color="auto"/>
              <w:right w:val="nil"/>
            </w:tcBorders>
          </w:tcPr>
          <w:p w:rsidR="000F2407" w:rsidRDefault="000F2407">
            <w:pPr>
              <w:pStyle w:val="ConsPlusNormal"/>
            </w:pPr>
          </w:p>
        </w:tc>
        <w:tc>
          <w:tcPr>
            <w:tcW w:w="1355" w:type="dxa"/>
            <w:gridSpan w:val="3"/>
            <w:tcBorders>
              <w:top w:val="single" w:sz="4" w:space="0" w:color="auto"/>
              <w:left w:val="nil"/>
              <w:bottom w:val="single" w:sz="4" w:space="0" w:color="auto"/>
              <w:right w:val="nil"/>
            </w:tcBorders>
          </w:tcPr>
          <w:p w:rsidR="000F2407" w:rsidRDefault="000F2407">
            <w:pPr>
              <w:pStyle w:val="ConsPlusNormal"/>
              <w:jc w:val="center"/>
            </w:pPr>
            <w:r>
              <w:t>(подпись)</w:t>
            </w:r>
          </w:p>
        </w:tc>
        <w:tc>
          <w:tcPr>
            <w:tcW w:w="325" w:type="dxa"/>
            <w:tcBorders>
              <w:top w:val="nil"/>
              <w:left w:val="nil"/>
              <w:bottom w:val="single" w:sz="4" w:space="0" w:color="auto"/>
              <w:right w:val="single" w:sz="4" w:space="0" w:color="auto"/>
            </w:tcBorders>
          </w:tcPr>
          <w:p w:rsidR="000F2407" w:rsidRDefault="000F2407">
            <w:pPr>
              <w:pStyle w:val="ConsPlusNormal"/>
            </w:pPr>
          </w:p>
        </w:tc>
      </w:tr>
    </w:tbl>
    <w:p w:rsidR="000F2407" w:rsidRDefault="000F2407">
      <w:pPr>
        <w:pStyle w:val="ConsPlusNormal"/>
        <w:jc w:val="both"/>
      </w:pPr>
    </w:p>
    <w:p w:rsidR="000F2407" w:rsidRDefault="000F2407">
      <w:pPr>
        <w:pStyle w:val="ConsPlusNormal"/>
        <w:jc w:val="right"/>
      </w:pPr>
      <w:r>
        <w:t>Продолжение приложения N 6</w:t>
      </w:r>
    </w:p>
    <w:p w:rsidR="000F2407" w:rsidRDefault="000F2407">
      <w:pPr>
        <w:pStyle w:val="ConsPlusNormal"/>
        <w:jc w:val="both"/>
      </w:pPr>
    </w:p>
    <w:p w:rsidR="000F2407" w:rsidRDefault="000F2407">
      <w:pPr>
        <w:pStyle w:val="ConsPlusNormal"/>
        <w:jc w:val="right"/>
        <w:outlineLvl w:val="2"/>
      </w:pPr>
      <w:r>
        <w:t>Оборотная сторона</w:t>
      </w:r>
    </w:p>
    <w:p w:rsidR="000F2407" w:rsidRDefault="000F2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340"/>
        <w:gridCol w:w="1644"/>
        <w:gridCol w:w="340"/>
        <w:gridCol w:w="680"/>
        <w:gridCol w:w="340"/>
        <w:gridCol w:w="829"/>
        <w:gridCol w:w="342"/>
        <w:gridCol w:w="340"/>
        <w:gridCol w:w="1534"/>
        <w:gridCol w:w="340"/>
        <w:gridCol w:w="253"/>
        <w:gridCol w:w="371"/>
        <w:gridCol w:w="340"/>
        <w:gridCol w:w="999"/>
        <w:gridCol w:w="340"/>
      </w:tblGrid>
      <w:tr w:rsidR="000F2407">
        <w:tc>
          <w:tcPr>
            <w:tcW w:w="9032" w:type="dxa"/>
            <w:gridSpan w:val="15"/>
            <w:tcBorders>
              <w:left w:val="single" w:sz="4" w:space="0" w:color="auto"/>
              <w:right w:val="single" w:sz="4" w:space="0" w:color="auto"/>
            </w:tcBorders>
            <w:vAlign w:val="bottom"/>
          </w:tcPr>
          <w:p w:rsidR="000F2407" w:rsidRDefault="000F2407">
            <w:pPr>
              <w:pStyle w:val="ConsPlusNormal"/>
              <w:jc w:val="center"/>
              <w:outlineLvl w:val="3"/>
            </w:pPr>
            <w:bookmarkStart w:id="49" w:name="P1188"/>
            <w:bookmarkEnd w:id="49"/>
            <w:r>
              <w:t>10. Транспортное средство</w:t>
            </w:r>
          </w:p>
        </w:tc>
      </w:tr>
      <w:tr w:rsidR="000F2407">
        <w:tc>
          <w:tcPr>
            <w:tcW w:w="340" w:type="dxa"/>
            <w:tcBorders>
              <w:left w:val="single" w:sz="4" w:space="0" w:color="auto"/>
              <w:bottom w:val="nil"/>
              <w:right w:val="nil"/>
            </w:tcBorders>
            <w:vAlign w:val="bottom"/>
          </w:tcPr>
          <w:p w:rsidR="000F2407" w:rsidRDefault="000F2407">
            <w:pPr>
              <w:pStyle w:val="ConsPlusNormal"/>
            </w:pPr>
          </w:p>
        </w:tc>
        <w:tc>
          <w:tcPr>
            <w:tcW w:w="3833" w:type="dxa"/>
            <w:gridSpan w:val="5"/>
            <w:tcBorders>
              <w:left w:val="nil"/>
              <w:right w:val="nil"/>
            </w:tcBorders>
            <w:vAlign w:val="bottom"/>
          </w:tcPr>
          <w:p w:rsidR="000F2407" w:rsidRDefault="000F2407">
            <w:pPr>
              <w:pStyle w:val="ConsPlusNormal"/>
            </w:pPr>
          </w:p>
        </w:tc>
        <w:tc>
          <w:tcPr>
            <w:tcW w:w="342" w:type="dxa"/>
            <w:tcBorders>
              <w:left w:val="nil"/>
              <w:bottom w:val="nil"/>
              <w:right w:val="single" w:sz="4" w:space="0" w:color="auto"/>
            </w:tcBorders>
            <w:vAlign w:val="bottom"/>
          </w:tcPr>
          <w:p w:rsidR="000F2407" w:rsidRDefault="000F2407">
            <w:pPr>
              <w:pStyle w:val="ConsPlusNormal"/>
            </w:pPr>
          </w:p>
        </w:tc>
        <w:tc>
          <w:tcPr>
            <w:tcW w:w="340" w:type="dxa"/>
            <w:tcBorders>
              <w:left w:val="single" w:sz="4" w:space="0" w:color="auto"/>
              <w:bottom w:val="nil"/>
              <w:right w:val="nil"/>
            </w:tcBorders>
            <w:vAlign w:val="bottom"/>
          </w:tcPr>
          <w:p w:rsidR="000F2407" w:rsidRDefault="000F2407">
            <w:pPr>
              <w:pStyle w:val="ConsPlusNormal"/>
            </w:pPr>
          </w:p>
        </w:tc>
        <w:tc>
          <w:tcPr>
            <w:tcW w:w="3837" w:type="dxa"/>
            <w:gridSpan w:val="6"/>
            <w:tcBorders>
              <w:left w:val="nil"/>
              <w:right w:val="nil"/>
            </w:tcBorders>
            <w:vAlign w:val="bottom"/>
          </w:tcPr>
          <w:p w:rsidR="000F2407" w:rsidRDefault="000F2407">
            <w:pPr>
              <w:pStyle w:val="ConsPlusNormal"/>
            </w:pPr>
          </w:p>
        </w:tc>
        <w:tc>
          <w:tcPr>
            <w:tcW w:w="340" w:type="dxa"/>
            <w:tcBorders>
              <w:left w:val="nil"/>
              <w:bottom w:val="nil"/>
              <w:right w:val="single" w:sz="4" w:space="0" w:color="auto"/>
            </w:tcBorders>
            <w:vAlign w:val="bottom"/>
          </w:tcPr>
          <w:p w:rsidR="000F2407" w:rsidRDefault="000F2407">
            <w:pPr>
              <w:pStyle w:val="ConsPlusNormal"/>
            </w:pPr>
          </w:p>
        </w:tc>
      </w:tr>
      <w:tr w:rsidR="000F2407">
        <w:tblPrEx>
          <w:tblBorders>
            <w:insideH w:val="nil"/>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3833" w:type="dxa"/>
            <w:gridSpan w:val="5"/>
            <w:tcBorders>
              <w:left w:val="nil"/>
              <w:bottom w:val="nil"/>
              <w:right w:val="nil"/>
            </w:tcBorders>
          </w:tcPr>
          <w:p w:rsidR="000F2407" w:rsidRDefault="000F2407">
            <w:pPr>
              <w:pStyle w:val="ConsPlusNormal"/>
              <w:jc w:val="center"/>
            </w:pPr>
            <w:r>
              <w:t>(количество, тип, марка, грузоподъемность (тонн), вместимость (в кубических метрах))</w:t>
            </w:r>
          </w:p>
        </w:tc>
        <w:tc>
          <w:tcPr>
            <w:tcW w:w="342" w:type="dxa"/>
            <w:tcBorders>
              <w:top w:val="nil"/>
              <w:left w:val="nil"/>
              <w:bottom w:val="nil"/>
              <w:right w:val="single" w:sz="4" w:space="0" w:color="auto"/>
            </w:tcBorders>
            <w:vAlign w:val="bottom"/>
          </w:tcPr>
          <w:p w:rsidR="000F2407" w:rsidRDefault="000F2407">
            <w:pPr>
              <w:pStyle w:val="ConsPlusNormal"/>
            </w:pPr>
          </w:p>
        </w:tc>
        <w:tc>
          <w:tcPr>
            <w:tcW w:w="340" w:type="dxa"/>
            <w:tcBorders>
              <w:top w:val="nil"/>
              <w:left w:val="single" w:sz="4" w:space="0" w:color="auto"/>
              <w:bottom w:val="nil"/>
              <w:right w:val="nil"/>
            </w:tcBorders>
            <w:vAlign w:val="bottom"/>
          </w:tcPr>
          <w:p w:rsidR="000F2407" w:rsidRDefault="000F2407">
            <w:pPr>
              <w:pStyle w:val="ConsPlusNormal"/>
            </w:pPr>
          </w:p>
        </w:tc>
        <w:tc>
          <w:tcPr>
            <w:tcW w:w="3837" w:type="dxa"/>
            <w:gridSpan w:val="6"/>
            <w:tcBorders>
              <w:left w:val="nil"/>
              <w:bottom w:val="nil"/>
              <w:right w:val="nil"/>
            </w:tcBorders>
          </w:tcPr>
          <w:p w:rsidR="000F2407" w:rsidRDefault="000F2407">
            <w:pPr>
              <w:pStyle w:val="ConsPlusNormal"/>
              <w:jc w:val="center"/>
            </w:pPr>
            <w:r>
              <w:t>(регистрационные номера)</w:t>
            </w: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il"/>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3833" w:type="dxa"/>
            <w:gridSpan w:val="5"/>
            <w:tcBorders>
              <w:top w:val="nil"/>
              <w:left w:val="nil"/>
              <w:right w:val="nil"/>
            </w:tcBorders>
            <w:vAlign w:val="bottom"/>
          </w:tcPr>
          <w:p w:rsidR="000F2407" w:rsidRDefault="000F2407">
            <w:pPr>
              <w:pStyle w:val="ConsPlusNormal"/>
            </w:pPr>
          </w:p>
        </w:tc>
        <w:tc>
          <w:tcPr>
            <w:tcW w:w="342" w:type="dxa"/>
            <w:tcBorders>
              <w:top w:val="nil"/>
              <w:left w:val="nil"/>
              <w:bottom w:val="nil"/>
              <w:right w:val="single" w:sz="4" w:space="0" w:color="auto"/>
            </w:tcBorders>
            <w:vAlign w:val="bottom"/>
          </w:tcPr>
          <w:p w:rsidR="000F2407" w:rsidRDefault="000F2407">
            <w:pPr>
              <w:pStyle w:val="ConsPlusNormal"/>
            </w:pPr>
          </w:p>
        </w:tc>
        <w:tc>
          <w:tcPr>
            <w:tcW w:w="340" w:type="dxa"/>
            <w:tcBorders>
              <w:top w:val="nil"/>
              <w:left w:val="single" w:sz="4" w:space="0" w:color="auto"/>
              <w:bottom w:val="nil"/>
              <w:right w:val="nil"/>
            </w:tcBorders>
            <w:vAlign w:val="bottom"/>
          </w:tcPr>
          <w:p w:rsidR="000F2407" w:rsidRDefault="000F2407">
            <w:pPr>
              <w:pStyle w:val="ConsPlusNormal"/>
            </w:pPr>
          </w:p>
        </w:tc>
        <w:tc>
          <w:tcPr>
            <w:tcW w:w="3837" w:type="dxa"/>
            <w:gridSpan w:val="6"/>
            <w:tcBorders>
              <w:top w:val="nil"/>
              <w:left w:val="nil"/>
              <w:right w:val="nil"/>
            </w:tcBorders>
            <w:vAlign w:val="bottom"/>
          </w:tcPr>
          <w:p w:rsidR="000F2407" w:rsidRDefault="000F2407">
            <w:pPr>
              <w:pStyle w:val="ConsPlusNormal"/>
            </w:pP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c>
          <w:tcPr>
            <w:tcW w:w="340" w:type="dxa"/>
            <w:tcBorders>
              <w:top w:val="nil"/>
              <w:left w:val="single" w:sz="4" w:space="0" w:color="auto"/>
              <w:right w:val="nil"/>
            </w:tcBorders>
            <w:vAlign w:val="bottom"/>
          </w:tcPr>
          <w:p w:rsidR="000F2407" w:rsidRDefault="000F2407">
            <w:pPr>
              <w:pStyle w:val="ConsPlusNormal"/>
            </w:pPr>
          </w:p>
        </w:tc>
        <w:tc>
          <w:tcPr>
            <w:tcW w:w="3833" w:type="dxa"/>
            <w:gridSpan w:val="5"/>
            <w:tcBorders>
              <w:left w:val="nil"/>
              <w:right w:val="nil"/>
            </w:tcBorders>
          </w:tcPr>
          <w:p w:rsidR="000F2407" w:rsidRDefault="000F2407">
            <w:pPr>
              <w:pStyle w:val="ConsPlusNormal"/>
            </w:pPr>
          </w:p>
        </w:tc>
        <w:tc>
          <w:tcPr>
            <w:tcW w:w="342" w:type="dxa"/>
            <w:tcBorders>
              <w:top w:val="nil"/>
              <w:left w:val="nil"/>
              <w:right w:val="single" w:sz="4" w:space="0" w:color="auto"/>
            </w:tcBorders>
            <w:vAlign w:val="bottom"/>
          </w:tcPr>
          <w:p w:rsidR="000F2407" w:rsidRDefault="000F2407">
            <w:pPr>
              <w:pStyle w:val="ConsPlusNormal"/>
            </w:pPr>
          </w:p>
        </w:tc>
        <w:tc>
          <w:tcPr>
            <w:tcW w:w="340" w:type="dxa"/>
            <w:tcBorders>
              <w:top w:val="nil"/>
              <w:left w:val="single" w:sz="4" w:space="0" w:color="auto"/>
              <w:right w:val="nil"/>
            </w:tcBorders>
            <w:vAlign w:val="bottom"/>
          </w:tcPr>
          <w:p w:rsidR="000F2407" w:rsidRDefault="000F2407">
            <w:pPr>
              <w:pStyle w:val="ConsPlusNormal"/>
            </w:pPr>
          </w:p>
        </w:tc>
        <w:tc>
          <w:tcPr>
            <w:tcW w:w="3837" w:type="dxa"/>
            <w:gridSpan w:val="6"/>
            <w:tcBorders>
              <w:left w:val="nil"/>
              <w:right w:val="nil"/>
            </w:tcBorders>
          </w:tcPr>
          <w:p w:rsidR="000F2407" w:rsidRDefault="000F2407">
            <w:pPr>
              <w:pStyle w:val="ConsPlusNormal"/>
              <w:jc w:val="center"/>
            </w:pPr>
            <w:r>
              <w:t>(фамилия, имя, отчество (при наличии), данные о средствах связи (при наличии) водителя (водителей), сведения о путевом листе (листах))</w:t>
            </w:r>
          </w:p>
        </w:tc>
        <w:tc>
          <w:tcPr>
            <w:tcW w:w="340" w:type="dxa"/>
            <w:tcBorders>
              <w:top w:val="nil"/>
              <w:left w:val="nil"/>
              <w:right w:val="single" w:sz="4" w:space="0" w:color="auto"/>
            </w:tcBorders>
            <w:vAlign w:val="bottom"/>
          </w:tcPr>
          <w:p w:rsidR="000F2407" w:rsidRDefault="000F2407">
            <w:pPr>
              <w:pStyle w:val="ConsPlusNormal"/>
            </w:pPr>
          </w:p>
        </w:tc>
      </w:tr>
      <w:tr w:rsidR="000F2407">
        <w:tc>
          <w:tcPr>
            <w:tcW w:w="9032" w:type="dxa"/>
            <w:gridSpan w:val="15"/>
            <w:tcBorders>
              <w:left w:val="single" w:sz="4" w:space="0" w:color="auto"/>
              <w:right w:val="single" w:sz="4" w:space="0" w:color="auto"/>
            </w:tcBorders>
            <w:vAlign w:val="bottom"/>
          </w:tcPr>
          <w:p w:rsidR="000F2407" w:rsidRDefault="000F2407">
            <w:pPr>
              <w:pStyle w:val="ConsPlusNormal"/>
              <w:jc w:val="center"/>
              <w:outlineLvl w:val="3"/>
            </w:pPr>
            <w:bookmarkStart w:id="50" w:name="P1213"/>
            <w:bookmarkEnd w:id="50"/>
            <w:r>
              <w:t>11. Оговорки и замечания фрахтовщика</w:t>
            </w:r>
          </w:p>
        </w:tc>
      </w:tr>
      <w:tr w:rsidR="000F2407">
        <w:tc>
          <w:tcPr>
            <w:tcW w:w="340" w:type="dxa"/>
            <w:tcBorders>
              <w:left w:val="single" w:sz="4" w:space="0" w:color="auto"/>
              <w:bottom w:val="nil"/>
              <w:right w:val="nil"/>
            </w:tcBorders>
            <w:vAlign w:val="bottom"/>
          </w:tcPr>
          <w:p w:rsidR="000F2407" w:rsidRDefault="000F2407">
            <w:pPr>
              <w:pStyle w:val="ConsPlusNormal"/>
            </w:pPr>
          </w:p>
        </w:tc>
        <w:tc>
          <w:tcPr>
            <w:tcW w:w="8352" w:type="dxa"/>
            <w:gridSpan w:val="13"/>
            <w:tcBorders>
              <w:left w:val="nil"/>
              <w:right w:val="nil"/>
            </w:tcBorders>
            <w:vAlign w:val="bottom"/>
          </w:tcPr>
          <w:p w:rsidR="000F2407" w:rsidRDefault="000F2407">
            <w:pPr>
              <w:pStyle w:val="ConsPlusNormal"/>
            </w:pPr>
          </w:p>
        </w:tc>
        <w:tc>
          <w:tcPr>
            <w:tcW w:w="340" w:type="dxa"/>
            <w:tcBorders>
              <w:left w:val="nil"/>
              <w:bottom w:val="nil"/>
              <w:right w:val="single" w:sz="4" w:space="0" w:color="auto"/>
            </w:tcBorders>
            <w:vAlign w:val="bottom"/>
          </w:tcPr>
          <w:p w:rsidR="000F2407" w:rsidRDefault="000F2407">
            <w:pPr>
              <w:pStyle w:val="ConsPlusNormal"/>
            </w:pPr>
          </w:p>
        </w:tc>
      </w:tr>
      <w:tr w:rsidR="000F2407">
        <w:tc>
          <w:tcPr>
            <w:tcW w:w="340" w:type="dxa"/>
            <w:tcBorders>
              <w:top w:val="nil"/>
              <w:left w:val="single" w:sz="4" w:space="0" w:color="auto"/>
              <w:right w:val="nil"/>
            </w:tcBorders>
            <w:vAlign w:val="bottom"/>
          </w:tcPr>
          <w:p w:rsidR="000F2407" w:rsidRDefault="000F2407">
            <w:pPr>
              <w:pStyle w:val="ConsPlusNormal"/>
            </w:pPr>
          </w:p>
        </w:tc>
        <w:tc>
          <w:tcPr>
            <w:tcW w:w="8352" w:type="dxa"/>
            <w:gridSpan w:val="13"/>
            <w:tcBorders>
              <w:left w:val="nil"/>
              <w:right w:val="nil"/>
            </w:tcBorders>
          </w:tcPr>
          <w:p w:rsidR="000F2407" w:rsidRDefault="000F2407">
            <w:pPr>
              <w:pStyle w:val="ConsPlusNormal"/>
              <w:jc w:val="center"/>
            </w:pPr>
            <w:r>
              <w:t xml:space="preserve">(изменение даты, времени и сроков выполнения перевозки, маршрута и места подачи </w:t>
            </w:r>
            <w:r>
              <w:lastRenderedPageBreak/>
              <w:t>транспортного средства)</w:t>
            </w:r>
          </w:p>
        </w:tc>
        <w:tc>
          <w:tcPr>
            <w:tcW w:w="340" w:type="dxa"/>
            <w:tcBorders>
              <w:top w:val="nil"/>
              <w:left w:val="nil"/>
              <w:right w:val="single" w:sz="4" w:space="0" w:color="auto"/>
            </w:tcBorders>
            <w:vAlign w:val="bottom"/>
          </w:tcPr>
          <w:p w:rsidR="000F2407" w:rsidRDefault="000F2407">
            <w:pPr>
              <w:pStyle w:val="ConsPlusNormal"/>
            </w:pPr>
          </w:p>
        </w:tc>
      </w:tr>
      <w:tr w:rsidR="000F2407">
        <w:tc>
          <w:tcPr>
            <w:tcW w:w="9032" w:type="dxa"/>
            <w:gridSpan w:val="15"/>
            <w:tcBorders>
              <w:left w:val="single" w:sz="4" w:space="0" w:color="auto"/>
              <w:right w:val="single" w:sz="4" w:space="0" w:color="auto"/>
            </w:tcBorders>
            <w:vAlign w:val="bottom"/>
          </w:tcPr>
          <w:p w:rsidR="000F2407" w:rsidRDefault="000F2407">
            <w:pPr>
              <w:pStyle w:val="ConsPlusNormal"/>
              <w:jc w:val="center"/>
              <w:outlineLvl w:val="3"/>
            </w:pPr>
            <w:bookmarkStart w:id="51" w:name="P1220"/>
            <w:bookmarkEnd w:id="51"/>
            <w:r>
              <w:lastRenderedPageBreak/>
              <w:t>12. Прочие условия</w:t>
            </w:r>
          </w:p>
        </w:tc>
      </w:tr>
      <w:tr w:rsidR="000F2407">
        <w:tc>
          <w:tcPr>
            <w:tcW w:w="340" w:type="dxa"/>
            <w:tcBorders>
              <w:left w:val="single" w:sz="4" w:space="0" w:color="auto"/>
              <w:bottom w:val="nil"/>
              <w:right w:val="nil"/>
            </w:tcBorders>
            <w:vAlign w:val="bottom"/>
          </w:tcPr>
          <w:p w:rsidR="000F2407" w:rsidRDefault="000F2407">
            <w:pPr>
              <w:pStyle w:val="ConsPlusNormal"/>
            </w:pPr>
          </w:p>
        </w:tc>
        <w:tc>
          <w:tcPr>
            <w:tcW w:w="8352" w:type="dxa"/>
            <w:gridSpan w:val="13"/>
            <w:tcBorders>
              <w:left w:val="nil"/>
              <w:right w:val="nil"/>
            </w:tcBorders>
            <w:vAlign w:val="bottom"/>
          </w:tcPr>
          <w:p w:rsidR="000F2407" w:rsidRDefault="000F2407">
            <w:pPr>
              <w:pStyle w:val="ConsPlusNormal"/>
            </w:pPr>
          </w:p>
        </w:tc>
        <w:tc>
          <w:tcPr>
            <w:tcW w:w="340" w:type="dxa"/>
            <w:tcBorders>
              <w:left w:val="nil"/>
              <w:bottom w:val="nil"/>
              <w:right w:val="single" w:sz="4" w:space="0" w:color="auto"/>
            </w:tcBorders>
            <w:vAlign w:val="bottom"/>
          </w:tcPr>
          <w:p w:rsidR="000F2407" w:rsidRDefault="000F2407">
            <w:pPr>
              <w:pStyle w:val="ConsPlusNormal"/>
            </w:pPr>
          </w:p>
        </w:tc>
      </w:tr>
      <w:tr w:rsidR="000F2407">
        <w:tblPrEx>
          <w:tblBorders>
            <w:insideH w:val="nil"/>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2" w:type="dxa"/>
            <w:gridSpan w:val="13"/>
            <w:tcBorders>
              <w:left w:val="nil"/>
              <w:bottom w:val="nil"/>
              <w:right w:val="nil"/>
            </w:tcBorders>
          </w:tcPr>
          <w:p w:rsidR="000F2407" w:rsidRDefault="000F2407">
            <w:pPr>
              <w:pStyle w:val="ConsPlusNormal"/>
              <w:jc w:val="center"/>
            </w:pPr>
            <w:r>
              <w:t>(номер, дата и срок действия специального разрешения, установленный маршрут движения тяжеловесного и (или) крупногабаритного транспортного средства, транспортного средства, перевозящего опасный груз)</w:t>
            </w: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il"/>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8352" w:type="dxa"/>
            <w:gridSpan w:val="13"/>
            <w:tcBorders>
              <w:top w:val="nil"/>
              <w:left w:val="nil"/>
              <w:right w:val="nil"/>
            </w:tcBorders>
            <w:vAlign w:val="bottom"/>
          </w:tcPr>
          <w:p w:rsidR="000F2407" w:rsidRDefault="000F2407">
            <w:pPr>
              <w:pStyle w:val="ConsPlusNormal"/>
            </w:pP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c>
          <w:tcPr>
            <w:tcW w:w="340" w:type="dxa"/>
            <w:tcBorders>
              <w:top w:val="nil"/>
              <w:left w:val="single" w:sz="4" w:space="0" w:color="auto"/>
              <w:right w:val="nil"/>
            </w:tcBorders>
            <w:vAlign w:val="bottom"/>
          </w:tcPr>
          <w:p w:rsidR="000F2407" w:rsidRDefault="000F2407">
            <w:pPr>
              <w:pStyle w:val="ConsPlusNormal"/>
            </w:pPr>
          </w:p>
        </w:tc>
        <w:tc>
          <w:tcPr>
            <w:tcW w:w="8352" w:type="dxa"/>
            <w:gridSpan w:val="13"/>
            <w:tcBorders>
              <w:left w:val="nil"/>
              <w:right w:val="nil"/>
            </w:tcBorders>
          </w:tcPr>
          <w:p w:rsidR="000F2407" w:rsidRDefault="000F2407">
            <w:pPr>
              <w:pStyle w:val="ConsPlusNormal"/>
              <w:jc w:val="center"/>
            </w:pPr>
            <w:r>
              <w:t>(режим труда и отдыха водителя в пути следования, сведения о коммерческих и иных актах)</w:t>
            </w:r>
          </w:p>
        </w:tc>
        <w:tc>
          <w:tcPr>
            <w:tcW w:w="340" w:type="dxa"/>
            <w:tcBorders>
              <w:top w:val="nil"/>
              <w:left w:val="nil"/>
              <w:right w:val="single" w:sz="4" w:space="0" w:color="auto"/>
            </w:tcBorders>
            <w:vAlign w:val="bottom"/>
          </w:tcPr>
          <w:p w:rsidR="000F2407" w:rsidRDefault="000F2407">
            <w:pPr>
              <w:pStyle w:val="ConsPlusNormal"/>
            </w:pPr>
          </w:p>
        </w:tc>
      </w:tr>
      <w:tr w:rsidR="000F2407">
        <w:tc>
          <w:tcPr>
            <w:tcW w:w="9032" w:type="dxa"/>
            <w:gridSpan w:val="15"/>
            <w:tcBorders>
              <w:left w:val="single" w:sz="4" w:space="0" w:color="auto"/>
              <w:right w:val="single" w:sz="4" w:space="0" w:color="auto"/>
            </w:tcBorders>
            <w:vAlign w:val="bottom"/>
          </w:tcPr>
          <w:p w:rsidR="000F2407" w:rsidRDefault="000F2407">
            <w:pPr>
              <w:pStyle w:val="ConsPlusNormal"/>
              <w:jc w:val="center"/>
              <w:outlineLvl w:val="3"/>
            </w:pPr>
            <w:r>
              <w:t>13. Размер платы за пользование транспортным средством</w:t>
            </w:r>
          </w:p>
        </w:tc>
      </w:tr>
      <w:tr w:rsidR="000F2407">
        <w:tc>
          <w:tcPr>
            <w:tcW w:w="340" w:type="dxa"/>
            <w:tcBorders>
              <w:left w:val="single" w:sz="4" w:space="0" w:color="auto"/>
              <w:bottom w:val="nil"/>
              <w:right w:val="nil"/>
            </w:tcBorders>
            <w:vAlign w:val="bottom"/>
          </w:tcPr>
          <w:p w:rsidR="000F2407" w:rsidRDefault="000F2407">
            <w:pPr>
              <w:pStyle w:val="ConsPlusNormal"/>
            </w:pPr>
          </w:p>
        </w:tc>
        <w:tc>
          <w:tcPr>
            <w:tcW w:w="3833" w:type="dxa"/>
            <w:gridSpan w:val="5"/>
            <w:tcBorders>
              <w:left w:val="nil"/>
              <w:right w:val="nil"/>
            </w:tcBorders>
            <w:vAlign w:val="bottom"/>
          </w:tcPr>
          <w:p w:rsidR="000F2407" w:rsidRDefault="000F2407">
            <w:pPr>
              <w:pStyle w:val="ConsPlusNormal"/>
            </w:pPr>
          </w:p>
        </w:tc>
        <w:tc>
          <w:tcPr>
            <w:tcW w:w="342" w:type="dxa"/>
            <w:tcBorders>
              <w:left w:val="nil"/>
              <w:bottom w:val="nil"/>
              <w:right w:val="single" w:sz="4" w:space="0" w:color="auto"/>
            </w:tcBorders>
            <w:vAlign w:val="bottom"/>
          </w:tcPr>
          <w:p w:rsidR="000F2407" w:rsidRDefault="000F2407">
            <w:pPr>
              <w:pStyle w:val="ConsPlusNormal"/>
            </w:pPr>
          </w:p>
        </w:tc>
        <w:tc>
          <w:tcPr>
            <w:tcW w:w="340" w:type="dxa"/>
            <w:tcBorders>
              <w:left w:val="single" w:sz="4" w:space="0" w:color="auto"/>
              <w:bottom w:val="nil"/>
              <w:right w:val="nil"/>
            </w:tcBorders>
            <w:vAlign w:val="bottom"/>
          </w:tcPr>
          <w:p w:rsidR="000F2407" w:rsidRDefault="000F2407">
            <w:pPr>
              <w:pStyle w:val="ConsPlusNormal"/>
            </w:pPr>
          </w:p>
        </w:tc>
        <w:tc>
          <w:tcPr>
            <w:tcW w:w="3837" w:type="dxa"/>
            <w:gridSpan w:val="6"/>
            <w:tcBorders>
              <w:left w:val="nil"/>
              <w:right w:val="nil"/>
            </w:tcBorders>
            <w:vAlign w:val="bottom"/>
          </w:tcPr>
          <w:p w:rsidR="000F2407" w:rsidRDefault="000F2407">
            <w:pPr>
              <w:pStyle w:val="ConsPlusNormal"/>
            </w:pPr>
          </w:p>
        </w:tc>
        <w:tc>
          <w:tcPr>
            <w:tcW w:w="340" w:type="dxa"/>
            <w:tcBorders>
              <w:left w:val="nil"/>
              <w:bottom w:val="nil"/>
              <w:right w:val="single" w:sz="4" w:space="0" w:color="auto"/>
            </w:tcBorders>
            <w:vAlign w:val="bottom"/>
          </w:tcPr>
          <w:p w:rsidR="000F2407" w:rsidRDefault="000F2407">
            <w:pPr>
              <w:pStyle w:val="ConsPlusNormal"/>
            </w:pPr>
          </w:p>
        </w:tc>
      </w:tr>
      <w:tr w:rsidR="000F2407">
        <w:tblPrEx>
          <w:tblBorders>
            <w:insideH w:val="nil"/>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3833" w:type="dxa"/>
            <w:gridSpan w:val="5"/>
            <w:tcBorders>
              <w:left w:val="nil"/>
              <w:bottom w:val="nil"/>
              <w:right w:val="nil"/>
            </w:tcBorders>
          </w:tcPr>
          <w:p w:rsidR="000F2407" w:rsidRDefault="000F2407">
            <w:pPr>
              <w:pStyle w:val="ConsPlusNormal"/>
              <w:jc w:val="center"/>
            </w:pPr>
            <w:r>
              <w:t>(стоимость услуги в рублях)</w:t>
            </w:r>
          </w:p>
        </w:tc>
        <w:tc>
          <w:tcPr>
            <w:tcW w:w="342" w:type="dxa"/>
            <w:tcBorders>
              <w:top w:val="nil"/>
              <w:left w:val="nil"/>
              <w:bottom w:val="nil"/>
              <w:right w:val="single" w:sz="4" w:space="0" w:color="auto"/>
            </w:tcBorders>
            <w:vAlign w:val="bottom"/>
          </w:tcPr>
          <w:p w:rsidR="000F2407" w:rsidRDefault="000F2407">
            <w:pPr>
              <w:pStyle w:val="ConsPlusNormal"/>
            </w:pPr>
          </w:p>
        </w:tc>
        <w:tc>
          <w:tcPr>
            <w:tcW w:w="340" w:type="dxa"/>
            <w:tcBorders>
              <w:top w:val="nil"/>
              <w:left w:val="single" w:sz="4" w:space="0" w:color="auto"/>
              <w:bottom w:val="nil"/>
              <w:right w:val="nil"/>
            </w:tcBorders>
            <w:vAlign w:val="bottom"/>
          </w:tcPr>
          <w:p w:rsidR="000F2407" w:rsidRDefault="000F2407">
            <w:pPr>
              <w:pStyle w:val="ConsPlusNormal"/>
            </w:pPr>
          </w:p>
        </w:tc>
        <w:tc>
          <w:tcPr>
            <w:tcW w:w="3837" w:type="dxa"/>
            <w:gridSpan w:val="6"/>
            <w:tcBorders>
              <w:left w:val="nil"/>
              <w:bottom w:val="nil"/>
              <w:right w:val="nil"/>
            </w:tcBorders>
          </w:tcPr>
          <w:p w:rsidR="000F2407" w:rsidRDefault="000F2407">
            <w:pPr>
              <w:pStyle w:val="ConsPlusNormal"/>
              <w:jc w:val="center"/>
            </w:pPr>
            <w:r>
              <w:t>(расходы фрахтовщика и предъявляемые фрахтователю платежи за проезд по платным автомобильным дорогам,</w:t>
            </w: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il"/>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3833" w:type="dxa"/>
            <w:gridSpan w:val="5"/>
            <w:tcBorders>
              <w:top w:val="nil"/>
              <w:left w:val="nil"/>
              <w:right w:val="nil"/>
            </w:tcBorders>
            <w:vAlign w:val="bottom"/>
          </w:tcPr>
          <w:p w:rsidR="000F2407" w:rsidRDefault="000F2407">
            <w:pPr>
              <w:pStyle w:val="ConsPlusNormal"/>
            </w:pPr>
          </w:p>
        </w:tc>
        <w:tc>
          <w:tcPr>
            <w:tcW w:w="342" w:type="dxa"/>
            <w:tcBorders>
              <w:top w:val="nil"/>
              <w:left w:val="nil"/>
              <w:bottom w:val="nil"/>
              <w:right w:val="single" w:sz="4" w:space="0" w:color="auto"/>
            </w:tcBorders>
            <w:vAlign w:val="bottom"/>
          </w:tcPr>
          <w:p w:rsidR="000F2407" w:rsidRDefault="000F2407">
            <w:pPr>
              <w:pStyle w:val="ConsPlusNormal"/>
            </w:pPr>
          </w:p>
        </w:tc>
        <w:tc>
          <w:tcPr>
            <w:tcW w:w="340" w:type="dxa"/>
            <w:tcBorders>
              <w:top w:val="nil"/>
              <w:left w:val="single" w:sz="4" w:space="0" w:color="auto"/>
              <w:bottom w:val="nil"/>
              <w:right w:val="nil"/>
            </w:tcBorders>
            <w:vAlign w:val="bottom"/>
          </w:tcPr>
          <w:p w:rsidR="000F2407" w:rsidRDefault="000F2407">
            <w:pPr>
              <w:pStyle w:val="ConsPlusNormal"/>
            </w:pPr>
          </w:p>
        </w:tc>
        <w:tc>
          <w:tcPr>
            <w:tcW w:w="3837" w:type="dxa"/>
            <w:gridSpan w:val="6"/>
            <w:tcBorders>
              <w:top w:val="nil"/>
              <w:left w:val="nil"/>
              <w:right w:val="nil"/>
            </w:tcBorders>
            <w:vAlign w:val="bottom"/>
          </w:tcPr>
          <w:p w:rsidR="000F2407" w:rsidRDefault="000F2407">
            <w:pPr>
              <w:pStyle w:val="ConsPlusNormal"/>
            </w:pP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il"/>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3833" w:type="dxa"/>
            <w:gridSpan w:val="5"/>
            <w:tcBorders>
              <w:left w:val="nil"/>
              <w:bottom w:val="nil"/>
              <w:right w:val="nil"/>
            </w:tcBorders>
          </w:tcPr>
          <w:p w:rsidR="000F2407" w:rsidRDefault="000F2407">
            <w:pPr>
              <w:pStyle w:val="ConsPlusNormal"/>
              <w:jc w:val="center"/>
            </w:pPr>
            <w:r>
              <w:t>(порядок (механизм) расчета (исчислений) платы)</w:t>
            </w:r>
          </w:p>
        </w:tc>
        <w:tc>
          <w:tcPr>
            <w:tcW w:w="342" w:type="dxa"/>
            <w:tcBorders>
              <w:top w:val="nil"/>
              <w:left w:val="nil"/>
              <w:bottom w:val="nil"/>
              <w:right w:val="single" w:sz="4" w:space="0" w:color="auto"/>
            </w:tcBorders>
            <w:vAlign w:val="bottom"/>
          </w:tcPr>
          <w:p w:rsidR="000F2407" w:rsidRDefault="000F2407">
            <w:pPr>
              <w:pStyle w:val="ConsPlusNormal"/>
            </w:pPr>
          </w:p>
        </w:tc>
        <w:tc>
          <w:tcPr>
            <w:tcW w:w="340" w:type="dxa"/>
            <w:tcBorders>
              <w:top w:val="nil"/>
              <w:left w:val="single" w:sz="4" w:space="0" w:color="auto"/>
              <w:bottom w:val="nil"/>
              <w:right w:val="nil"/>
            </w:tcBorders>
            <w:vAlign w:val="bottom"/>
          </w:tcPr>
          <w:p w:rsidR="000F2407" w:rsidRDefault="000F2407">
            <w:pPr>
              <w:pStyle w:val="ConsPlusNormal"/>
            </w:pPr>
          </w:p>
        </w:tc>
        <w:tc>
          <w:tcPr>
            <w:tcW w:w="3837" w:type="dxa"/>
            <w:gridSpan w:val="6"/>
            <w:tcBorders>
              <w:left w:val="nil"/>
              <w:bottom w:val="nil"/>
              <w:right w:val="nil"/>
            </w:tcBorders>
          </w:tcPr>
          <w:p w:rsidR="000F2407" w:rsidRDefault="000F2407">
            <w:pPr>
              <w:pStyle w:val="ConsPlusNormal"/>
              <w:jc w:val="center"/>
            </w:pPr>
            <w:r>
              <w:t>за перевозку опасных грузов, грузов, перевозимых тяжеловесными и (или) крупногабаритными транспортными средствами, уплату таможенных пошлин и сборов,</w:t>
            </w: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blPrEx>
          <w:tblBorders>
            <w:insideH w:val="nil"/>
          </w:tblBorders>
        </w:tblPrEx>
        <w:tc>
          <w:tcPr>
            <w:tcW w:w="340" w:type="dxa"/>
            <w:tcBorders>
              <w:top w:val="nil"/>
              <w:left w:val="single" w:sz="4" w:space="0" w:color="auto"/>
              <w:bottom w:val="nil"/>
              <w:right w:val="nil"/>
            </w:tcBorders>
            <w:vAlign w:val="bottom"/>
          </w:tcPr>
          <w:p w:rsidR="000F2407" w:rsidRDefault="000F2407">
            <w:pPr>
              <w:pStyle w:val="ConsPlusNormal"/>
            </w:pPr>
          </w:p>
        </w:tc>
        <w:tc>
          <w:tcPr>
            <w:tcW w:w="3833" w:type="dxa"/>
            <w:gridSpan w:val="5"/>
            <w:tcBorders>
              <w:top w:val="nil"/>
              <w:left w:val="nil"/>
              <w:right w:val="nil"/>
            </w:tcBorders>
            <w:vAlign w:val="bottom"/>
          </w:tcPr>
          <w:p w:rsidR="000F2407" w:rsidRDefault="000F2407">
            <w:pPr>
              <w:pStyle w:val="ConsPlusNormal"/>
            </w:pPr>
          </w:p>
        </w:tc>
        <w:tc>
          <w:tcPr>
            <w:tcW w:w="342" w:type="dxa"/>
            <w:tcBorders>
              <w:top w:val="nil"/>
              <w:left w:val="nil"/>
              <w:bottom w:val="nil"/>
              <w:right w:val="single" w:sz="4" w:space="0" w:color="auto"/>
            </w:tcBorders>
            <w:vAlign w:val="bottom"/>
          </w:tcPr>
          <w:p w:rsidR="000F2407" w:rsidRDefault="000F2407">
            <w:pPr>
              <w:pStyle w:val="ConsPlusNormal"/>
            </w:pPr>
          </w:p>
        </w:tc>
        <w:tc>
          <w:tcPr>
            <w:tcW w:w="340" w:type="dxa"/>
            <w:tcBorders>
              <w:top w:val="nil"/>
              <w:left w:val="single" w:sz="4" w:space="0" w:color="auto"/>
              <w:bottom w:val="nil"/>
              <w:right w:val="nil"/>
            </w:tcBorders>
            <w:vAlign w:val="bottom"/>
          </w:tcPr>
          <w:p w:rsidR="000F2407" w:rsidRDefault="000F2407">
            <w:pPr>
              <w:pStyle w:val="ConsPlusNormal"/>
            </w:pPr>
          </w:p>
        </w:tc>
        <w:tc>
          <w:tcPr>
            <w:tcW w:w="3837" w:type="dxa"/>
            <w:gridSpan w:val="6"/>
            <w:tcBorders>
              <w:top w:val="nil"/>
              <w:left w:val="nil"/>
              <w:right w:val="nil"/>
            </w:tcBorders>
            <w:vAlign w:val="bottom"/>
          </w:tcPr>
          <w:p w:rsidR="000F2407" w:rsidRDefault="000F2407">
            <w:pPr>
              <w:pStyle w:val="ConsPlusNormal"/>
            </w:pPr>
          </w:p>
        </w:tc>
        <w:tc>
          <w:tcPr>
            <w:tcW w:w="340" w:type="dxa"/>
            <w:tcBorders>
              <w:top w:val="nil"/>
              <w:left w:val="nil"/>
              <w:bottom w:val="nil"/>
              <w:right w:val="single" w:sz="4" w:space="0" w:color="auto"/>
            </w:tcBorders>
            <w:vAlign w:val="bottom"/>
          </w:tcPr>
          <w:p w:rsidR="000F2407" w:rsidRDefault="000F2407">
            <w:pPr>
              <w:pStyle w:val="ConsPlusNormal"/>
            </w:pPr>
          </w:p>
        </w:tc>
      </w:tr>
      <w:tr w:rsidR="000F2407">
        <w:tc>
          <w:tcPr>
            <w:tcW w:w="340" w:type="dxa"/>
            <w:tcBorders>
              <w:top w:val="nil"/>
              <w:left w:val="single" w:sz="4" w:space="0" w:color="auto"/>
              <w:right w:val="nil"/>
            </w:tcBorders>
            <w:vAlign w:val="bottom"/>
          </w:tcPr>
          <w:p w:rsidR="000F2407" w:rsidRDefault="000F2407">
            <w:pPr>
              <w:pStyle w:val="ConsPlusNormal"/>
            </w:pPr>
          </w:p>
        </w:tc>
        <w:tc>
          <w:tcPr>
            <w:tcW w:w="3833" w:type="dxa"/>
            <w:gridSpan w:val="5"/>
            <w:tcBorders>
              <w:left w:val="nil"/>
              <w:right w:val="nil"/>
            </w:tcBorders>
          </w:tcPr>
          <w:p w:rsidR="000F2407" w:rsidRDefault="000F2407">
            <w:pPr>
              <w:pStyle w:val="ConsPlusNormal"/>
              <w:jc w:val="center"/>
            </w:pPr>
            <w:r>
              <w:t>(размер платы (заполняется после окончания пользования) в рублях)</w:t>
            </w:r>
          </w:p>
        </w:tc>
        <w:tc>
          <w:tcPr>
            <w:tcW w:w="342" w:type="dxa"/>
            <w:tcBorders>
              <w:top w:val="nil"/>
              <w:left w:val="nil"/>
              <w:right w:val="single" w:sz="4" w:space="0" w:color="auto"/>
            </w:tcBorders>
            <w:vAlign w:val="bottom"/>
          </w:tcPr>
          <w:p w:rsidR="000F2407" w:rsidRDefault="000F2407">
            <w:pPr>
              <w:pStyle w:val="ConsPlusNormal"/>
            </w:pPr>
          </w:p>
        </w:tc>
        <w:tc>
          <w:tcPr>
            <w:tcW w:w="340" w:type="dxa"/>
            <w:tcBorders>
              <w:top w:val="nil"/>
              <w:left w:val="single" w:sz="4" w:space="0" w:color="auto"/>
              <w:right w:val="nil"/>
            </w:tcBorders>
            <w:vAlign w:val="bottom"/>
          </w:tcPr>
          <w:p w:rsidR="000F2407" w:rsidRDefault="000F2407">
            <w:pPr>
              <w:pStyle w:val="ConsPlusNormal"/>
            </w:pPr>
          </w:p>
        </w:tc>
        <w:tc>
          <w:tcPr>
            <w:tcW w:w="3837" w:type="dxa"/>
            <w:gridSpan w:val="6"/>
            <w:tcBorders>
              <w:left w:val="nil"/>
              <w:right w:val="nil"/>
            </w:tcBorders>
          </w:tcPr>
          <w:p w:rsidR="000F2407" w:rsidRDefault="000F2407">
            <w:pPr>
              <w:pStyle w:val="ConsPlusNormal"/>
              <w:jc w:val="center"/>
            </w:pPr>
            <w:r>
              <w:t>выполнение погрузо-разгрузочных работ, а также работ по промывке и дезинфекции транспортных средств)</w:t>
            </w:r>
          </w:p>
        </w:tc>
        <w:tc>
          <w:tcPr>
            <w:tcW w:w="340" w:type="dxa"/>
            <w:tcBorders>
              <w:top w:val="nil"/>
              <w:left w:val="nil"/>
              <w:right w:val="single" w:sz="4" w:space="0" w:color="auto"/>
            </w:tcBorders>
            <w:vAlign w:val="bottom"/>
          </w:tcPr>
          <w:p w:rsidR="000F2407" w:rsidRDefault="000F2407">
            <w:pPr>
              <w:pStyle w:val="ConsPlusNormal"/>
            </w:pPr>
          </w:p>
        </w:tc>
      </w:tr>
      <w:tr w:rsidR="000F2407">
        <w:tc>
          <w:tcPr>
            <w:tcW w:w="340" w:type="dxa"/>
            <w:tcBorders>
              <w:left w:val="single" w:sz="4" w:space="0" w:color="auto"/>
              <w:bottom w:val="nil"/>
              <w:right w:val="nil"/>
            </w:tcBorders>
            <w:vAlign w:val="bottom"/>
          </w:tcPr>
          <w:p w:rsidR="000F2407" w:rsidRDefault="000F2407">
            <w:pPr>
              <w:pStyle w:val="ConsPlusNormal"/>
            </w:pPr>
          </w:p>
        </w:tc>
        <w:tc>
          <w:tcPr>
            <w:tcW w:w="8352" w:type="dxa"/>
            <w:gridSpan w:val="13"/>
            <w:tcBorders>
              <w:left w:val="nil"/>
              <w:right w:val="nil"/>
            </w:tcBorders>
            <w:vAlign w:val="bottom"/>
          </w:tcPr>
          <w:p w:rsidR="000F2407" w:rsidRDefault="000F2407">
            <w:pPr>
              <w:pStyle w:val="ConsPlusNormal"/>
            </w:pPr>
          </w:p>
        </w:tc>
        <w:tc>
          <w:tcPr>
            <w:tcW w:w="340" w:type="dxa"/>
            <w:tcBorders>
              <w:left w:val="nil"/>
              <w:bottom w:val="nil"/>
              <w:right w:val="single" w:sz="4" w:space="0" w:color="auto"/>
            </w:tcBorders>
            <w:vAlign w:val="bottom"/>
          </w:tcPr>
          <w:p w:rsidR="000F2407" w:rsidRDefault="000F2407">
            <w:pPr>
              <w:pStyle w:val="ConsPlusNormal"/>
            </w:pPr>
          </w:p>
        </w:tc>
      </w:tr>
      <w:tr w:rsidR="000F2407">
        <w:tc>
          <w:tcPr>
            <w:tcW w:w="340" w:type="dxa"/>
            <w:tcBorders>
              <w:top w:val="nil"/>
              <w:left w:val="single" w:sz="4" w:space="0" w:color="auto"/>
              <w:right w:val="nil"/>
            </w:tcBorders>
            <w:vAlign w:val="bottom"/>
          </w:tcPr>
          <w:p w:rsidR="000F2407" w:rsidRDefault="000F2407">
            <w:pPr>
              <w:pStyle w:val="ConsPlusNormal"/>
            </w:pPr>
          </w:p>
        </w:tc>
        <w:tc>
          <w:tcPr>
            <w:tcW w:w="8352" w:type="dxa"/>
            <w:gridSpan w:val="13"/>
            <w:tcBorders>
              <w:left w:val="nil"/>
              <w:right w:val="nil"/>
            </w:tcBorders>
          </w:tcPr>
          <w:p w:rsidR="000F2407" w:rsidRDefault="000F2407">
            <w:pPr>
              <w:pStyle w:val="ConsPlusNormal"/>
              <w:jc w:val="center"/>
            </w:pPr>
            <w:r>
              <w:t>(полное наименование организации плательщика, адрес, банковские реквизиты организации плательщика)</w:t>
            </w:r>
          </w:p>
        </w:tc>
        <w:tc>
          <w:tcPr>
            <w:tcW w:w="340" w:type="dxa"/>
            <w:tcBorders>
              <w:top w:val="nil"/>
              <w:left w:val="nil"/>
              <w:right w:val="single" w:sz="4" w:space="0" w:color="auto"/>
            </w:tcBorders>
            <w:vAlign w:val="bottom"/>
          </w:tcPr>
          <w:p w:rsidR="000F2407" w:rsidRDefault="000F2407">
            <w:pPr>
              <w:pStyle w:val="ConsPlusNormal"/>
            </w:pPr>
          </w:p>
        </w:tc>
      </w:tr>
      <w:tr w:rsidR="000F2407">
        <w:tc>
          <w:tcPr>
            <w:tcW w:w="9032" w:type="dxa"/>
            <w:gridSpan w:val="15"/>
            <w:tcBorders>
              <w:left w:val="single" w:sz="4" w:space="0" w:color="auto"/>
              <w:right w:val="single" w:sz="4" w:space="0" w:color="auto"/>
            </w:tcBorders>
            <w:vAlign w:val="bottom"/>
          </w:tcPr>
          <w:p w:rsidR="000F2407" w:rsidRDefault="000F2407">
            <w:pPr>
              <w:pStyle w:val="ConsPlusNormal"/>
              <w:jc w:val="center"/>
              <w:outlineLvl w:val="3"/>
            </w:pPr>
            <w:bookmarkStart w:id="52" w:name="P1276"/>
            <w:bookmarkEnd w:id="52"/>
            <w:r>
              <w:t>14. Дата составления, подписи сторон</w:t>
            </w:r>
          </w:p>
        </w:tc>
      </w:tr>
      <w:tr w:rsidR="000F2407">
        <w:tc>
          <w:tcPr>
            <w:tcW w:w="340" w:type="dxa"/>
            <w:tcBorders>
              <w:left w:val="single" w:sz="4" w:space="0" w:color="auto"/>
              <w:bottom w:val="nil"/>
              <w:right w:val="nil"/>
            </w:tcBorders>
            <w:vAlign w:val="bottom"/>
          </w:tcPr>
          <w:p w:rsidR="000F2407" w:rsidRDefault="000F2407">
            <w:pPr>
              <w:pStyle w:val="ConsPlusNormal"/>
            </w:pPr>
          </w:p>
        </w:tc>
        <w:tc>
          <w:tcPr>
            <w:tcW w:w="1644" w:type="dxa"/>
            <w:tcBorders>
              <w:left w:val="nil"/>
              <w:right w:val="nil"/>
            </w:tcBorders>
            <w:vAlign w:val="bottom"/>
          </w:tcPr>
          <w:p w:rsidR="000F2407" w:rsidRDefault="000F2407">
            <w:pPr>
              <w:pStyle w:val="ConsPlusNormal"/>
            </w:pPr>
          </w:p>
        </w:tc>
        <w:tc>
          <w:tcPr>
            <w:tcW w:w="340" w:type="dxa"/>
            <w:tcBorders>
              <w:left w:val="nil"/>
              <w:bottom w:val="nil"/>
              <w:right w:val="nil"/>
            </w:tcBorders>
            <w:vAlign w:val="bottom"/>
          </w:tcPr>
          <w:p w:rsidR="000F2407" w:rsidRDefault="000F2407">
            <w:pPr>
              <w:pStyle w:val="ConsPlusNormal"/>
            </w:pPr>
          </w:p>
        </w:tc>
        <w:tc>
          <w:tcPr>
            <w:tcW w:w="680" w:type="dxa"/>
            <w:tcBorders>
              <w:left w:val="nil"/>
              <w:right w:val="nil"/>
            </w:tcBorders>
            <w:vAlign w:val="bottom"/>
          </w:tcPr>
          <w:p w:rsidR="000F2407" w:rsidRDefault="000F2407">
            <w:pPr>
              <w:pStyle w:val="ConsPlusNormal"/>
            </w:pPr>
          </w:p>
        </w:tc>
        <w:tc>
          <w:tcPr>
            <w:tcW w:w="340" w:type="dxa"/>
            <w:tcBorders>
              <w:left w:val="nil"/>
              <w:bottom w:val="nil"/>
              <w:right w:val="nil"/>
            </w:tcBorders>
            <w:vAlign w:val="bottom"/>
          </w:tcPr>
          <w:p w:rsidR="000F2407" w:rsidRDefault="000F2407">
            <w:pPr>
              <w:pStyle w:val="ConsPlusNormal"/>
            </w:pPr>
          </w:p>
        </w:tc>
        <w:tc>
          <w:tcPr>
            <w:tcW w:w="1171" w:type="dxa"/>
            <w:gridSpan w:val="2"/>
            <w:tcBorders>
              <w:left w:val="nil"/>
              <w:right w:val="nil"/>
            </w:tcBorders>
            <w:vAlign w:val="bottom"/>
          </w:tcPr>
          <w:p w:rsidR="000F2407" w:rsidRDefault="000F2407">
            <w:pPr>
              <w:pStyle w:val="ConsPlusNormal"/>
            </w:pPr>
          </w:p>
        </w:tc>
        <w:tc>
          <w:tcPr>
            <w:tcW w:w="340" w:type="dxa"/>
            <w:tcBorders>
              <w:left w:val="nil"/>
              <w:bottom w:val="nil"/>
              <w:right w:val="nil"/>
            </w:tcBorders>
            <w:vAlign w:val="bottom"/>
          </w:tcPr>
          <w:p w:rsidR="000F2407" w:rsidRDefault="000F2407">
            <w:pPr>
              <w:pStyle w:val="ConsPlusNormal"/>
            </w:pPr>
          </w:p>
        </w:tc>
        <w:tc>
          <w:tcPr>
            <w:tcW w:w="1534" w:type="dxa"/>
            <w:tcBorders>
              <w:left w:val="nil"/>
              <w:right w:val="nil"/>
            </w:tcBorders>
            <w:vAlign w:val="bottom"/>
          </w:tcPr>
          <w:p w:rsidR="000F2407" w:rsidRDefault="000F2407">
            <w:pPr>
              <w:pStyle w:val="ConsPlusNormal"/>
            </w:pPr>
          </w:p>
        </w:tc>
        <w:tc>
          <w:tcPr>
            <w:tcW w:w="340" w:type="dxa"/>
            <w:tcBorders>
              <w:left w:val="nil"/>
              <w:bottom w:val="nil"/>
              <w:right w:val="nil"/>
            </w:tcBorders>
            <w:vAlign w:val="bottom"/>
          </w:tcPr>
          <w:p w:rsidR="000F2407" w:rsidRDefault="000F2407">
            <w:pPr>
              <w:pStyle w:val="ConsPlusNormal"/>
            </w:pPr>
          </w:p>
        </w:tc>
        <w:tc>
          <w:tcPr>
            <w:tcW w:w="624" w:type="dxa"/>
            <w:gridSpan w:val="2"/>
            <w:tcBorders>
              <w:left w:val="nil"/>
              <w:right w:val="nil"/>
            </w:tcBorders>
            <w:vAlign w:val="bottom"/>
          </w:tcPr>
          <w:p w:rsidR="000F2407" w:rsidRDefault="000F2407">
            <w:pPr>
              <w:pStyle w:val="ConsPlusNormal"/>
            </w:pPr>
          </w:p>
        </w:tc>
        <w:tc>
          <w:tcPr>
            <w:tcW w:w="340" w:type="dxa"/>
            <w:tcBorders>
              <w:left w:val="nil"/>
              <w:bottom w:val="nil"/>
              <w:right w:val="nil"/>
            </w:tcBorders>
            <w:vAlign w:val="bottom"/>
          </w:tcPr>
          <w:p w:rsidR="000F2407" w:rsidRDefault="000F2407">
            <w:pPr>
              <w:pStyle w:val="ConsPlusNormal"/>
            </w:pPr>
          </w:p>
        </w:tc>
        <w:tc>
          <w:tcPr>
            <w:tcW w:w="999" w:type="dxa"/>
            <w:tcBorders>
              <w:left w:val="nil"/>
              <w:right w:val="nil"/>
            </w:tcBorders>
            <w:vAlign w:val="bottom"/>
          </w:tcPr>
          <w:p w:rsidR="000F2407" w:rsidRDefault="000F2407">
            <w:pPr>
              <w:pStyle w:val="ConsPlusNormal"/>
            </w:pPr>
          </w:p>
        </w:tc>
        <w:tc>
          <w:tcPr>
            <w:tcW w:w="340" w:type="dxa"/>
            <w:tcBorders>
              <w:left w:val="nil"/>
              <w:bottom w:val="nil"/>
              <w:right w:val="single" w:sz="4" w:space="0" w:color="auto"/>
            </w:tcBorders>
            <w:vAlign w:val="bottom"/>
          </w:tcPr>
          <w:p w:rsidR="000F2407" w:rsidRDefault="000F2407">
            <w:pPr>
              <w:pStyle w:val="ConsPlusNormal"/>
            </w:pPr>
          </w:p>
        </w:tc>
      </w:tr>
      <w:tr w:rsidR="000F2407">
        <w:tc>
          <w:tcPr>
            <w:tcW w:w="340" w:type="dxa"/>
            <w:tcBorders>
              <w:top w:val="nil"/>
              <w:left w:val="single" w:sz="4" w:space="0" w:color="auto"/>
              <w:right w:val="nil"/>
            </w:tcBorders>
          </w:tcPr>
          <w:p w:rsidR="000F2407" w:rsidRDefault="000F2407">
            <w:pPr>
              <w:pStyle w:val="ConsPlusNormal"/>
            </w:pPr>
          </w:p>
        </w:tc>
        <w:tc>
          <w:tcPr>
            <w:tcW w:w="1644" w:type="dxa"/>
            <w:tcBorders>
              <w:left w:val="nil"/>
              <w:right w:val="nil"/>
            </w:tcBorders>
          </w:tcPr>
          <w:p w:rsidR="000F2407" w:rsidRDefault="000F2407">
            <w:pPr>
              <w:pStyle w:val="ConsPlusNormal"/>
              <w:jc w:val="center"/>
            </w:pPr>
            <w:r>
              <w:t>(фрахтователь (уполномоченное лицо)</w:t>
            </w:r>
          </w:p>
        </w:tc>
        <w:tc>
          <w:tcPr>
            <w:tcW w:w="340" w:type="dxa"/>
            <w:tcBorders>
              <w:top w:val="nil"/>
              <w:left w:val="nil"/>
              <w:right w:val="nil"/>
            </w:tcBorders>
          </w:tcPr>
          <w:p w:rsidR="000F2407" w:rsidRDefault="000F2407">
            <w:pPr>
              <w:pStyle w:val="ConsPlusNormal"/>
            </w:pPr>
          </w:p>
        </w:tc>
        <w:tc>
          <w:tcPr>
            <w:tcW w:w="680" w:type="dxa"/>
            <w:tcBorders>
              <w:left w:val="nil"/>
              <w:right w:val="nil"/>
            </w:tcBorders>
          </w:tcPr>
          <w:p w:rsidR="000F2407" w:rsidRDefault="000F2407">
            <w:pPr>
              <w:pStyle w:val="ConsPlusNormal"/>
              <w:jc w:val="center"/>
            </w:pPr>
            <w:r>
              <w:t>(дата)</w:t>
            </w:r>
          </w:p>
        </w:tc>
        <w:tc>
          <w:tcPr>
            <w:tcW w:w="340" w:type="dxa"/>
            <w:tcBorders>
              <w:top w:val="nil"/>
              <w:left w:val="nil"/>
              <w:right w:val="nil"/>
            </w:tcBorders>
          </w:tcPr>
          <w:p w:rsidR="000F2407" w:rsidRDefault="000F2407">
            <w:pPr>
              <w:pStyle w:val="ConsPlusNormal"/>
            </w:pPr>
          </w:p>
        </w:tc>
        <w:tc>
          <w:tcPr>
            <w:tcW w:w="1171" w:type="dxa"/>
            <w:gridSpan w:val="2"/>
            <w:tcBorders>
              <w:left w:val="nil"/>
              <w:right w:val="nil"/>
            </w:tcBorders>
          </w:tcPr>
          <w:p w:rsidR="000F2407" w:rsidRDefault="000F2407">
            <w:pPr>
              <w:pStyle w:val="ConsPlusNormal"/>
              <w:jc w:val="center"/>
            </w:pPr>
            <w:r>
              <w:t>(подпись)</w:t>
            </w:r>
          </w:p>
        </w:tc>
        <w:tc>
          <w:tcPr>
            <w:tcW w:w="340" w:type="dxa"/>
            <w:tcBorders>
              <w:top w:val="nil"/>
              <w:left w:val="nil"/>
              <w:right w:val="nil"/>
            </w:tcBorders>
          </w:tcPr>
          <w:p w:rsidR="000F2407" w:rsidRDefault="000F2407">
            <w:pPr>
              <w:pStyle w:val="ConsPlusNormal"/>
            </w:pPr>
          </w:p>
        </w:tc>
        <w:tc>
          <w:tcPr>
            <w:tcW w:w="1534" w:type="dxa"/>
            <w:tcBorders>
              <w:left w:val="nil"/>
              <w:right w:val="nil"/>
            </w:tcBorders>
          </w:tcPr>
          <w:p w:rsidR="000F2407" w:rsidRDefault="000F2407">
            <w:pPr>
              <w:pStyle w:val="ConsPlusNormal"/>
              <w:jc w:val="center"/>
            </w:pPr>
            <w:r>
              <w:t>(фрахтовщик (уполномоченное лицо)</w:t>
            </w:r>
          </w:p>
        </w:tc>
        <w:tc>
          <w:tcPr>
            <w:tcW w:w="340" w:type="dxa"/>
            <w:tcBorders>
              <w:top w:val="nil"/>
              <w:left w:val="nil"/>
              <w:right w:val="nil"/>
            </w:tcBorders>
          </w:tcPr>
          <w:p w:rsidR="000F2407" w:rsidRDefault="000F2407">
            <w:pPr>
              <w:pStyle w:val="ConsPlusNormal"/>
            </w:pPr>
          </w:p>
        </w:tc>
        <w:tc>
          <w:tcPr>
            <w:tcW w:w="624" w:type="dxa"/>
            <w:gridSpan w:val="2"/>
            <w:tcBorders>
              <w:left w:val="nil"/>
              <w:right w:val="nil"/>
            </w:tcBorders>
          </w:tcPr>
          <w:p w:rsidR="000F2407" w:rsidRDefault="000F2407">
            <w:pPr>
              <w:pStyle w:val="ConsPlusNormal"/>
              <w:jc w:val="center"/>
            </w:pPr>
            <w:r>
              <w:t>(дата)</w:t>
            </w:r>
          </w:p>
        </w:tc>
        <w:tc>
          <w:tcPr>
            <w:tcW w:w="340" w:type="dxa"/>
            <w:tcBorders>
              <w:top w:val="nil"/>
              <w:left w:val="nil"/>
              <w:right w:val="nil"/>
            </w:tcBorders>
          </w:tcPr>
          <w:p w:rsidR="000F2407" w:rsidRDefault="000F2407">
            <w:pPr>
              <w:pStyle w:val="ConsPlusNormal"/>
            </w:pPr>
          </w:p>
        </w:tc>
        <w:tc>
          <w:tcPr>
            <w:tcW w:w="999" w:type="dxa"/>
            <w:tcBorders>
              <w:left w:val="nil"/>
              <w:right w:val="nil"/>
            </w:tcBorders>
          </w:tcPr>
          <w:p w:rsidR="000F2407" w:rsidRDefault="000F2407">
            <w:pPr>
              <w:pStyle w:val="ConsPlusNormal"/>
              <w:jc w:val="center"/>
            </w:pPr>
            <w:r>
              <w:t>(подпись)</w:t>
            </w:r>
          </w:p>
        </w:tc>
        <w:tc>
          <w:tcPr>
            <w:tcW w:w="340" w:type="dxa"/>
            <w:tcBorders>
              <w:top w:val="nil"/>
              <w:left w:val="nil"/>
              <w:right w:val="single" w:sz="4" w:space="0" w:color="auto"/>
            </w:tcBorders>
          </w:tcPr>
          <w:p w:rsidR="000F2407" w:rsidRDefault="000F2407">
            <w:pPr>
              <w:pStyle w:val="ConsPlusNormal"/>
            </w:pPr>
          </w:p>
        </w:tc>
      </w:tr>
      <w:tr w:rsidR="000F2407">
        <w:tblPrEx>
          <w:tblBorders>
            <w:left w:val="nil"/>
            <w:right w:val="nil"/>
          </w:tblBorders>
        </w:tblPrEx>
        <w:tc>
          <w:tcPr>
            <w:tcW w:w="9032" w:type="dxa"/>
            <w:gridSpan w:val="15"/>
            <w:tcBorders>
              <w:left w:val="nil"/>
              <w:right w:val="nil"/>
            </w:tcBorders>
            <w:vAlign w:val="bottom"/>
          </w:tcPr>
          <w:p w:rsidR="000F2407" w:rsidRDefault="000F2407">
            <w:pPr>
              <w:pStyle w:val="ConsPlusNormal"/>
            </w:pPr>
          </w:p>
        </w:tc>
      </w:tr>
      <w:tr w:rsidR="000F2407">
        <w:tc>
          <w:tcPr>
            <w:tcW w:w="9032" w:type="dxa"/>
            <w:gridSpan w:val="15"/>
            <w:tcBorders>
              <w:left w:val="single" w:sz="4" w:space="0" w:color="auto"/>
              <w:right w:val="single" w:sz="4" w:space="0" w:color="auto"/>
            </w:tcBorders>
          </w:tcPr>
          <w:p w:rsidR="000F2407" w:rsidRDefault="000F2407">
            <w:pPr>
              <w:pStyle w:val="ConsPlusNormal"/>
              <w:jc w:val="center"/>
              <w:outlineLvl w:val="3"/>
            </w:pPr>
            <w:r>
              <w:t>15. Отметки фрахтователя, фрахтовщика</w:t>
            </w:r>
          </w:p>
        </w:tc>
      </w:tr>
      <w:tr w:rsidR="000F2407">
        <w:tblPrEx>
          <w:tblBorders>
            <w:insideV w:val="single" w:sz="4" w:space="0" w:color="auto"/>
          </w:tblBorders>
        </w:tblPrEx>
        <w:tc>
          <w:tcPr>
            <w:tcW w:w="4173" w:type="dxa"/>
            <w:gridSpan w:val="6"/>
          </w:tcPr>
          <w:p w:rsidR="000F2407" w:rsidRDefault="000F2407">
            <w:pPr>
              <w:pStyle w:val="ConsPlusNormal"/>
              <w:jc w:val="center"/>
            </w:pPr>
            <w:r>
              <w:t>Краткое описание обстоятельств, послуживших основанием для отметки</w:t>
            </w:r>
          </w:p>
        </w:tc>
        <w:tc>
          <w:tcPr>
            <w:tcW w:w="2809" w:type="dxa"/>
            <w:gridSpan w:val="5"/>
          </w:tcPr>
          <w:p w:rsidR="000F2407" w:rsidRDefault="000F2407">
            <w:pPr>
              <w:pStyle w:val="ConsPlusNormal"/>
              <w:jc w:val="center"/>
            </w:pPr>
            <w:r>
              <w:t>Расчет и размер штрафа</w:t>
            </w:r>
          </w:p>
        </w:tc>
        <w:tc>
          <w:tcPr>
            <w:tcW w:w="2050" w:type="dxa"/>
            <w:gridSpan w:val="4"/>
          </w:tcPr>
          <w:p w:rsidR="000F2407" w:rsidRDefault="000F2407">
            <w:pPr>
              <w:pStyle w:val="ConsPlusNormal"/>
              <w:jc w:val="center"/>
            </w:pPr>
            <w:r>
              <w:t>Подпись, дата</w:t>
            </w:r>
          </w:p>
        </w:tc>
      </w:tr>
      <w:tr w:rsidR="000F2407">
        <w:tblPrEx>
          <w:tblBorders>
            <w:insideV w:val="single" w:sz="4" w:space="0" w:color="auto"/>
          </w:tblBorders>
        </w:tblPrEx>
        <w:tc>
          <w:tcPr>
            <w:tcW w:w="4173" w:type="dxa"/>
            <w:gridSpan w:val="6"/>
            <w:vAlign w:val="bottom"/>
          </w:tcPr>
          <w:p w:rsidR="000F2407" w:rsidRDefault="000F2407">
            <w:pPr>
              <w:pStyle w:val="ConsPlusNormal"/>
            </w:pPr>
          </w:p>
        </w:tc>
        <w:tc>
          <w:tcPr>
            <w:tcW w:w="2809" w:type="dxa"/>
            <w:gridSpan w:val="5"/>
            <w:vAlign w:val="bottom"/>
          </w:tcPr>
          <w:p w:rsidR="000F2407" w:rsidRDefault="000F2407">
            <w:pPr>
              <w:pStyle w:val="ConsPlusNormal"/>
            </w:pPr>
          </w:p>
        </w:tc>
        <w:tc>
          <w:tcPr>
            <w:tcW w:w="2050" w:type="dxa"/>
            <w:gridSpan w:val="4"/>
            <w:vAlign w:val="bottom"/>
          </w:tcPr>
          <w:p w:rsidR="000F2407" w:rsidRDefault="000F2407">
            <w:pPr>
              <w:pStyle w:val="ConsPlusNormal"/>
            </w:pPr>
          </w:p>
        </w:tc>
      </w:tr>
      <w:tr w:rsidR="000F2407">
        <w:tblPrEx>
          <w:tblBorders>
            <w:insideV w:val="single" w:sz="4" w:space="0" w:color="auto"/>
          </w:tblBorders>
        </w:tblPrEx>
        <w:tc>
          <w:tcPr>
            <w:tcW w:w="4173" w:type="dxa"/>
            <w:gridSpan w:val="6"/>
            <w:vAlign w:val="bottom"/>
          </w:tcPr>
          <w:p w:rsidR="000F2407" w:rsidRDefault="000F2407">
            <w:pPr>
              <w:pStyle w:val="ConsPlusNormal"/>
            </w:pPr>
          </w:p>
        </w:tc>
        <w:tc>
          <w:tcPr>
            <w:tcW w:w="2809" w:type="dxa"/>
            <w:gridSpan w:val="5"/>
            <w:vAlign w:val="bottom"/>
          </w:tcPr>
          <w:p w:rsidR="000F2407" w:rsidRDefault="000F2407">
            <w:pPr>
              <w:pStyle w:val="ConsPlusNormal"/>
            </w:pPr>
          </w:p>
        </w:tc>
        <w:tc>
          <w:tcPr>
            <w:tcW w:w="2050" w:type="dxa"/>
            <w:gridSpan w:val="4"/>
            <w:vAlign w:val="bottom"/>
          </w:tcPr>
          <w:p w:rsidR="000F2407" w:rsidRDefault="000F2407">
            <w:pPr>
              <w:pStyle w:val="ConsPlusNormal"/>
            </w:pPr>
          </w:p>
        </w:tc>
      </w:tr>
      <w:tr w:rsidR="000F2407">
        <w:tblPrEx>
          <w:tblBorders>
            <w:insideV w:val="single" w:sz="4" w:space="0" w:color="auto"/>
          </w:tblBorders>
        </w:tblPrEx>
        <w:tc>
          <w:tcPr>
            <w:tcW w:w="4173" w:type="dxa"/>
            <w:gridSpan w:val="6"/>
            <w:vAlign w:val="bottom"/>
          </w:tcPr>
          <w:p w:rsidR="000F2407" w:rsidRDefault="000F2407">
            <w:pPr>
              <w:pStyle w:val="ConsPlusNormal"/>
            </w:pPr>
          </w:p>
        </w:tc>
        <w:tc>
          <w:tcPr>
            <w:tcW w:w="2809" w:type="dxa"/>
            <w:gridSpan w:val="5"/>
            <w:vAlign w:val="bottom"/>
          </w:tcPr>
          <w:p w:rsidR="000F2407" w:rsidRDefault="000F2407">
            <w:pPr>
              <w:pStyle w:val="ConsPlusNormal"/>
            </w:pPr>
          </w:p>
        </w:tc>
        <w:tc>
          <w:tcPr>
            <w:tcW w:w="2050" w:type="dxa"/>
            <w:gridSpan w:val="4"/>
            <w:vAlign w:val="bottom"/>
          </w:tcPr>
          <w:p w:rsidR="000F2407" w:rsidRDefault="000F2407">
            <w:pPr>
              <w:pStyle w:val="ConsPlusNormal"/>
            </w:pPr>
          </w:p>
        </w:tc>
      </w:tr>
      <w:tr w:rsidR="000F2407">
        <w:tblPrEx>
          <w:tblBorders>
            <w:insideV w:val="single" w:sz="4" w:space="0" w:color="auto"/>
          </w:tblBorders>
        </w:tblPrEx>
        <w:tc>
          <w:tcPr>
            <w:tcW w:w="4173" w:type="dxa"/>
            <w:gridSpan w:val="6"/>
            <w:vAlign w:val="bottom"/>
          </w:tcPr>
          <w:p w:rsidR="000F2407" w:rsidRDefault="000F2407">
            <w:pPr>
              <w:pStyle w:val="ConsPlusNormal"/>
            </w:pPr>
          </w:p>
        </w:tc>
        <w:tc>
          <w:tcPr>
            <w:tcW w:w="2809" w:type="dxa"/>
            <w:gridSpan w:val="5"/>
            <w:vAlign w:val="bottom"/>
          </w:tcPr>
          <w:p w:rsidR="000F2407" w:rsidRDefault="000F2407">
            <w:pPr>
              <w:pStyle w:val="ConsPlusNormal"/>
            </w:pPr>
          </w:p>
        </w:tc>
        <w:tc>
          <w:tcPr>
            <w:tcW w:w="2050" w:type="dxa"/>
            <w:gridSpan w:val="4"/>
            <w:vAlign w:val="bottom"/>
          </w:tcPr>
          <w:p w:rsidR="000F2407" w:rsidRDefault="000F2407">
            <w:pPr>
              <w:pStyle w:val="ConsPlusNormal"/>
            </w:pPr>
          </w:p>
        </w:tc>
      </w:tr>
      <w:tr w:rsidR="000F2407">
        <w:tblPrEx>
          <w:tblBorders>
            <w:insideV w:val="single" w:sz="4" w:space="0" w:color="auto"/>
          </w:tblBorders>
        </w:tblPrEx>
        <w:tc>
          <w:tcPr>
            <w:tcW w:w="4173" w:type="dxa"/>
            <w:gridSpan w:val="6"/>
            <w:vAlign w:val="bottom"/>
          </w:tcPr>
          <w:p w:rsidR="000F2407" w:rsidRDefault="000F2407">
            <w:pPr>
              <w:pStyle w:val="ConsPlusNormal"/>
            </w:pPr>
          </w:p>
        </w:tc>
        <w:tc>
          <w:tcPr>
            <w:tcW w:w="2809" w:type="dxa"/>
            <w:gridSpan w:val="5"/>
            <w:vAlign w:val="bottom"/>
          </w:tcPr>
          <w:p w:rsidR="000F2407" w:rsidRDefault="000F2407">
            <w:pPr>
              <w:pStyle w:val="ConsPlusNormal"/>
            </w:pPr>
          </w:p>
        </w:tc>
        <w:tc>
          <w:tcPr>
            <w:tcW w:w="2050" w:type="dxa"/>
            <w:gridSpan w:val="4"/>
            <w:vAlign w:val="bottom"/>
          </w:tcPr>
          <w:p w:rsidR="000F2407" w:rsidRDefault="000F2407">
            <w:pPr>
              <w:pStyle w:val="ConsPlusNormal"/>
            </w:pPr>
          </w:p>
        </w:tc>
      </w:tr>
      <w:tr w:rsidR="000F2407">
        <w:tblPrEx>
          <w:tblBorders>
            <w:insideV w:val="single" w:sz="4" w:space="0" w:color="auto"/>
          </w:tblBorders>
        </w:tblPrEx>
        <w:tc>
          <w:tcPr>
            <w:tcW w:w="4173" w:type="dxa"/>
            <w:gridSpan w:val="6"/>
            <w:vAlign w:val="bottom"/>
          </w:tcPr>
          <w:p w:rsidR="000F2407" w:rsidRDefault="000F2407">
            <w:pPr>
              <w:pStyle w:val="ConsPlusNormal"/>
            </w:pPr>
          </w:p>
        </w:tc>
        <w:tc>
          <w:tcPr>
            <w:tcW w:w="2809" w:type="dxa"/>
            <w:gridSpan w:val="5"/>
            <w:vAlign w:val="bottom"/>
          </w:tcPr>
          <w:p w:rsidR="000F2407" w:rsidRDefault="000F2407">
            <w:pPr>
              <w:pStyle w:val="ConsPlusNormal"/>
            </w:pPr>
          </w:p>
        </w:tc>
        <w:tc>
          <w:tcPr>
            <w:tcW w:w="2050" w:type="dxa"/>
            <w:gridSpan w:val="4"/>
            <w:vAlign w:val="bottom"/>
          </w:tcPr>
          <w:p w:rsidR="000F2407" w:rsidRDefault="000F2407">
            <w:pPr>
              <w:pStyle w:val="ConsPlusNormal"/>
            </w:pPr>
          </w:p>
        </w:tc>
      </w:tr>
    </w:tbl>
    <w:p w:rsidR="000F2407" w:rsidRDefault="000F2407">
      <w:pPr>
        <w:pStyle w:val="ConsPlusNormal"/>
        <w:jc w:val="both"/>
      </w:pPr>
    </w:p>
    <w:p w:rsidR="000F2407" w:rsidRDefault="000F2407">
      <w:pPr>
        <w:pStyle w:val="ConsPlusNormal"/>
        <w:jc w:val="both"/>
      </w:pPr>
    </w:p>
    <w:p w:rsidR="000F2407" w:rsidRDefault="000F2407">
      <w:pPr>
        <w:pStyle w:val="ConsPlusNormal"/>
        <w:jc w:val="both"/>
      </w:pPr>
    </w:p>
    <w:p w:rsidR="000F2407" w:rsidRDefault="000F2407">
      <w:pPr>
        <w:pStyle w:val="ConsPlusNormal"/>
        <w:jc w:val="both"/>
      </w:pPr>
    </w:p>
    <w:p w:rsidR="000F2407" w:rsidRDefault="000F2407">
      <w:pPr>
        <w:pStyle w:val="ConsPlusNormal"/>
        <w:jc w:val="both"/>
      </w:pPr>
    </w:p>
    <w:p w:rsidR="000F2407" w:rsidRDefault="000F2407">
      <w:pPr>
        <w:pStyle w:val="ConsPlusNormal"/>
        <w:jc w:val="right"/>
        <w:outlineLvl w:val="1"/>
      </w:pPr>
      <w:r>
        <w:t>Приложение N 7</w:t>
      </w:r>
    </w:p>
    <w:p w:rsidR="000F2407" w:rsidRDefault="000F2407">
      <w:pPr>
        <w:pStyle w:val="ConsPlusNormal"/>
        <w:jc w:val="right"/>
      </w:pPr>
      <w:r>
        <w:t>к Правилам перевозок грузов</w:t>
      </w:r>
    </w:p>
    <w:p w:rsidR="000F2407" w:rsidRDefault="000F2407">
      <w:pPr>
        <w:pStyle w:val="ConsPlusNormal"/>
        <w:jc w:val="right"/>
      </w:pPr>
      <w:r>
        <w:t>автомобильным транспортом</w:t>
      </w:r>
    </w:p>
    <w:p w:rsidR="000F2407" w:rsidRDefault="000F2407">
      <w:pPr>
        <w:pStyle w:val="ConsPlusNormal"/>
        <w:jc w:val="both"/>
      </w:pPr>
    </w:p>
    <w:p w:rsidR="000F2407" w:rsidRDefault="000F2407">
      <w:pPr>
        <w:pStyle w:val="ConsPlusTitle"/>
        <w:jc w:val="center"/>
      </w:pPr>
      <w:bookmarkStart w:id="53" w:name="P1335"/>
      <w:bookmarkEnd w:id="53"/>
      <w:r>
        <w:t>СРОКИ</w:t>
      </w:r>
    </w:p>
    <w:p w:rsidR="000F2407" w:rsidRDefault="000F2407">
      <w:pPr>
        <w:pStyle w:val="ConsPlusTitle"/>
        <w:jc w:val="center"/>
      </w:pPr>
      <w:r>
        <w:t>ПОГРУЗКИ И ВЫГРУЗКИ ГРУЗОВ В ТРАНСПОРТНЫЕ СРЕДСТВА</w:t>
      </w:r>
    </w:p>
    <w:p w:rsidR="000F2407" w:rsidRDefault="000F2407">
      <w:pPr>
        <w:pStyle w:val="ConsPlusTitle"/>
        <w:jc w:val="center"/>
      </w:pPr>
      <w:r>
        <w:t>И КОНТЕЙНЕРЫ</w:t>
      </w:r>
    </w:p>
    <w:p w:rsidR="000F2407" w:rsidRDefault="000F240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79"/>
        <w:gridCol w:w="1644"/>
        <w:gridCol w:w="2898"/>
      </w:tblGrid>
      <w:tr w:rsidR="000F2407">
        <w:tc>
          <w:tcPr>
            <w:tcW w:w="4479" w:type="dxa"/>
            <w:vMerge w:val="restart"/>
            <w:tcBorders>
              <w:top w:val="single" w:sz="4" w:space="0" w:color="auto"/>
              <w:left w:val="nil"/>
              <w:bottom w:val="single" w:sz="4" w:space="0" w:color="auto"/>
            </w:tcBorders>
          </w:tcPr>
          <w:p w:rsidR="000F2407" w:rsidRDefault="000F2407">
            <w:pPr>
              <w:pStyle w:val="ConsPlusNormal"/>
              <w:jc w:val="center"/>
            </w:pPr>
            <w:r>
              <w:t>Вид транспортного средства</w:t>
            </w:r>
          </w:p>
        </w:tc>
        <w:tc>
          <w:tcPr>
            <w:tcW w:w="4542" w:type="dxa"/>
            <w:gridSpan w:val="2"/>
            <w:tcBorders>
              <w:top w:val="single" w:sz="4" w:space="0" w:color="auto"/>
              <w:bottom w:val="single" w:sz="4" w:space="0" w:color="auto"/>
              <w:right w:val="nil"/>
            </w:tcBorders>
          </w:tcPr>
          <w:p w:rsidR="000F2407" w:rsidRDefault="000F2407">
            <w:pPr>
              <w:pStyle w:val="ConsPlusNormal"/>
              <w:jc w:val="center"/>
            </w:pPr>
            <w:r>
              <w:t>Срок погрузки (выгрузки) грузов (минут)</w:t>
            </w:r>
          </w:p>
        </w:tc>
      </w:tr>
      <w:tr w:rsidR="000F2407">
        <w:tblPrEx>
          <w:tblBorders>
            <w:left w:val="single" w:sz="4" w:space="0" w:color="auto"/>
          </w:tblBorders>
        </w:tblPrEx>
        <w:tc>
          <w:tcPr>
            <w:tcW w:w="4479" w:type="dxa"/>
            <w:vMerge/>
            <w:tcBorders>
              <w:top w:val="single" w:sz="4" w:space="0" w:color="auto"/>
              <w:left w:val="nil"/>
              <w:bottom w:val="single" w:sz="4" w:space="0" w:color="auto"/>
            </w:tcBorders>
          </w:tcPr>
          <w:p w:rsidR="000F2407" w:rsidRDefault="000F2407"/>
        </w:tc>
        <w:tc>
          <w:tcPr>
            <w:tcW w:w="1644" w:type="dxa"/>
            <w:tcBorders>
              <w:top w:val="single" w:sz="4" w:space="0" w:color="auto"/>
              <w:bottom w:val="single" w:sz="4" w:space="0" w:color="auto"/>
            </w:tcBorders>
          </w:tcPr>
          <w:p w:rsidR="000F2407" w:rsidRDefault="000F2407">
            <w:pPr>
              <w:pStyle w:val="ConsPlusNormal"/>
              <w:jc w:val="center"/>
            </w:pPr>
            <w:r>
              <w:t>до 1 тонны включительно</w:t>
            </w:r>
          </w:p>
        </w:tc>
        <w:tc>
          <w:tcPr>
            <w:tcW w:w="2898" w:type="dxa"/>
            <w:tcBorders>
              <w:top w:val="single" w:sz="4" w:space="0" w:color="auto"/>
              <w:bottom w:val="single" w:sz="4" w:space="0" w:color="auto"/>
              <w:right w:val="nil"/>
            </w:tcBorders>
          </w:tcPr>
          <w:p w:rsidR="000F2407" w:rsidRDefault="000F2407">
            <w:pPr>
              <w:pStyle w:val="ConsPlusNormal"/>
              <w:jc w:val="center"/>
            </w:pPr>
            <w:r>
              <w:t>свыше 1 тонны за каждую полную или неполную тонну, дополнительно</w:t>
            </w:r>
          </w:p>
        </w:tc>
      </w:tr>
      <w:tr w:rsidR="000F2407">
        <w:tblPrEx>
          <w:tblBorders>
            <w:insideH w:val="none" w:sz="0" w:space="0" w:color="auto"/>
            <w:insideV w:val="none" w:sz="0" w:space="0" w:color="auto"/>
          </w:tblBorders>
        </w:tblPrEx>
        <w:tc>
          <w:tcPr>
            <w:tcW w:w="4479" w:type="dxa"/>
            <w:tcBorders>
              <w:top w:val="single" w:sz="4" w:space="0" w:color="auto"/>
              <w:left w:val="nil"/>
              <w:bottom w:val="nil"/>
              <w:right w:val="nil"/>
            </w:tcBorders>
          </w:tcPr>
          <w:p w:rsidR="000F2407" w:rsidRDefault="000F2407">
            <w:pPr>
              <w:pStyle w:val="ConsPlusNormal"/>
            </w:pPr>
            <w:r>
              <w:t>Транспортное средство с кузовом-фургоном</w:t>
            </w:r>
          </w:p>
        </w:tc>
        <w:tc>
          <w:tcPr>
            <w:tcW w:w="1644" w:type="dxa"/>
            <w:tcBorders>
              <w:top w:val="single" w:sz="4" w:space="0" w:color="auto"/>
              <w:left w:val="nil"/>
              <w:bottom w:val="nil"/>
              <w:right w:val="nil"/>
            </w:tcBorders>
          </w:tcPr>
          <w:p w:rsidR="000F2407" w:rsidRDefault="000F2407">
            <w:pPr>
              <w:pStyle w:val="ConsPlusNormal"/>
              <w:jc w:val="center"/>
            </w:pPr>
            <w:r>
              <w:t>13</w:t>
            </w:r>
          </w:p>
        </w:tc>
        <w:tc>
          <w:tcPr>
            <w:tcW w:w="2898" w:type="dxa"/>
            <w:tcBorders>
              <w:top w:val="single" w:sz="4" w:space="0" w:color="auto"/>
              <w:left w:val="nil"/>
              <w:bottom w:val="nil"/>
              <w:right w:val="nil"/>
            </w:tcBorders>
          </w:tcPr>
          <w:p w:rsidR="000F2407" w:rsidRDefault="000F2407">
            <w:pPr>
              <w:pStyle w:val="ConsPlusNormal"/>
              <w:jc w:val="center"/>
            </w:pPr>
            <w:r>
              <w:t>3</w:t>
            </w:r>
          </w:p>
        </w:tc>
      </w:tr>
      <w:tr w:rsidR="000F2407">
        <w:tblPrEx>
          <w:tblBorders>
            <w:insideH w:val="none" w:sz="0" w:space="0" w:color="auto"/>
            <w:insideV w:val="none" w:sz="0" w:space="0" w:color="auto"/>
          </w:tblBorders>
        </w:tblPrEx>
        <w:tc>
          <w:tcPr>
            <w:tcW w:w="4479" w:type="dxa"/>
            <w:tcBorders>
              <w:top w:val="nil"/>
              <w:left w:val="nil"/>
              <w:bottom w:val="nil"/>
              <w:right w:val="nil"/>
            </w:tcBorders>
          </w:tcPr>
          <w:p w:rsidR="000F2407" w:rsidRDefault="000F2407">
            <w:pPr>
              <w:pStyle w:val="ConsPlusNormal"/>
            </w:pPr>
            <w:r>
              <w:t>Транспортное средство с самосвальным кузовом</w:t>
            </w:r>
          </w:p>
        </w:tc>
        <w:tc>
          <w:tcPr>
            <w:tcW w:w="1644" w:type="dxa"/>
            <w:tcBorders>
              <w:top w:val="nil"/>
              <w:left w:val="nil"/>
              <w:bottom w:val="nil"/>
              <w:right w:val="nil"/>
            </w:tcBorders>
          </w:tcPr>
          <w:p w:rsidR="000F2407" w:rsidRDefault="000F2407">
            <w:pPr>
              <w:pStyle w:val="ConsPlusNormal"/>
              <w:jc w:val="center"/>
            </w:pPr>
            <w:r>
              <w:t>3</w:t>
            </w:r>
          </w:p>
        </w:tc>
        <w:tc>
          <w:tcPr>
            <w:tcW w:w="2898" w:type="dxa"/>
            <w:tcBorders>
              <w:top w:val="nil"/>
              <w:left w:val="nil"/>
              <w:bottom w:val="nil"/>
              <w:right w:val="nil"/>
            </w:tcBorders>
          </w:tcPr>
          <w:p w:rsidR="000F2407" w:rsidRDefault="000F2407">
            <w:pPr>
              <w:pStyle w:val="ConsPlusNormal"/>
              <w:jc w:val="center"/>
            </w:pPr>
            <w:r>
              <w:t>1</w:t>
            </w:r>
          </w:p>
        </w:tc>
      </w:tr>
      <w:tr w:rsidR="000F2407">
        <w:tblPrEx>
          <w:tblBorders>
            <w:insideH w:val="none" w:sz="0" w:space="0" w:color="auto"/>
            <w:insideV w:val="none" w:sz="0" w:space="0" w:color="auto"/>
          </w:tblBorders>
        </w:tblPrEx>
        <w:tc>
          <w:tcPr>
            <w:tcW w:w="4479" w:type="dxa"/>
            <w:tcBorders>
              <w:top w:val="nil"/>
              <w:left w:val="nil"/>
              <w:bottom w:val="nil"/>
              <w:right w:val="nil"/>
            </w:tcBorders>
          </w:tcPr>
          <w:p w:rsidR="000F2407" w:rsidRDefault="000F2407">
            <w:pPr>
              <w:pStyle w:val="ConsPlusNormal"/>
            </w:pPr>
            <w:r>
              <w:t>Транспортное средство с самосвальным кузовом для работы в карьерах</w:t>
            </w:r>
          </w:p>
        </w:tc>
        <w:tc>
          <w:tcPr>
            <w:tcW w:w="1644" w:type="dxa"/>
            <w:tcBorders>
              <w:top w:val="nil"/>
              <w:left w:val="nil"/>
              <w:bottom w:val="nil"/>
              <w:right w:val="nil"/>
            </w:tcBorders>
          </w:tcPr>
          <w:p w:rsidR="000F2407" w:rsidRDefault="000F2407">
            <w:pPr>
              <w:pStyle w:val="ConsPlusNormal"/>
              <w:jc w:val="center"/>
            </w:pPr>
            <w:r>
              <w:t>-</w:t>
            </w:r>
          </w:p>
        </w:tc>
        <w:tc>
          <w:tcPr>
            <w:tcW w:w="2898" w:type="dxa"/>
            <w:tcBorders>
              <w:top w:val="nil"/>
              <w:left w:val="nil"/>
              <w:bottom w:val="nil"/>
              <w:right w:val="nil"/>
            </w:tcBorders>
          </w:tcPr>
          <w:p w:rsidR="000F2407" w:rsidRDefault="000F2407">
            <w:pPr>
              <w:pStyle w:val="ConsPlusNormal"/>
              <w:jc w:val="center"/>
            </w:pPr>
            <w:r>
              <w:t>0,2</w:t>
            </w:r>
          </w:p>
        </w:tc>
      </w:tr>
      <w:tr w:rsidR="000F2407">
        <w:tblPrEx>
          <w:tblBorders>
            <w:insideH w:val="none" w:sz="0" w:space="0" w:color="auto"/>
            <w:insideV w:val="none" w:sz="0" w:space="0" w:color="auto"/>
          </w:tblBorders>
        </w:tblPrEx>
        <w:tc>
          <w:tcPr>
            <w:tcW w:w="4479" w:type="dxa"/>
            <w:tcBorders>
              <w:top w:val="nil"/>
              <w:left w:val="nil"/>
              <w:bottom w:val="nil"/>
              <w:right w:val="nil"/>
            </w:tcBorders>
          </w:tcPr>
          <w:p w:rsidR="000F2407" w:rsidRDefault="000F2407">
            <w:pPr>
              <w:pStyle w:val="ConsPlusNormal"/>
            </w:pPr>
            <w:r>
              <w:t>Цистерна</w:t>
            </w:r>
          </w:p>
        </w:tc>
        <w:tc>
          <w:tcPr>
            <w:tcW w:w="1644" w:type="dxa"/>
            <w:tcBorders>
              <w:top w:val="nil"/>
              <w:left w:val="nil"/>
              <w:bottom w:val="nil"/>
              <w:right w:val="nil"/>
            </w:tcBorders>
          </w:tcPr>
          <w:p w:rsidR="000F2407" w:rsidRDefault="000F2407">
            <w:pPr>
              <w:pStyle w:val="ConsPlusNormal"/>
              <w:jc w:val="center"/>
            </w:pPr>
            <w:r>
              <w:t>4</w:t>
            </w:r>
          </w:p>
        </w:tc>
        <w:tc>
          <w:tcPr>
            <w:tcW w:w="2898" w:type="dxa"/>
            <w:tcBorders>
              <w:top w:val="nil"/>
              <w:left w:val="nil"/>
              <w:bottom w:val="nil"/>
              <w:right w:val="nil"/>
            </w:tcBorders>
          </w:tcPr>
          <w:p w:rsidR="000F2407" w:rsidRDefault="000F2407">
            <w:pPr>
              <w:pStyle w:val="ConsPlusNormal"/>
              <w:jc w:val="center"/>
            </w:pPr>
            <w:r>
              <w:t>3</w:t>
            </w:r>
          </w:p>
        </w:tc>
      </w:tr>
      <w:tr w:rsidR="000F2407">
        <w:tblPrEx>
          <w:tblBorders>
            <w:insideH w:val="none" w:sz="0" w:space="0" w:color="auto"/>
            <w:insideV w:val="none" w:sz="0" w:space="0" w:color="auto"/>
          </w:tblBorders>
        </w:tblPrEx>
        <w:tc>
          <w:tcPr>
            <w:tcW w:w="4479" w:type="dxa"/>
            <w:tcBorders>
              <w:top w:val="nil"/>
              <w:left w:val="nil"/>
              <w:bottom w:val="nil"/>
              <w:right w:val="nil"/>
            </w:tcBorders>
          </w:tcPr>
          <w:p w:rsidR="000F2407" w:rsidRDefault="000F2407">
            <w:pPr>
              <w:pStyle w:val="ConsPlusNormal"/>
            </w:pPr>
            <w:r>
              <w:t>Транспортное средство для перевозки длинномерных грузов</w:t>
            </w:r>
          </w:p>
        </w:tc>
        <w:tc>
          <w:tcPr>
            <w:tcW w:w="1644" w:type="dxa"/>
            <w:tcBorders>
              <w:top w:val="nil"/>
              <w:left w:val="nil"/>
              <w:bottom w:val="nil"/>
              <w:right w:val="nil"/>
            </w:tcBorders>
          </w:tcPr>
          <w:p w:rsidR="000F2407" w:rsidRDefault="000F2407">
            <w:pPr>
              <w:pStyle w:val="ConsPlusNormal"/>
              <w:jc w:val="center"/>
            </w:pPr>
            <w:r>
              <w:t>15</w:t>
            </w:r>
          </w:p>
        </w:tc>
        <w:tc>
          <w:tcPr>
            <w:tcW w:w="2898" w:type="dxa"/>
            <w:tcBorders>
              <w:top w:val="nil"/>
              <w:left w:val="nil"/>
              <w:bottom w:val="nil"/>
              <w:right w:val="nil"/>
            </w:tcBorders>
          </w:tcPr>
          <w:p w:rsidR="000F2407" w:rsidRDefault="000F2407">
            <w:pPr>
              <w:pStyle w:val="ConsPlusNormal"/>
              <w:jc w:val="center"/>
            </w:pPr>
            <w:r>
              <w:t>3</w:t>
            </w:r>
          </w:p>
        </w:tc>
      </w:tr>
      <w:tr w:rsidR="000F2407">
        <w:tblPrEx>
          <w:tblBorders>
            <w:insideH w:val="none" w:sz="0" w:space="0" w:color="auto"/>
            <w:insideV w:val="none" w:sz="0" w:space="0" w:color="auto"/>
          </w:tblBorders>
        </w:tblPrEx>
        <w:tc>
          <w:tcPr>
            <w:tcW w:w="4479" w:type="dxa"/>
            <w:tcBorders>
              <w:top w:val="nil"/>
              <w:left w:val="nil"/>
              <w:bottom w:val="nil"/>
              <w:right w:val="nil"/>
            </w:tcBorders>
          </w:tcPr>
          <w:p w:rsidR="000F2407" w:rsidRDefault="000F2407">
            <w:pPr>
              <w:pStyle w:val="ConsPlusNormal"/>
            </w:pPr>
            <w:r>
              <w:t>Металловоз</w:t>
            </w:r>
          </w:p>
        </w:tc>
        <w:tc>
          <w:tcPr>
            <w:tcW w:w="1644" w:type="dxa"/>
            <w:tcBorders>
              <w:top w:val="nil"/>
              <w:left w:val="nil"/>
              <w:bottom w:val="nil"/>
              <w:right w:val="nil"/>
            </w:tcBorders>
          </w:tcPr>
          <w:p w:rsidR="000F2407" w:rsidRDefault="000F2407">
            <w:pPr>
              <w:pStyle w:val="ConsPlusNormal"/>
              <w:jc w:val="center"/>
            </w:pPr>
            <w:r>
              <w:t>13</w:t>
            </w:r>
          </w:p>
        </w:tc>
        <w:tc>
          <w:tcPr>
            <w:tcW w:w="2898" w:type="dxa"/>
            <w:tcBorders>
              <w:top w:val="nil"/>
              <w:left w:val="nil"/>
              <w:bottom w:val="nil"/>
              <w:right w:val="nil"/>
            </w:tcBorders>
          </w:tcPr>
          <w:p w:rsidR="000F2407" w:rsidRDefault="000F2407">
            <w:pPr>
              <w:pStyle w:val="ConsPlusNormal"/>
              <w:jc w:val="center"/>
            </w:pPr>
            <w:r>
              <w:t>2</w:t>
            </w:r>
          </w:p>
        </w:tc>
      </w:tr>
      <w:tr w:rsidR="000F2407">
        <w:tblPrEx>
          <w:tblBorders>
            <w:insideH w:val="none" w:sz="0" w:space="0" w:color="auto"/>
            <w:insideV w:val="none" w:sz="0" w:space="0" w:color="auto"/>
          </w:tblBorders>
        </w:tblPrEx>
        <w:tc>
          <w:tcPr>
            <w:tcW w:w="4479" w:type="dxa"/>
            <w:tcBorders>
              <w:top w:val="nil"/>
              <w:left w:val="nil"/>
              <w:bottom w:val="nil"/>
              <w:right w:val="nil"/>
            </w:tcBorders>
          </w:tcPr>
          <w:p w:rsidR="000F2407" w:rsidRDefault="000F2407">
            <w:pPr>
              <w:pStyle w:val="ConsPlusNormal"/>
            </w:pPr>
            <w:r>
              <w:t>Транспортное средство для перевозки строительных грузов</w:t>
            </w:r>
          </w:p>
        </w:tc>
        <w:tc>
          <w:tcPr>
            <w:tcW w:w="1644" w:type="dxa"/>
            <w:tcBorders>
              <w:top w:val="nil"/>
              <w:left w:val="nil"/>
              <w:bottom w:val="nil"/>
              <w:right w:val="nil"/>
            </w:tcBorders>
          </w:tcPr>
          <w:p w:rsidR="000F2407" w:rsidRDefault="000F2407">
            <w:pPr>
              <w:pStyle w:val="ConsPlusNormal"/>
              <w:jc w:val="center"/>
            </w:pPr>
            <w:r>
              <w:t>12</w:t>
            </w:r>
          </w:p>
        </w:tc>
        <w:tc>
          <w:tcPr>
            <w:tcW w:w="2898" w:type="dxa"/>
            <w:tcBorders>
              <w:top w:val="nil"/>
              <w:left w:val="nil"/>
              <w:bottom w:val="nil"/>
              <w:right w:val="nil"/>
            </w:tcBorders>
          </w:tcPr>
          <w:p w:rsidR="000F2407" w:rsidRDefault="000F2407">
            <w:pPr>
              <w:pStyle w:val="ConsPlusNormal"/>
              <w:jc w:val="center"/>
            </w:pPr>
            <w:r>
              <w:t>2</w:t>
            </w:r>
          </w:p>
        </w:tc>
      </w:tr>
      <w:tr w:rsidR="000F2407">
        <w:tblPrEx>
          <w:tblBorders>
            <w:insideH w:val="none" w:sz="0" w:space="0" w:color="auto"/>
            <w:insideV w:val="none" w:sz="0" w:space="0" w:color="auto"/>
          </w:tblBorders>
        </w:tblPrEx>
        <w:tc>
          <w:tcPr>
            <w:tcW w:w="4479" w:type="dxa"/>
            <w:tcBorders>
              <w:top w:val="nil"/>
              <w:left w:val="nil"/>
              <w:bottom w:val="nil"/>
              <w:right w:val="nil"/>
            </w:tcBorders>
          </w:tcPr>
          <w:p w:rsidR="000F2407" w:rsidRDefault="000F2407">
            <w:pPr>
              <w:pStyle w:val="ConsPlusNormal"/>
            </w:pPr>
            <w:r>
              <w:t>Бетоносмеситель</w:t>
            </w:r>
          </w:p>
        </w:tc>
        <w:tc>
          <w:tcPr>
            <w:tcW w:w="1644" w:type="dxa"/>
            <w:tcBorders>
              <w:top w:val="nil"/>
              <w:left w:val="nil"/>
              <w:bottom w:val="nil"/>
              <w:right w:val="nil"/>
            </w:tcBorders>
          </w:tcPr>
          <w:p w:rsidR="000F2407" w:rsidRDefault="000F2407">
            <w:pPr>
              <w:pStyle w:val="ConsPlusNormal"/>
              <w:jc w:val="center"/>
            </w:pPr>
            <w:r>
              <w:t>4</w:t>
            </w:r>
          </w:p>
        </w:tc>
        <w:tc>
          <w:tcPr>
            <w:tcW w:w="2898" w:type="dxa"/>
            <w:tcBorders>
              <w:top w:val="nil"/>
              <w:left w:val="nil"/>
              <w:bottom w:val="nil"/>
              <w:right w:val="nil"/>
            </w:tcBorders>
          </w:tcPr>
          <w:p w:rsidR="000F2407" w:rsidRDefault="000F2407">
            <w:pPr>
              <w:pStyle w:val="ConsPlusNormal"/>
              <w:jc w:val="center"/>
            </w:pPr>
            <w:r>
              <w:t>3</w:t>
            </w:r>
          </w:p>
        </w:tc>
      </w:tr>
      <w:tr w:rsidR="000F2407">
        <w:tblPrEx>
          <w:tblBorders>
            <w:insideH w:val="none" w:sz="0" w:space="0" w:color="auto"/>
            <w:insideV w:val="none" w:sz="0" w:space="0" w:color="auto"/>
          </w:tblBorders>
        </w:tblPrEx>
        <w:tc>
          <w:tcPr>
            <w:tcW w:w="4479" w:type="dxa"/>
            <w:tcBorders>
              <w:top w:val="nil"/>
              <w:left w:val="nil"/>
              <w:bottom w:val="nil"/>
              <w:right w:val="nil"/>
            </w:tcBorders>
          </w:tcPr>
          <w:p w:rsidR="000F2407" w:rsidRDefault="000F2407">
            <w:pPr>
              <w:pStyle w:val="ConsPlusNormal"/>
            </w:pPr>
            <w:r>
              <w:t>Тяжеловесное и (или) крупногабаритное транспортное средство, транспортное средство для перевозки строительной техники</w:t>
            </w:r>
          </w:p>
        </w:tc>
        <w:tc>
          <w:tcPr>
            <w:tcW w:w="1644" w:type="dxa"/>
            <w:tcBorders>
              <w:top w:val="nil"/>
              <w:left w:val="nil"/>
              <w:bottom w:val="nil"/>
              <w:right w:val="nil"/>
            </w:tcBorders>
          </w:tcPr>
          <w:p w:rsidR="000F2407" w:rsidRDefault="000F2407">
            <w:pPr>
              <w:pStyle w:val="ConsPlusNormal"/>
              <w:jc w:val="center"/>
            </w:pPr>
            <w:r>
              <w:t>21</w:t>
            </w:r>
          </w:p>
        </w:tc>
        <w:tc>
          <w:tcPr>
            <w:tcW w:w="2898" w:type="dxa"/>
            <w:tcBorders>
              <w:top w:val="nil"/>
              <w:left w:val="nil"/>
              <w:bottom w:val="nil"/>
              <w:right w:val="nil"/>
            </w:tcBorders>
          </w:tcPr>
          <w:p w:rsidR="000F2407" w:rsidRDefault="000F2407">
            <w:pPr>
              <w:pStyle w:val="ConsPlusNormal"/>
              <w:jc w:val="center"/>
            </w:pPr>
            <w:r>
              <w:t>2</w:t>
            </w:r>
          </w:p>
        </w:tc>
      </w:tr>
      <w:tr w:rsidR="000F2407">
        <w:tblPrEx>
          <w:tblBorders>
            <w:insideH w:val="none" w:sz="0" w:space="0" w:color="auto"/>
            <w:insideV w:val="none" w:sz="0" w:space="0" w:color="auto"/>
          </w:tblBorders>
        </w:tblPrEx>
        <w:tc>
          <w:tcPr>
            <w:tcW w:w="4479" w:type="dxa"/>
            <w:tcBorders>
              <w:top w:val="nil"/>
              <w:left w:val="nil"/>
              <w:bottom w:val="nil"/>
              <w:right w:val="nil"/>
            </w:tcBorders>
          </w:tcPr>
          <w:p w:rsidR="000F2407" w:rsidRDefault="000F2407">
            <w:pPr>
              <w:pStyle w:val="ConsPlusNormal"/>
            </w:pPr>
            <w:r>
              <w:t xml:space="preserve">Транспортное средство для перевозки </w:t>
            </w:r>
            <w:r>
              <w:lastRenderedPageBreak/>
              <w:t>животных</w:t>
            </w:r>
          </w:p>
        </w:tc>
        <w:tc>
          <w:tcPr>
            <w:tcW w:w="1644" w:type="dxa"/>
            <w:tcBorders>
              <w:top w:val="nil"/>
              <w:left w:val="nil"/>
              <w:bottom w:val="nil"/>
              <w:right w:val="nil"/>
            </w:tcBorders>
          </w:tcPr>
          <w:p w:rsidR="000F2407" w:rsidRDefault="000F2407">
            <w:pPr>
              <w:pStyle w:val="ConsPlusNormal"/>
              <w:jc w:val="center"/>
            </w:pPr>
            <w:r>
              <w:lastRenderedPageBreak/>
              <w:t>21</w:t>
            </w:r>
          </w:p>
        </w:tc>
        <w:tc>
          <w:tcPr>
            <w:tcW w:w="2898" w:type="dxa"/>
            <w:tcBorders>
              <w:top w:val="nil"/>
              <w:left w:val="nil"/>
              <w:bottom w:val="nil"/>
              <w:right w:val="nil"/>
            </w:tcBorders>
          </w:tcPr>
          <w:p w:rsidR="000F2407" w:rsidRDefault="000F2407">
            <w:pPr>
              <w:pStyle w:val="ConsPlusNormal"/>
              <w:jc w:val="center"/>
            </w:pPr>
            <w:r>
              <w:t>5</w:t>
            </w:r>
          </w:p>
        </w:tc>
      </w:tr>
      <w:tr w:rsidR="000F2407">
        <w:tblPrEx>
          <w:tblBorders>
            <w:insideH w:val="none" w:sz="0" w:space="0" w:color="auto"/>
            <w:insideV w:val="none" w:sz="0" w:space="0" w:color="auto"/>
          </w:tblBorders>
        </w:tblPrEx>
        <w:tc>
          <w:tcPr>
            <w:tcW w:w="4479" w:type="dxa"/>
            <w:tcBorders>
              <w:top w:val="nil"/>
              <w:left w:val="nil"/>
              <w:bottom w:val="nil"/>
              <w:right w:val="nil"/>
            </w:tcBorders>
          </w:tcPr>
          <w:p w:rsidR="000F2407" w:rsidRDefault="000F2407">
            <w:pPr>
              <w:pStyle w:val="ConsPlusNormal"/>
            </w:pPr>
            <w:r>
              <w:lastRenderedPageBreak/>
              <w:t>Транспортное средство для перевозки автомобилей</w:t>
            </w:r>
          </w:p>
        </w:tc>
        <w:tc>
          <w:tcPr>
            <w:tcW w:w="1644" w:type="dxa"/>
            <w:tcBorders>
              <w:top w:val="nil"/>
              <w:left w:val="nil"/>
              <w:bottom w:val="nil"/>
              <w:right w:val="nil"/>
            </w:tcBorders>
          </w:tcPr>
          <w:p w:rsidR="000F2407" w:rsidRDefault="000F2407">
            <w:pPr>
              <w:pStyle w:val="ConsPlusNormal"/>
              <w:jc w:val="center"/>
            </w:pPr>
            <w:r>
              <w:t>6</w:t>
            </w:r>
          </w:p>
        </w:tc>
        <w:tc>
          <w:tcPr>
            <w:tcW w:w="2898" w:type="dxa"/>
            <w:tcBorders>
              <w:top w:val="nil"/>
              <w:left w:val="nil"/>
              <w:bottom w:val="nil"/>
              <w:right w:val="nil"/>
            </w:tcBorders>
          </w:tcPr>
          <w:p w:rsidR="000F2407" w:rsidRDefault="000F2407">
            <w:pPr>
              <w:pStyle w:val="ConsPlusNormal"/>
              <w:jc w:val="center"/>
            </w:pPr>
            <w:r>
              <w:t>3</w:t>
            </w:r>
          </w:p>
        </w:tc>
      </w:tr>
      <w:tr w:rsidR="000F2407">
        <w:tblPrEx>
          <w:tblBorders>
            <w:insideH w:val="none" w:sz="0" w:space="0" w:color="auto"/>
            <w:insideV w:val="none" w:sz="0" w:space="0" w:color="auto"/>
          </w:tblBorders>
        </w:tblPrEx>
        <w:tc>
          <w:tcPr>
            <w:tcW w:w="4479" w:type="dxa"/>
            <w:tcBorders>
              <w:top w:val="nil"/>
              <w:left w:val="nil"/>
              <w:bottom w:val="nil"/>
              <w:right w:val="nil"/>
            </w:tcBorders>
          </w:tcPr>
          <w:p w:rsidR="000F2407" w:rsidRDefault="000F2407">
            <w:pPr>
              <w:pStyle w:val="ConsPlusNormal"/>
            </w:pPr>
            <w:r>
              <w:t>Контейнеровоз</w:t>
            </w:r>
          </w:p>
        </w:tc>
        <w:tc>
          <w:tcPr>
            <w:tcW w:w="1644" w:type="dxa"/>
            <w:tcBorders>
              <w:top w:val="nil"/>
              <w:left w:val="nil"/>
              <w:bottom w:val="nil"/>
              <w:right w:val="nil"/>
            </w:tcBorders>
          </w:tcPr>
          <w:p w:rsidR="000F2407" w:rsidRDefault="000F2407">
            <w:pPr>
              <w:pStyle w:val="ConsPlusNormal"/>
              <w:jc w:val="center"/>
            </w:pPr>
            <w:r>
              <w:t>4</w:t>
            </w:r>
          </w:p>
        </w:tc>
        <w:tc>
          <w:tcPr>
            <w:tcW w:w="2898" w:type="dxa"/>
            <w:tcBorders>
              <w:top w:val="nil"/>
              <w:left w:val="nil"/>
              <w:bottom w:val="nil"/>
              <w:right w:val="nil"/>
            </w:tcBorders>
          </w:tcPr>
          <w:p w:rsidR="000F2407" w:rsidRDefault="000F2407">
            <w:pPr>
              <w:pStyle w:val="ConsPlusNormal"/>
              <w:jc w:val="center"/>
            </w:pPr>
            <w:r>
              <w:t>1</w:t>
            </w:r>
          </w:p>
        </w:tc>
      </w:tr>
      <w:tr w:rsidR="000F2407">
        <w:tblPrEx>
          <w:tblBorders>
            <w:insideH w:val="none" w:sz="0" w:space="0" w:color="auto"/>
            <w:insideV w:val="none" w:sz="0" w:space="0" w:color="auto"/>
          </w:tblBorders>
        </w:tblPrEx>
        <w:tc>
          <w:tcPr>
            <w:tcW w:w="4479" w:type="dxa"/>
            <w:tcBorders>
              <w:top w:val="nil"/>
              <w:left w:val="nil"/>
              <w:bottom w:val="nil"/>
              <w:right w:val="nil"/>
            </w:tcBorders>
          </w:tcPr>
          <w:p w:rsidR="000F2407" w:rsidRDefault="000F2407">
            <w:pPr>
              <w:pStyle w:val="ConsPlusNormal"/>
            </w:pPr>
            <w:r>
              <w:t>Транспортное средство со съемным кузовом</w:t>
            </w:r>
          </w:p>
        </w:tc>
        <w:tc>
          <w:tcPr>
            <w:tcW w:w="1644" w:type="dxa"/>
            <w:tcBorders>
              <w:top w:val="nil"/>
              <w:left w:val="nil"/>
              <w:bottom w:val="nil"/>
              <w:right w:val="nil"/>
            </w:tcBorders>
          </w:tcPr>
          <w:p w:rsidR="000F2407" w:rsidRDefault="000F2407">
            <w:pPr>
              <w:pStyle w:val="ConsPlusNormal"/>
              <w:jc w:val="center"/>
            </w:pPr>
            <w:r>
              <w:t>4</w:t>
            </w:r>
          </w:p>
        </w:tc>
        <w:tc>
          <w:tcPr>
            <w:tcW w:w="2898" w:type="dxa"/>
            <w:tcBorders>
              <w:top w:val="nil"/>
              <w:left w:val="nil"/>
              <w:bottom w:val="nil"/>
              <w:right w:val="nil"/>
            </w:tcBorders>
          </w:tcPr>
          <w:p w:rsidR="000F2407" w:rsidRDefault="000F2407">
            <w:pPr>
              <w:pStyle w:val="ConsPlusNormal"/>
              <w:jc w:val="center"/>
            </w:pPr>
            <w:r>
              <w:t>1</w:t>
            </w:r>
          </w:p>
        </w:tc>
      </w:tr>
      <w:tr w:rsidR="000F2407">
        <w:tblPrEx>
          <w:tblBorders>
            <w:insideH w:val="none" w:sz="0" w:space="0" w:color="auto"/>
            <w:insideV w:val="none" w:sz="0" w:space="0" w:color="auto"/>
          </w:tblBorders>
        </w:tblPrEx>
        <w:tc>
          <w:tcPr>
            <w:tcW w:w="4479" w:type="dxa"/>
            <w:tcBorders>
              <w:top w:val="nil"/>
              <w:left w:val="nil"/>
              <w:bottom w:val="nil"/>
              <w:right w:val="nil"/>
            </w:tcBorders>
          </w:tcPr>
          <w:p w:rsidR="000F2407" w:rsidRDefault="000F2407">
            <w:pPr>
              <w:pStyle w:val="ConsPlusNormal"/>
            </w:pPr>
            <w:r>
              <w:t>Самопогрузчик, в том числе с грузоподъемным бортом</w:t>
            </w:r>
          </w:p>
        </w:tc>
        <w:tc>
          <w:tcPr>
            <w:tcW w:w="1644" w:type="dxa"/>
            <w:tcBorders>
              <w:top w:val="nil"/>
              <w:left w:val="nil"/>
              <w:bottom w:val="nil"/>
              <w:right w:val="nil"/>
            </w:tcBorders>
          </w:tcPr>
          <w:p w:rsidR="000F2407" w:rsidRDefault="000F2407">
            <w:pPr>
              <w:pStyle w:val="ConsPlusNormal"/>
              <w:jc w:val="center"/>
            </w:pPr>
            <w:r>
              <w:t>13</w:t>
            </w:r>
          </w:p>
        </w:tc>
        <w:tc>
          <w:tcPr>
            <w:tcW w:w="2898" w:type="dxa"/>
            <w:tcBorders>
              <w:top w:val="nil"/>
              <w:left w:val="nil"/>
              <w:bottom w:val="nil"/>
              <w:right w:val="nil"/>
            </w:tcBorders>
          </w:tcPr>
          <w:p w:rsidR="000F2407" w:rsidRDefault="000F2407">
            <w:pPr>
              <w:pStyle w:val="ConsPlusNormal"/>
              <w:jc w:val="center"/>
            </w:pPr>
            <w:r>
              <w:t>3</w:t>
            </w:r>
          </w:p>
        </w:tc>
      </w:tr>
      <w:tr w:rsidR="000F2407">
        <w:tblPrEx>
          <w:tblBorders>
            <w:insideH w:val="none" w:sz="0" w:space="0" w:color="auto"/>
            <w:insideV w:val="none" w:sz="0" w:space="0" w:color="auto"/>
          </w:tblBorders>
        </w:tblPrEx>
        <w:tc>
          <w:tcPr>
            <w:tcW w:w="4479" w:type="dxa"/>
            <w:tcBorders>
              <w:top w:val="nil"/>
              <w:left w:val="nil"/>
              <w:bottom w:val="nil"/>
              <w:right w:val="nil"/>
            </w:tcBorders>
          </w:tcPr>
          <w:p w:rsidR="000F2407" w:rsidRDefault="000F2407">
            <w:pPr>
              <w:pStyle w:val="ConsPlusNormal"/>
            </w:pPr>
            <w:r>
              <w:t>Мусоровоз</w:t>
            </w:r>
          </w:p>
        </w:tc>
        <w:tc>
          <w:tcPr>
            <w:tcW w:w="1644" w:type="dxa"/>
            <w:tcBorders>
              <w:top w:val="nil"/>
              <w:left w:val="nil"/>
              <w:bottom w:val="nil"/>
              <w:right w:val="nil"/>
            </w:tcBorders>
          </w:tcPr>
          <w:p w:rsidR="000F2407" w:rsidRDefault="000F2407">
            <w:pPr>
              <w:pStyle w:val="ConsPlusNormal"/>
              <w:jc w:val="center"/>
            </w:pPr>
            <w:r>
              <w:t>13</w:t>
            </w:r>
          </w:p>
        </w:tc>
        <w:tc>
          <w:tcPr>
            <w:tcW w:w="2898" w:type="dxa"/>
            <w:tcBorders>
              <w:top w:val="nil"/>
              <w:left w:val="nil"/>
              <w:bottom w:val="nil"/>
              <w:right w:val="nil"/>
            </w:tcBorders>
          </w:tcPr>
          <w:p w:rsidR="000F2407" w:rsidRDefault="000F2407">
            <w:pPr>
              <w:pStyle w:val="ConsPlusNormal"/>
              <w:jc w:val="center"/>
            </w:pPr>
            <w:r>
              <w:t>3</w:t>
            </w:r>
          </w:p>
        </w:tc>
      </w:tr>
      <w:tr w:rsidR="000F2407">
        <w:tblPrEx>
          <w:tblBorders>
            <w:insideH w:val="none" w:sz="0" w:space="0" w:color="auto"/>
            <w:insideV w:val="none" w:sz="0" w:space="0" w:color="auto"/>
          </w:tblBorders>
        </w:tblPrEx>
        <w:tc>
          <w:tcPr>
            <w:tcW w:w="4479" w:type="dxa"/>
            <w:tcBorders>
              <w:top w:val="nil"/>
              <w:left w:val="nil"/>
              <w:bottom w:val="nil"/>
              <w:right w:val="nil"/>
            </w:tcBorders>
          </w:tcPr>
          <w:p w:rsidR="000F2407" w:rsidRDefault="000F2407">
            <w:pPr>
              <w:pStyle w:val="ConsPlusNormal"/>
            </w:pPr>
            <w:r>
              <w:t xml:space="preserve">Транспортные средства, предназначенные для перевозки опасных грузов в соответствии с </w:t>
            </w:r>
            <w:hyperlink r:id="rId22" w:history="1">
              <w:r>
                <w:rPr>
                  <w:color w:val="0000FF"/>
                </w:rPr>
                <w:t>Соглашением</w:t>
              </w:r>
            </w:hyperlink>
            <w:r>
              <w:t xml:space="preserve"> о международной дорожной перевозке опасных грузов от 30 сентября 1957 г. (ДОПОГ) (MEMU, EX/II, EX/III, FL, AT)</w:t>
            </w:r>
          </w:p>
        </w:tc>
        <w:tc>
          <w:tcPr>
            <w:tcW w:w="1644" w:type="dxa"/>
            <w:tcBorders>
              <w:top w:val="nil"/>
              <w:left w:val="nil"/>
              <w:bottom w:val="nil"/>
              <w:right w:val="nil"/>
            </w:tcBorders>
          </w:tcPr>
          <w:p w:rsidR="000F2407" w:rsidRDefault="000F2407">
            <w:pPr>
              <w:pStyle w:val="ConsPlusNormal"/>
              <w:jc w:val="center"/>
            </w:pPr>
            <w:r>
              <w:t>21</w:t>
            </w:r>
          </w:p>
        </w:tc>
        <w:tc>
          <w:tcPr>
            <w:tcW w:w="2898" w:type="dxa"/>
            <w:tcBorders>
              <w:top w:val="nil"/>
              <w:left w:val="nil"/>
              <w:bottom w:val="nil"/>
              <w:right w:val="nil"/>
            </w:tcBorders>
          </w:tcPr>
          <w:p w:rsidR="000F2407" w:rsidRDefault="000F2407">
            <w:pPr>
              <w:pStyle w:val="ConsPlusNormal"/>
              <w:jc w:val="center"/>
            </w:pPr>
            <w:r>
              <w:t>3</w:t>
            </w:r>
          </w:p>
        </w:tc>
      </w:tr>
      <w:tr w:rsidR="000F2407">
        <w:tblPrEx>
          <w:tblBorders>
            <w:insideH w:val="none" w:sz="0" w:space="0" w:color="auto"/>
            <w:insideV w:val="none" w:sz="0" w:space="0" w:color="auto"/>
          </w:tblBorders>
        </w:tblPrEx>
        <w:tc>
          <w:tcPr>
            <w:tcW w:w="4479" w:type="dxa"/>
            <w:tcBorders>
              <w:top w:val="nil"/>
              <w:left w:val="nil"/>
              <w:bottom w:val="single" w:sz="4" w:space="0" w:color="auto"/>
              <w:right w:val="nil"/>
            </w:tcBorders>
          </w:tcPr>
          <w:p w:rsidR="000F2407" w:rsidRDefault="000F2407">
            <w:pPr>
              <w:pStyle w:val="ConsPlusNormal"/>
            </w:pPr>
            <w:r>
              <w:t>Прочие</w:t>
            </w:r>
          </w:p>
        </w:tc>
        <w:tc>
          <w:tcPr>
            <w:tcW w:w="1644" w:type="dxa"/>
            <w:tcBorders>
              <w:top w:val="nil"/>
              <w:left w:val="nil"/>
              <w:bottom w:val="single" w:sz="4" w:space="0" w:color="auto"/>
              <w:right w:val="nil"/>
            </w:tcBorders>
          </w:tcPr>
          <w:p w:rsidR="000F2407" w:rsidRDefault="000F2407">
            <w:pPr>
              <w:pStyle w:val="ConsPlusNormal"/>
              <w:jc w:val="center"/>
            </w:pPr>
            <w:r>
              <w:t>12</w:t>
            </w:r>
          </w:p>
        </w:tc>
        <w:tc>
          <w:tcPr>
            <w:tcW w:w="2898" w:type="dxa"/>
            <w:tcBorders>
              <w:top w:val="nil"/>
              <w:left w:val="nil"/>
              <w:bottom w:val="single" w:sz="4" w:space="0" w:color="auto"/>
              <w:right w:val="nil"/>
            </w:tcBorders>
          </w:tcPr>
          <w:p w:rsidR="000F2407" w:rsidRDefault="000F2407">
            <w:pPr>
              <w:pStyle w:val="ConsPlusNormal"/>
              <w:jc w:val="center"/>
            </w:pPr>
            <w:r>
              <w:t>2</w:t>
            </w:r>
          </w:p>
        </w:tc>
      </w:tr>
    </w:tbl>
    <w:p w:rsidR="000F2407" w:rsidRDefault="000F240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84"/>
        <w:gridCol w:w="4233"/>
      </w:tblGrid>
      <w:tr w:rsidR="000F2407">
        <w:tc>
          <w:tcPr>
            <w:tcW w:w="4784" w:type="dxa"/>
            <w:tcBorders>
              <w:top w:val="single" w:sz="4" w:space="0" w:color="auto"/>
              <w:left w:val="nil"/>
              <w:bottom w:val="single" w:sz="4" w:space="0" w:color="auto"/>
            </w:tcBorders>
          </w:tcPr>
          <w:p w:rsidR="000F2407" w:rsidRDefault="000F2407">
            <w:pPr>
              <w:pStyle w:val="ConsPlusNormal"/>
              <w:jc w:val="center"/>
            </w:pPr>
            <w:r>
              <w:t>Контейнер (масса брутто, тонн)</w:t>
            </w:r>
          </w:p>
        </w:tc>
        <w:tc>
          <w:tcPr>
            <w:tcW w:w="4233" w:type="dxa"/>
            <w:tcBorders>
              <w:top w:val="single" w:sz="4" w:space="0" w:color="auto"/>
              <w:bottom w:val="single" w:sz="4" w:space="0" w:color="auto"/>
              <w:right w:val="nil"/>
            </w:tcBorders>
          </w:tcPr>
          <w:p w:rsidR="000F2407" w:rsidRDefault="000F2407">
            <w:pPr>
              <w:pStyle w:val="ConsPlusNormal"/>
              <w:jc w:val="center"/>
            </w:pPr>
            <w:r>
              <w:t>Срок погрузки (выгрузки) груза в контейнер (минут)</w:t>
            </w:r>
          </w:p>
        </w:tc>
      </w:tr>
      <w:tr w:rsidR="000F2407">
        <w:tblPrEx>
          <w:tblBorders>
            <w:insideH w:val="none" w:sz="0" w:space="0" w:color="auto"/>
            <w:insideV w:val="none" w:sz="0" w:space="0" w:color="auto"/>
          </w:tblBorders>
        </w:tblPrEx>
        <w:tc>
          <w:tcPr>
            <w:tcW w:w="4784" w:type="dxa"/>
            <w:tcBorders>
              <w:top w:val="single" w:sz="4" w:space="0" w:color="auto"/>
              <w:left w:val="nil"/>
              <w:bottom w:val="nil"/>
              <w:right w:val="nil"/>
            </w:tcBorders>
          </w:tcPr>
          <w:p w:rsidR="000F2407" w:rsidRDefault="000F2407">
            <w:pPr>
              <w:pStyle w:val="ConsPlusNormal"/>
              <w:jc w:val="center"/>
            </w:pPr>
            <w:r>
              <w:t>0,63 - 1,25</w:t>
            </w:r>
          </w:p>
        </w:tc>
        <w:tc>
          <w:tcPr>
            <w:tcW w:w="4233" w:type="dxa"/>
            <w:tcBorders>
              <w:top w:val="single" w:sz="4" w:space="0" w:color="auto"/>
              <w:left w:val="nil"/>
              <w:bottom w:val="nil"/>
              <w:right w:val="nil"/>
            </w:tcBorders>
          </w:tcPr>
          <w:p w:rsidR="000F2407" w:rsidRDefault="000F2407">
            <w:pPr>
              <w:pStyle w:val="ConsPlusNormal"/>
              <w:jc w:val="center"/>
            </w:pPr>
            <w:r>
              <w:t>15</w:t>
            </w:r>
          </w:p>
        </w:tc>
      </w:tr>
      <w:tr w:rsidR="000F2407">
        <w:tblPrEx>
          <w:tblBorders>
            <w:insideH w:val="none" w:sz="0" w:space="0" w:color="auto"/>
            <w:insideV w:val="none" w:sz="0" w:space="0" w:color="auto"/>
          </w:tblBorders>
        </w:tblPrEx>
        <w:tc>
          <w:tcPr>
            <w:tcW w:w="4784" w:type="dxa"/>
            <w:tcBorders>
              <w:top w:val="nil"/>
              <w:left w:val="nil"/>
              <w:bottom w:val="nil"/>
              <w:right w:val="nil"/>
            </w:tcBorders>
          </w:tcPr>
          <w:p w:rsidR="000F2407" w:rsidRDefault="000F2407">
            <w:pPr>
              <w:pStyle w:val="ConsPlusNormal"/>
              <w:jc w:val="center"/>
            </w:pPr>
            <w:r>
              <w:t>2,5 - 5</w:t>
            </w:r>
          </w:p>
        </w:tc>
        <w:tc>
          <w:tcPr>
            <w:tcW w:w="4233" w:type="dxa"/>
            <w:tcBorders>
              <w:top w:val="nil"/>
              <w:left w:val="nil"/>
              <w:bottom w:val="nil"/>
              <w:right w:val="nil"/>
            </w:tcBorders>
          </w:tcPr>
          <w:p w:rsidR="000F2407" w:rsidRDefault="000F2407">
            <w:pPr>
              <w:pStyle w:val="ConsPlusNormal"/>
              <w:jc w:val="center"/>
            </w:pPr>
            <w:r>
              <w:t>23</w:t>
            </w:r>
          </w:p>
        </w:tc>
      </w:tr>
      <w:tr w:rsidR="000F2407">
        <w:tblPrEx>
          <w:tblBorders>
            <w:insideH w:val="none" w:sz="0" w:space="0" w:color="auto"/>
            <w:insideV w:val="none" w:sz="0" w:space="0" w:color="auto"/>
          </w:tblBorders>
        </w:tblPrEx>
        <w:tc>
          <w:tcPr>
            <w:tcW w:w="4784" w:type="dxa"/>
            <w:tcBorders>
              <w:top w:val="nil"/>
              <w:left w:val="nil"/>
              <w:bottom w:val="nil"/>
              <w:right w:val="nil"/>
            </w:tcBorders>
          </w:tcPr>
          <w:p w:rsidR="000F2407" w:rsidRDefault="000F2407">
            <w:pPr>
              <w:pStyle w:val="ConsPlusNormal"/>
              <w:jc w:val="center"/>
            </w:pPr>
            <w:r>
              <w:t>10 - 20</w:t>
            </w:r>
          </w:p>
        </w:tc>
        <w:tc>
          <w:tcPr>
            <w:tcW w:w="4233" w:type="dxa"/>
            <w:tcBorders>
              <w:top w:val="nil"/>
              <w:left w:val="nil"/>
              <w:bottom w:val="nil"/>
              <w:right w:val="nil"/>
            </w:tcBorders>
          </w:tcPr>
          <w:p w:rsidR="000F2407" w:rsidRDefault="000F2407">
            <w:pPr>
              <w:pStyle w:val="ConsPlusNormal"/>
              <w:jc w:val="center"/>
            </w:pPr>
            <w:r>
              <w:t>45</w:t>
            </w:r>
          </w:p>
        </w:tc>
      </w:tr>
      <w:tr w:rsidR="000F2407">
        <w:tblPrEx>
          <w:tblBorders>
            <w:insideH w:val="none" w:sz="0" w:space="0" w:color="auto"/>
            <w:insideV w:val="none" w:sz="0" w:space="0" w:color="auto"/>
          </w:tblBorders>
        </w:tblPrEx>
        <w:tc>
          <w:tcPr>
            <w:tcW w:w="4784" w:type="dxa"/>
            <w:tcBorders>
              <w:top w:val="nil"/>
              <w:left w:val="nil"/>
              <w:bottom w:val="single" w:sz="4" w:space="0" w:color="auto"/>
              <w:right w:val="nil"/>
            </w:tcBorders>
          </w:tcPr>
          <w:p w:rsidR="000F2407" w:rsidRDefault="000F2407">
            <w:pPr>
              <w:pStyle w:val="ConsPlusNormal"/>
              <w:jc w:val="center"/>
            </w:pPr>
            <w:r>
              <w:t>25 - 30</w:t>
            </w:r>
          </w:p>
        </w:tc>
        <w:tc>
          <w:tcPr>
            <w:tcW w:w="4233" w:type="dxa"/>
            <w:tcBorders>
              <w:top w:val="nil"/>
              <w:left w:val="nil"/>
              <w:bottom w:val="single" w:sz="4" w:space="0" w:color="auto"/>
              <w:right w:val="nil"/>
            </w:tcBorders>
          </w:tcPr>
          <w:p w:rsidR="000F2407" w:rsidRDefault="000F2407">
            <w:pPr>
              <w:pStyle w:val="ConsPlusNormal"/>
              <w:jc w:val="center"/>
            </w:pPr>
            <w:r>
              <w:t>80</w:t>
            </w:r>
          </w:p>
        </w:tc>
      </w:tr>
    </w:tbl>
    <w:p w:rsidR="000F2407" w:rsidRDefault="000F2407">
      <w:pPr>
        <w:pStyle w:val="ConsPlusNormal"/>
        <w:jc w:val="both"/>
      </w:pPr>
    </w:p>
    <w:p w:rsidR="000F2407" w:rsidRDefault="000F2407">
      <w:pPr>
        <w:pStyle w:val="ConsPlusNormal"/>
        <w:jc w:val="both"/>
      </w:pPr>
    </w:p>
    <w:p w:rsidR="000F2407" w:rsidRDefault="000F2407">
      <w:pPr>
        <w:pStyle w:val="ConsPlusNormal"/>
        <w:jc w:val="both"/>
      </w:pPr>
    </w:p>
    <w:p w:rsidR="000F2407" w:rsidRDefault="000F2407">
      <w:pPr>
        <w:pStyle w:val="ConsPlusNormal"/>
        <w:jc w:val="both"/>
      </w:pPr>
    </w:p>
    <w:p w:rsidR="000F2407" w:rsidRDefault="000F2407">
      <w:pPr>
        <w:pStyle w:val="ConsPlusNormal"/>
        <w:jc w:val="both"/>
      </w:pPr>
    </w:p>
    <w:p w:rsidR="000F2407" w:rsidRDefault="000F2407">
      <w:pPr>
        <w:pStyle w:val="ConsPlusNormal"/>
        <w:jc w:val="right"/>
        <w:outlineLvl w:val="1"/>
      </w:pPr>
      <w:r>
        <w:t>Приложение N 8</w:t>
      </w:r>
    </w:p>
    <w:p w:rsidR="000F2407" w:rsidRDefault="000F2407">
      <w:pPr>
        <w:pStyle w:val="ConsPlusNormal"/>
        <w:jc w:val="right"/>
      </w:pPr>
      <w:r>
        <w:t>к Правилам перевозок грузов</w:t>
      </w:r>
    </w:p>
    <w:p w:rsidR="000F2407" w:rsidRDefault="000F2407">
      <w:pPr>
        <w:pStyle w:val="ConsPlusNormal"/>
        <w:jc w:val="right"/>
      </w:pPr>
      <w:r>
        <w:t>автомобильным транспортом</w:t>
      </w:r>
    </w:p>
    <w:p w:rsidR="000F2407" w:rsidRDefault="000F2407">
      <w:pPr>
        <w:pStyle w:val="ConsPlusNormal"/>
        <w:jc w:val="both"/>
      </w:pPr>
    </w:p>
    <w:p w:rsidR="000F2407" w:rsidRDefault="000F2407">
      <w:pPr>
        <w:pStyle w:val="ConsPlusTitle"/>
        <w:jc w:val="center"/>
      </w:pPr>
      <w:bookmarkStart w:id="54" w:name="P1414"/>
      <w:bookmarkEnd w:id="54"/>
      <w:r>
        <w:t>ПЕРЕЧЕНЬ И ПОРЯДОК</w:t>
      </w:r>
    </w:p>
    <w:p w:rsidR="000F2407" w:rsidRDefault="000F2407">
      <w:pPr>
        <w:pStyle w:val="ConsPlusTitle"/>
        <w:jc w:val="center"/>
      </w:pPr>
      <w:r>
        <w:t>РАБОТ ПО ПОГРУЗКЕ ГРУЗОВ В ТРАНСПОРТНОЕ СРЕДСТВО</w:t>
      </w:r>
    </w:p>
    <w:p w:rsidR="000F2407" w:rsidRDefault="000F2407">
      <w:pPr>
        <w:pStyle w:val="ConsPlusTitle"/>
        <w:jc w:val="center"/>
      </w:pPr>
      <w:r>
        <w:t>И КОНТЕЙНЕР, А ТАКЖЕ ПО ВЫГРУЗКЕ ГРУЗОВ ИЗ НИХ</w:t>
      </w:r>
    </w:p>
    <w:p w:rsidR="000F2407" w:rsidRDefault="000F2407">
      <w:pPr>
        <w:pStyle w:val="ConsPlusNormal"/>
        <w:jc w:val="both"/>
      </w:pPr>
    </w:p>
    <w:p w:rsidR="000F2407" w:rsidRDefault="000F2407">
      <w:pPr>
        <w:pStyle w:val="ConsPlusTitle"/>
        <w:jc w:val="center"/>
        <w:outlineLvl w:val="2"/>
      </w:pPr>
      <w:r>
        <w:t>Перечень и порядок работ по погрузке</w:t>
      </w:r>
    </w:p>
    <w:p w:rsidR="000F2407" w:rsidRDefault="000F2407">
      <w:pPr>
        <w:pStyle w:val="ConsPlusNormal"/>
        <w:jc w:val="both"/>
      </w:pPr>
    </w:p>
    <w:p w:rsidR="000F2407" w:rsidRDefault="000F2407">
      <w:pPr>
        <w:pStyle w:val="ConsPlusNormal"/>
        <w:ind w:firstLine="540"/>
        <w:jc w:val="both"/>
      </w:pPr>
      <w:r>
        <w:t>1. Подготовка груза, контейнера к перевозке:</w:t>
      </w:r>
    </w:p>
    <w:p w:rsidR="000F2407" w:rsidRDefault="000F2407">
      <w:pPr>
        <w:pStyle w:val="ConsPlusNormal"/>
        <w:spacing w:before="220"/>
        <w:ind w:firstLine="540"/>
        <w:jc w:val="both"/>
      </w:pPr>
      <w:r>
        <w:t>а) упаковка и затаривание груза в соответствии со стандартами, техническими условиями на груз, тару, упаковку и контейнер;</w:t>
      </w:r>
    </w:p>
    <w:p w:rsidR="000F2407" w:rsidRDefault="000F2407">
      <w:pPr>
        <w:pStyle w:val="ConsPlusNormal"/>
        <w:spacing w:before="220"/>
        <w:ind w:firstLine="540"/>
        <w:jc w:val="both"/>
      </w:pPr>
      <w:r>
        <w:t>б) маркировка и группировка грузовых мест по грузополучателям;</w:t>
      </w:r>
    </w:p>
    <w:p w:rsidR="000F2407" w:rsidRDefault="000F2407">
      <w:pPr>
        <w:pStyle w:val="ConsPlusNormal"/>
        <w:spacing w:before="220"/>
        <w:ind w:firstLine="540"/>
        <w:jc w:val="both"/>
      </w:pPr>
      <w:r>
        <w:t>в) размещение груза, контейнера на месте загрузки.</w:t>
      </w:r>
    </w:p>
    <w:p w:rsidR="000F2407" w:rsidRDefault="000F2407">
      <w:pPr>
        <w:pStyle w:val="ConsPlusNormal"/>
        <w:spacing w:before="220"/>
        <w:ind w:firstLine="540"/>
        <w:jc w:val="both"/>
      </w:pPr>
      <w:r>
        <w:lastRenderedPageBreak/>
        <w:t>2. Подготовка транспортного средства к загрузке:</w:t>
      </w:r>
    </w:p>
    <w:p w:rsidR="000F2407" w:rsidRDefault="000F2407">
      <w:pPr>
        <w:pStyle w:val="ConsPlusNormal"/>
        <w:spacing w:before="220"/>
        <w:ind w:firstLine="540"/>
        <w:jc w:val="both"/>
      </w:pPr>
      <w:r>
        <w:t>а) размещение транспортного средства на месте загрузки;</w:t>
      </w:r>
    </w:p>
    <w:p w:rsidR="000F2407" w:rsidRDefault="000F2407">
      <w:pPr>
        <w:pStyle w:val="ConsPlusNormal"/>
        <w:spacing w:before="220"/>
        <w:ind w:firstLine="540"/>
        <w:jc w:val="both"/>
      </w:pPr>
      <w:r>
        <w:t>б) открытие дверей, люков, бортов, снятие тентов, подготовка и установка на транспортном средстве приспособлений, необходимых для загрузки, разгрузки и перевозки груза, и приведение их в рабочее состояние.</w:t>
      </w:r>
    </w:p>
    <w:p w:rsidR="000F2407" w:rsidRDefault="000F2407">
      <w:pPr>
        <w:pStyle w:val="ConsPlusNormal"/>
        <w:spacing w:before="220"/>
        <w:ind w:firstLine="540"/>
        <w:jc w:val="both"/>
      </w:pPr>
      <w:r>
        <w:t>3. Загрузка груза в транспортное средство:</w:t>
      </w:r>
    </w:p>
    <w:p w:rsidR="000F2407" w:rsidRDefault="000F2407">
      <w:pPr>
        <w:pStyle w:val="ConsPlusNormal"/>
        <w:spacing w:before="220"/>
        <w:ind w:firstLine="540"/>
        <w:jc w:val="both"/>
      </w:pPr>
      <w:r>
        <w:t>а) подача груза, контейнера в транспортное средство;</w:t>
      </w:r>
    </w:p>
    <w:p w:rsidR="000F2407" w:rsidRDefault="000F2407">
      <w:pPr>
        <w:pStyle w:val="ConsPlusNormal"/>
        <w:spacing w:before="220"/>
        <w:ind w:firstLine="540"/>
        <w:jc w:val="both"/>
      </w:pPr>
      <w:r>
        <w:t>б) размещение, укладка груза в транспортном средстве.</w:t>
      </w:r>
    </w:p>
    <w:p w:rsidR="000F2407" w:rsidRDefault="000F2407">
      <w:pPr>
        <w:pStyle w:val="ConsPlusNormal"/>
        <w:spacing w:before="220"/>
        <w:ind w:firstLine="540"/>
        <w:jc w:val="both"/>
      </w:pPr>
      <w:r>
        <w:t>4. Крепление груза в транспортном средстве:</w:t>
      </w:r>
    </w:p>
    <w:p w:rsidR="000F2407" w:rsidRDefault="000F2407">
      <w:pPr>
        <w:pStyle w:val="ConsPlusNormal"/>
        <w:spacing w:before="220"/>
        <w:ind w:firstLine="540"/>
        <w:jc w:val="both"/>
      </w:pPr>
      <w:r>
        <w:t>а) приведение в рабочее состояние крепежных, стопорных и защитных приспособлений, закрытие дверей, люков, бортов транспортного средства, установка тентов;</w:t>
      </w:r>
    </w:p>
    <w:p w:rsidR="000F2407" w:rsidRDefault="000F2407">
      <w:pPr>
        <w:pStyle w:val="ConsPlusNormal"/>
        <w:spacing w:before="220"/>
        <w:ind w:firstLine="540"/>
        <w:jc w:val="both"/>
      </w:pPr>
      <w:r>
        <w:t>б) подготовка загруженного транспортного средства к движению.</w:t>
      </w:r>
    </w:p>
    <w:p w:rsidR="000F2407" w:rsidRDefault="000F2407">
      <w:pPr>
        <w:pStyle w:val="ConsPlusNormal"/>
        <w:jc w:val="both"/>
      </w:pPr>
    </w:p>
    <w:p w:rsidR="000F2407" w:rsidRDefault="000F2407">
      <w:pPr>
        <w:pStyle w:val="ConsPlusTitle"/>
        <w:jc w:val="center"/>
        <w:outlineLvl w:val="2"/>
      </w:pPr>
      <w:r>
        <w:t>Перечень и порядок работ по выгрузке</w:t>
      </w:r>
    </w:p>
    <w:p w:rsidR="000F2407" w:rsidRDefault="000F2407">
      <w:pPr>
        <w:pStyle w:val="ConsPlusNormal"/>
        <w:jc w:val="both"/>
      </w:pPr>
    </w:p>
    <w:p w:rsidR="000F2407" w:rsidRDefault="000F2407">
      <w:pPr>
        <w:pStyle w:val="ConsPlusNormal"/>
        <w:ind w:firstLine="540"/>
        <w:jc w:val="both"/>
      </w:pPr>
      <w:r>
        <w:t>1. Размещение транспортного средства на месте разгрузки.</w:t>
      </w:r>
    </w:p>
    <w:p w:rsidR="000F2407" w:rsidRDefault="000F2407">
      <w:pPr>
        <w:pStyle w:val="ConsPlusNormal"/>
        <w:spacing w:before="220"/>
        <w:ind w:firstLine="540"/>
        <w:jc w:val="both"/>
      </w:pPr>
      <w:r>
        <w:t>2. Подготовка груза, контейнера и транспортного средства к разгрузке:</w:t>
      </w:r>
    </w:p>
    <w:p w:rsidR="000F2407" w:rsidRDefault="000F2407">
      <w:pPr>
        <w:pStyle w:val="ConsPlusNormal"/>
        <w:spacing w:before="220"/>
        <w:ind w:firstLine="540"/>
        <w:jc w:val="both"/>
      </w:pPr>
      <w:r>
        <w:t>а) открытие дверей, люков, бортов, снятие тентов;</w:t>
      </w:r>
    </w:p>
    <w:p w:rsidR="000F2407" w:rsidRDefault="000F2407">
      <w:pPr>
        <w:pStyle w:val="ConsPlusNormal"/>
        <w:spacing w:before="220"/>
        <w:ind w:firstLine="540"/>
        <w:jc w:val="both"/>
      </w:pPr>
      <w:r>
        <w:t>б) подготовка к работе установленных на транспортном средстве механизированных загрузочно-разгрузочных устройств и механизмов, а также снятие и приведение в нерабочее состояние крепежных, стопорных и защитных приспособлений, устройств и механизмов.</w:t>
      </w:r>
    </w:p>
    <w:p w:rsidR="000F2407" w:rsidRDefault="000F2407">
      <w:pPr>
        <w:pStyle w:val="ConsPlusNormal"/>
        <w:spacing w:before="220"/>
        <w:ind w:firstLine="540"/>
        <w:jc w:val="both"/>
      </w:pPr>
      <w:r>
        <w:t>3. Разгрузка груза из транспортного средства:</w:t>
      </w:r>
    </w:p>
    <w:p w:rsidR="000F2407" w:rsidRDefault="000F2407">
      <w:pPr>
        <w:pStyle w:val="ConsPlusNormal"/>
        <w:spacing w:before="220"/>
        <w:ind w:firstLine="540"/>
        <w:jc w:val="both"/>
      </w:pPr>
      <w:r>
        <w:t>а) съем груза, контейнера из транспортного средства;</w:t>
      </w:r>
    </w:p>
    <w:p w:rsidR="000F2407" w:rsidRDefault="000F2407">
      <w:pPr>
        <w:pStyle w:val="ConsPlusNormal"/>
        <w:spacing w:before="220"/>
        <w:ind w:firstLine="540"/>
        <w:jc w:val="both"/>
      </w:pPr>
      <w:r>
        <w:t>б) демонтаж крепежных, стопорных и защитных приспособлений, устройств и механизмов.</w:t>
      </w:r>
    </w:p>
    <w:p w:rsidR="000F2407" w:rsidRDefault="000F2407">
      <w:pPr>
        <w:pStyle w:val="ConsPlusNormal"/>
        <w:spacing w:before="220"/>
        <w:ind w:firstLine="540"/>
        <w:jc w:val="both"/>
      </w:pPr>
      <w:r>
        <w:t>4. Подготовка разгруженного транспортного средства к движению:</w:t>
      </w:r>
    </w:p>
    <w:p w:rsidR="000F2407" w:rsidRDefault="000F2407">
      <w:pPr>
        <w:pStyle w:val="ConsPlusNormal"/>
        <w:spacing w:before="220"/>
        <w:ind w:firstLine="540"/>
        <w:jc w:val="both"/>
      </w:pPr>
      <w:r>
        <w:t>а) очистка, промывка и дезинфекция транспортного средства;</w:t>
      </w:r>
    </w:p>
    <w:p w:rsidR="000F2407" w:rsidRDefault="000F2407">
      <w:pPr>
        <w:pStyle w:val="ConsPlusNormal"/>
        <w:spacing w:before="220"/>
        <w:ind w:firstLine="540"/>
        <w:jc w:val="both"/>
      </w:pPr>
      <w:r>
        <w:t>б) закрытие дверей, люков, бортов транспортного средства, подготовка загрузочно-разгрузочных, крепежных, стопорных и защитных приспособлений, устройств и механизмов к движению транспортного средства.</w:t>
      </w:r>
    </w:p>
    <w:p w:rsidR="000F2407" w:rsidRDefault="000F2407">
      <w:pPr>
        <w:pStyle w:val="ConsPlusNormal"/>
        <w:jc w:val="both"/>
      </w:pPr>
    </w:p>
    <w:p w:rsidR="000F2407" w:rsidRDefault="000F2407">
      <w:pPr>
        <w:pStyle w:val="ConsPlusNormal"/>
        <w:jc w:val="both"/>
      </w:pPr>
    </w:p>
    <w:p w:rsidR="000F2407" w:rsidRDefault="000F2407">
      <w:pPr>
        <w:pStyle w:val="ConsPlusNormal"/>
        <w:jc w:val="both"/>
      </w:pPr>
    </w:p>
    <w:p w:rsidR="000F2407" w:rsidRDefault="000F2407">
      <w:pPr>
        <w:pStyle w:val="ConsPlusNormal"/>
        <w:jc w:val="both"/>
      </w:pPr>
    </w:p>
    <w:p w:rsidR="000F2407" w:rsidRDefault="000F2407">
      <w:pPr>
        <w:pStyle w:val="ConsPlusNormal"/>
        <w:jc w:val="both"/>
      </w:pPr>
    </w:p>
    <w:p w:rsidR="000F2407" w:rsidRDefault="000F2407">
      <w:pPr>
        <w:pStyle w:val="ConsPlusNormal"/>
        <w:jc w:val="right"/>
        <w:outlineLvl w:val="1"/>
      </w:pPr>
      <w:r>
        <w:t>Приложение N 9</w:t>
      </w:r>
    </w:p>
    <w:p w:rsidR="000F2407" w:rsidRDefault="000F2407">
      <w:pPr>
        <w:pStyle w:val="ConsPlusNormal"/>
        <w:jc w:val="right"/>
      </w:pPr>
      <w:r>
        <w:t>к Правилам перевозок грузов</w:t>
      </w:r>
    </w:p>
    <w:p w:rsidR="000F2407" w:rsidRDefault="000F2407">
      <w:pPr>
        <w:pStyle w:val="ConsPlusNormal"/>
        <w:jc w:val="right"/>
      </w:pPr>
      <w:r>
        <w:t>автомобильным транспортом</w:t>
      </w:r>
    </w:p>
    <w:p w:rsidR="000F2407" w:rsidRDefault="000F2407">
      <w:pPr>
        <w:pStyle w:val="ConsPlusNormal"/>
        <w:jc w:val="both"/>
      </w:pPr>
    </w:p>
    <w:p w:rsidR="000F2407" w:rsidRDefault="000F2407">
      <w:pPr>
        <w:pStyle w:val="ConsPlusNormal"/>
        <w:jc w:val="right"/>
      </w:pPr>
      <w:r>
        <w:t>(форма)</w:t>
      </w:r>
    </w:p>
    <w:p w:rsidR="000F2407" w:rsidRDefault="000F2407">
      <w:pPr>
        <w:pStyle w:val="ConsPlusNormal"/>
        <w:jc w:val="both"/>
      </w:pPr>
    </w:p>
    <w:p w:rsidR="000F2407" w:rsidRDefault="000F2407">
      <w:pPr>
        <w:pStyle w:val="ConsPlusNormal"/>
        <w:jc w:val="center"/>
      </w:pPr>
      <w:bookmarkStart w:id="55" w:name="P1457"/>
      <w:bookmarkEnd w:id="55"/>
      <w:r>
        <w:lastRenderedPageBreak/>
        <w:t>СОПРОВОДИТЕЛЬНАЯ ВЕДОМОСТЬ</w:t>
      </w:r>
    </w:p>
    <w:p w:rsidR="000F2407" w:rsidRDefault="000F2407">
      <w:pPr>
        <w:pStyle w:val="ConsPlusNormal"/>
        <w:jc w:val="both"/>
      </w:pPr>
    </w:p>
    <w:tbl>
      <w:tblPr>
        <w:tblW w:w="0" w:type="auto"/>
        <w:tblBorders>
          <w:insideH w:val="nil"/>
          <w:insideV w:val="single" w:sz="4" w:space="0" w:color="auto"/>
        </w:tblBorders>
        <w:tblLayout w:type="fixed"/>
        <w:tblCellMar>
          <w:top w:w="102" w:type="dxa"/>
          <w:left w:w="62" w:type="dxa"/>
          <w:bottom w:w="102" w:type="dxa"/>
          <w:right w:w="62" w:type="dxa"/>
        </w:tblCellMar>
        <w:tblLook w:val="0000"/>
      </w:tblPr>
      <w:tblGrid>
        <w:gridCol w:w="1770"/>
        <w:gridCol w:w="1100"/>
        <w:gridCol w:w="340"/>
        <w:gridCol w:w="340"/>
        <w:gridCol w:w="1763"/>
        <w:gridCol w:w="732"/>
        <w:gridCol w:w="340"/>
        <w:gridCol w:w="718"/>
        <w:gridCol w:w="1951"/>
      </w:tblGrid>
      <w:tr w:rsidR="000F2407">
        <w:tc>
          <w:tcPr>
            <w:tcW w:w="9054" w:type="dxa"/>
            <w:gridSpan w:val="9"/>
            <w:tcBorders>
              <w:top w:val="nil"/>
              <w:left w:val="nil"/>
              <w:bottom w:val="nil"/>
              <w:right w:val="nil"/>
            </w:tcBorders>
          </w:tcPr>
          <w:p w:rsidR="000F2407" w:rsidRDefault="000F2407">
            <w:pPr>
              <w:pStyle w:val="ConsPlusNormal"/>
              <w:jc w:val="center"/>
            </w:pPr>
            <w:bookmarkStart w:id="56" w:name="P1459"/>
            <w:bookmarkEnd w:id="56"/>
            <w:r>
              <w:t>Сопроводительная ведомость N</w:t>
            </w:r>
          </w:p>
        </w:tc>
      </w:tr>
      <w:tr w:rsidR="000F2407">
        <w:tc>
          <w:tcPr>
            <w:tcW w:w="9054" w:type="dxa"/>
            <w:gridSpan w:val="9"/>
            <w:tcBorders>
              <w:top w:val="nil"/>
              <w:left w:val="nil"/>
              <w:bottom w:val="nil"/>
              <w:right w:val="nil"/>
            </w:tcBorders>
          </w:tcPr>
          <w:p w:rsidR="000F2407" w:rsidRDefault="000F2407">
            <w:pPr>
              <w:pStyle w:val="ConsPlusNormal"/>
            </w:pPr>
          </w:p>
        </w:tc>
      </w:tr>
      <w:tr w:rsidR="000F2407">
        <w:tc>
          <w:tcPr>
            <w:tcW w:w="9054" w:type="dxa"/>
            <w:gridSpan w:val="9"/>
            <w:tcBorders>
              <w:top w:val="nil"/>
              <w:left w:val="nil"/>
              <w:bottom w:val="nil"/>
              <w:right w:val="nil"/>
            </w:tcBorders>
          </w:tcPr>
          <w:p w:rsidR="000F2407" w:rsidRDefault="000F2407">
            <w:pPr>
              <w:pStyle w:val="ConsPlusNormal"/>
              <w:jc w:val="both"/>
            </w:pPr>
            <w:bookmarkStart w:id="57" w:name="P1461"/>
            <w:bookmarkEnd w:id="57"/>
            <w:r>
              <w:t>Экземпляр N</w:t>
            </w:r>
          </w:p>
        </w:tc>
      </w:tr>
      <w:tr w:rsidR="000F2407">
        <w:tc>
          <w:tcPr>
            <w:tcW w:w="9054" w:type="dxa"/>
            <w:gridSpan w:val="9"/>
            <w:tcBorders>
              <w:top w:val="nil"/>
              <w:left w:val="nil"/>
              <w:bottom w:val="nil"/>
              <w:right w:val="nil"/>
            </w:tcBorders>
          </w:tcPr>
          <w:p w:rsidR="000F2407" w:rsidRDefault="000F2407">
            <w:pPr>
              <w:pStyle w:val="ConsPlusNormal"/>
              <w:jc w:val="center"/>
              <w:outlineLvl w:val="2"/>
            </w:pPr>
            <w:bookmarkStart w:id="58" w:name="P1462"/>
            <w:bookmarkEnd w:id="58"/>
            <w:r>
              <w:t>1. Грузоотправитель</w:t>
            </w:r>
          </w:p>
        </w:tc>
      </w:tr>
      <w:tr w:rsidR="000F2407">
        <w:tc>
          <w:tcPr>
            <w:tcW w:w="9054" w:type="dxa"/>
            <w:gridSpan w:val="9"/>
            <w:tcBorders>
              <w:top w:val="nil"/>
              <w:left w:val="nil"/>
              <w:right w:val="nil"/>
            </w:tcBorders>
          </w:tcPr>
          <w:p w:rsidR="000F2407" w:rsidRDefault="000F2407">
            <w:pPr>
              <w:pStyle w:val="ConsPlusNormal"/>
            </w:pPr>
          </w:p>
        </w:tc>
      </w:tr>
      <w:tr w:rsidR="000F2407">
        <w:tc>
          <w:tcPr>
            <w:tcW w:w="9054" w:type="dxa"/>
            <w:gridSpan w:val="9"/>
            <w:tcBorders>
              <w:left w:val="nil"/>
              <w:bottom w:val="nil"/>
              <w:right w:val="nil"/>
            </w:tcBorders>
          </w:tcPr>
          <w:p w:rsidR="000F2407" w:rsidRDefault="000F2407">
            <w:pPr>
              <w:pStyle w:val="ConsPlusNormal"/>
              <w:jc w:val="center"/>
            </w:pPr>
            <w:r>
              <w:t>(фамилия, имя, отчество (при наличии), адрес места жительства, данные о средствах связи - для физического лица,</w:t>
            </w:r>
          </w:p>
        </w:tc>
      </w:tr>
      <w:tr w:rsidR="000F2407">
        <w:tc>
          <w:tcPr>
            <w:tcW w:w="9054" w:type="dxa"/>
            <w:gridSpan w:val="9"/>
            <w:tcBorders>
              <w:top w:val="nil"/>
              <w:left w:val="nil"/>
              <w:right w:val="nil"/>
            </w:tcBorders>
          </w:tcPr>
          <w:p w:rsidR="000F2407" w:rsidRDefault="000F2407">
            <w:pPr>
              <w:pStyle w:val="ConsPlusNormal"/>
            </w:pPr>
          </w:p>
        </w:tc>
      </w:tr>
      <w:tr w:rsidR="000F2407">
        <w:tc>
          <w:tcPr>
            <w:tcW w:w="9054" w:type="dxa"/>
            <w:gridSpan w:val="9"/>
            <w:tcBorders>
              <w:left w:val="nil"/>
              <w:bottom w:val="nil"/>
              <w:right w:val="nil"/>
            </w:tcBorders>
          </w:tcPr>
          <w:p w:rsidR="000F2407" w:rsidRDefault="000F2407">
            <w:pPr>
              <w:pStyle w:val="ConsPlusNormal"/>
              <w:jc w:val="center"/>
            </w:pPr>
            <w:r>
              <w:t>полное наименование, адрес места нахождения - для юридического лица)</w:t>
            </w:r>
          </w:p>
        </w:tc>
      </w:tr>
      <w:tr w:rsidR="000F2407">
        <w:tc>
          <w:tcPr>
            <w:tcW w:w="9054" w:type="dxa"/>
            <w:gridSpan w:val="9"/>
            <w:tcBorders>
              <w:top w:val="nil"/>
              <w:left w:val="nil"/>
              <w:right w:val="nil"/>
            </w:tcBorders>
          </w:tcPr>
          <w:p w:rsidR="000F2407" w:rsidRDefault="000F2407">
            <w:pPr>
              <w:pStyle w:val="ConsPlusNormal"/>
            </w:pPr>
          </w:p>
        </w:tc>
      </w:tr>
      <w:tr w:rsidR="000F2407">
        <w:tc>
          <w:tcPr>
            <w:tcW w:w="9054" w:type="dxa"/>
            <w:gridSpan w:val="9"/>
            <w:tcBorders>
              <w:left w:val="nil"/>
              <w:bottom w:val="nil"/>
              <w:right w:val="nil"/>
            </w:tcBorders>
          </w:tcPr>
          <w:p w:rsidR="000F2407" w:rsidRDefault="000F2407">
            <w:pPr>
              <w:pStyle w:val="ConsPlusNormal"/>
              <w:jc w:val="center"/>
            </w:pPr>
            <w:r>
              <w:t>(фамилия, имя, отчество (при наличии), данные о средствах связи лица, ответственного за перевозку)</w:t>
            </w:r>
          </w:p>
        </w:tc>
      </w:tr>
      <w:tr w:rsidR="000F2407">
        <w:tc>
          <w:tcPr>
            <w:tcW w:w="9054" w:type="dxa"/>
            <w:gridSpan w:val="9"/>
            <w:tcBorders>
              <w:top w:val="nil"/>
              <w:left w:val="nil"/>
              <w:right w:val="nil"/>
            </w:tcBorders>
          </w:tcPr>
          <w:p w:rsidR="000F2407" w:rsidRDefault="000F2407">
            <w:pPr>
              <w:pStyle w:val="ConsPlusNormal"/>
            </w:pPr>
          </w:p>
        </w:tc>
      </w:tr>
      <w:tr w:rsidR="000F2407">
        <w:tc>
          <w:tcPr>
            <w:tcW w:w="9054" w:type="dxa"/>
            <w:gridSpan w:val="9"/>
            <w:tcBorders>
              <w:left w:val="nil"/>
              <w:bottom w:val="nil"/>
              <w:right w:val="nil"/>
            </w:tcBorders>
          </w:tcPr>
          <w:p w:rsidR="000F2407" w:rsidRDefault="000F2407">
            <w:pPr>
              <w:pStyle w:val="ConsPlusNormal"/>
              <w:jc w:val="center"/>
              <w:outlineLvl w:val="2"/>
            </w:pPr>
            <w:r>
              <w:t>2. Грузополучатель</w:t>
            </w:r>
          </w:p>
        </w:tc>
      </w:tr>
      <w:tr w:rsidR="000F2407">
        <w:tc>
          <w:tcPr>
            <w:tcW w:w="9054" w:type="dxa"/>
            <w:gridSpan w:val="9"/>
            <w:tcBorders>
              <w:top w:val="nil"/>
              <w:left w:val="nil"/>
              <w:right w:val="nil"/>
            </w:tcBorders>
          </w:tcPr>
          <w:p w:rsidR="000F2407" w:rsidRDefault="000F2407">
            <w:pPr>
              <w:pStyle w:val="ConsPlusNormal"/>
            </w:pPr>
          </w:p>
        </w:tc>
      </w:tr>
      <w:tr w:rsidR="000F2407">
        <w:tc>
          <w:tcPr>
            <w:tcW w:w="9054" w:type="dxa"/>
            <w:gridSpan w:val="9"/>
            <w:tcBorders>
              <w:left w:val="nil"/>
              <w:bottom w:val="nil"/>
              <w:right w:val="nil"/>
            </w:tcBorders>
          </w:tcPr>
          <w:p w:rsidR="000F2407" w:rsidRDefault="000F2407">
            <w:pPr>
              <w:pStyle w:val="ConsPlusNormal"/>
              <w:jc w:val="center"/>
            </w:pPr>
            <w:r>
              <w:t>(фамилия, имя, отчество (при наличии), адрес места жительства, данные о средствах связи - для физического лица,</w:t>
            </w:r>
          </w:p>
        </w:tc>
      </w:tr>
      <w:tr w:rsidR="000F2407">
        <w:tc>
          <w:tcPr>
            <w:tcW w:w="9054" w:type="dxa"/>
            <w:gridSpan w:val="9"/>
            <w:tcBorders>
              <w:top w:val="nil"/>
              <w:left w:val="nil"/>
              <w:right w:val="nil"/>
            </w:tcBorders>
          </w:tcPr>
          <w:p w:rsidR="000F2407" w:rsidRDefault="000F2407">
            <w:pPr>
              <w:pStyle w:val="ConsPlusNormal"/>
            </w:pPr>
          </w:p>
        </w:tc>
      </w:tr>
      <w:tr w:rsidR="000F2407">
        <w:tc>
          <w:tcPr>
            <w:tcW w:w="9054" w:type="dxa"/>
            <w:gridSpan w:val="9"/>
            <w:tcBorders>
              <w:left w:val="nil"/>
              <w:bottom w:val="nil"/>
              <w:right w:val="nil"/>
            </w:tcBorders>
          </w:tcPr>
          <w:p w:rsidR="000F2407" w:rsidRDefault="000F2407">
            <w:pPr>
              <w:pStyle w:val="ConsPlusNormal"/>
              <w:jc w:val="center"/>
            </w:pPr>
            <w:r>
              <w:t>полное наименование, адрес места нахождения - для юридического лица)</w:t>
            </w:r>
          </w:p>
        </w:tc>
      </w:tr>
      <w:tr w:rsidR="000F2407">
        <w:tc>
          <w:tcPr>
            <w:tcW w:w="9054" w:type="dxa"/>
            <w:gridSpan w:val="9"/>
            <w:tcBorders>
              <w:top w:val="nil"/>
              <w:left w:val="nil"/>
              <w:right w:val="nil"/>
            </w:tcBorders>
          </w:tcPr>
          <w:p w:rsidR="000F2407" w:rsidRDefault="000F2407">
            <w:pPr>
              <w:pStyle w:val="ConsPlusNormal"/>
            </w:pPr>
          </w:p>
        </w:tc>
      </w:tr>
      <w:tr w:rsidR="000F2407">
        <w:tc>
          <w:tcPr>
            <w:tcW w:w="9054" w:type="dxa"/>
            <w:gridSpan w:val="9"/>
            <w:tcBorders>
              <w:left w:val="nil"/>
              <w:bottom w:val="nil"/>
              <w:right w:val="nil"/>
            </w:tcBorders>
          </w:tcPr>
          <w:p w:rsidR="000F2407" w:rsidRDefault="000F2407">
            <w:pPr>
              <w:pStyle w:val="ConsPlusNormal"/>
              <w:jc w:val="center"/>
            </w:pPr>
            <w:r>
              <w:t>(фамилия, имя, отчество (при наличии), данные о средствах связи лица, ответственного за перевозку)</w:t>
            </w:r>
          </w:p>
        </w:tc>
      </w:tr>
      <w:tr w:rsidR="000F2407">
        <w:tc>
          <w:tcPr>
            <w:tcW w:w="9054" w:type="dxa"/>
            <w:gridSpan w:val="9"/>
            <w:tcBorders>
              <w:top w:val="nil"/>
              <w:left w:val="nil"/>
              <w:bottom w:val="nil"/>
              <w:right w:val="nil"/>
            </w:tcBorders>
          </w:tcPr>
          <w:p w:rsidR="000F2407" w:rsidRDefault="000F2407">
            <w:pPr>
              <w:pStyle w:val="ConsPlusNormal"/>
              <w:jc w:val="center"/>
              <w:outlineLvl w:val="2"/>
            </w:pPr>
            <w:r>
              <w:t>3. Наименование груза</w:t>
            </w:r>
          </w:p>
        </w:tc>
      </w:tr>
      <w:tr w:rsidR="000F2407">
        <w:tc>
          <w:tcPr>
            <w:tcW w:w="9054" w:type="dxa"/>
            <w:gridSpan w:val="9"/>
            <w:tcBorders>
              <w:top w:val="nil"/>
              <w:left w:val="nil"/>
              <w:right w:val="nil"/>
            </w:tcBorders>
          </w:tcPr>
          <w:p w:rsidR="000F2407" w:rsidRDefault="000F2407">
            <w:pPr>
              <w:pStyle w:val="ConsPlusNormal"/>
            </w:pPr>
          </w:p>
        </w:tc>
      </w:tr>
      <w:tr w:rsidR="000F2407">
        <w:tc>
          <w:tcPr>
            <w:tcW w:w="9054" w:type="dxa"/>
            <w:gridSpan w:val="9"/>
            <w:tcBorders>
              <w:left w:val="nil"/>
              <w:bottom w:val="nil"/>
              <w:right w:val="nil"/>
            </w:tcBorders>
          </w:tcPr>
          <w:p w:rsidR="000F2407" w:rsidRDefault="000F2407">
            <w:pPr>
              <w:pStyle w:val="ConsPlusNormal"/>
              <w:jc w:val="center"/>
            </w:pPr>
            <w:r>
              <w:t xml:space="preserve">(отгрузочное наименование груза (для опасных грузов - в соответствии с </w:t>
            </w:r>
            <w:hyperlink r:id="rId23" w:history="1">
              <w:r>
                <w:rPr>
                  <w:color w:val="0000FF"/>
                </w:rPr>
                <w:t>Соглашением</w:t>
              </w:r>
            </w:hyperlink>
            <w:r>
              <w:t xml:space="preserve"> о международной дорожной перевозке опасных грузов от 30 сентября 1957 г. (ДОПОГ), его состояние и другая необходимая информация о грузе)</w:t>
            </w:r>
          </w:p>
        </w:tc>
      </w:tr>
      <w:tr w:rsidR="000F2407">
        <w:tc>
          <w:tcPr>
            <w:tcW w:w="9054" w:type="dxa"/>
            <w:gridSpan w:val="9"/>
            <w:tcBorders>
              <w:top w:val="nil"/>
              <w:left w:val="nil"/>
              <w:right w:val="nil"/>
            </w:tcBorders>
          </w:tcPr>
          <w:p w:rsidR="000F2407" w:rsidRDefault="000F2407">
            <w:pPr>
              <w:pStyle w:val="ConsPlusNormal"/>
            </w:pPr>
          </w:p>
        </w:tc>
      </w:tr>
      <w:tr w:rsidR="000F2407">
        <w:tc>
          <w:tcPr>
            <w:tcW w:w="9054" w:type="dxa"/>
            <w:gridSpan w:val="9"/>
            <w:tcBorders>
              <w:left w:val="nil"/>
              <w:bottom w:val="nil"/>
              <w:right w:val="nil"/>
            </w:tcBorders>
          </w:tcPr>
          <w:p w:rsidR="000F2407" w:rsidRDefault="000F2407">
            <w:pPr>
              <w:pStyle w:val="ConsPlusNormal"/>
              <w:jc w:val="center"/>
            </w:pPr>
            <w:r>
              <w:t>(количество грузовых мест, маркировка)</w:t>
            </w:r>
          </w:p>
        </w:tc>
      </w:tr>
      <w:tr w:rsidR="000F2407">
        <w:tc>
          <w:tcPr>
            <w:tcW w:w="9054" w:type="dxa"/>
            <w:gridSpan w:val="9"/>
            <w:tcBorders>
              <w:top w:val="nil"/>
              <w:left w:val="nil"/>
              <w:right w:val="nil"/>
            </w:tcBorders>
          </w:tcPr>
          <w:p w:rsidR="000F2407" w:rsidRDefault="000F2407">
            <w:pPr>
              <w:pStyle w:val="ConsPlusNormal"/>
            </w:pPr>
          </w:p>
        </w:tc>
      </w:tr>
      <w:tr w:rsidR="000F2407">
        <w:tc>
          <w:tcPr>
            <w:tcW w:w="9054" w:type="dxa"/>
            <w:gridSpan w:val="9"/>
            <w:tcBorders>
              <w:left w:val="nil"/>
              <w:bottom w:val="nil"/>
              <w:right w:val="nil"/>
            </w:tcBorders>
          </w:tcPr>
          <w:p w:rsidR="000F2407" w:rsidRDefault="000F2407">
            <w:pPr>
              <w:pStyle w:val="ConsPlusNormal"/>
              <w:jc w:val="center"/>
            </w:pPr>
            <w:r>
              <w:t>(масса нетто (брутто) грузовых мест в килограммах, размеры (высота, ширина и длина) в метрах, объем грузовых мест в кубических метрах)</w:t>
            </w:r>
          </w:p>
        </w:tc>
      </w:tr>
      <w:tr w:rsidR="000F2407">
        <w:tc>
          <w:tcPr>
            <w:tcW w:w="9054" w:type="dxa"/>
            <w:gridSpan w:val="9"/>
            <w:tcBorders>
              <w:top w:val="nil"/>
              <w:left w:val="nil"/>
              <w:right w:val="nil"/>
            </w:tcBorders>
          </w:tcPr>
          <w:p w:rsidR="000F2407" w:rsidRDefault="000F2407">
            <w:pPr>
              <w:pStyle w:val="ConsPlusNormal"/>
            </w:pPr>
          </w:p>
        </w:tc>
      </w:tr>
      <w:tr w:rsidR="000F2407">
        <w:tc>
          <w:tcPr>
            <w:tcW w:w="9054" w:type="dxa"/>
            <w:gridSpan w:val="9"/>
            <w:tcBorders>
              <w:left w:val="nil"/>
              <w:bottom w:val="nil"/>
              <w:right w:val="nil"/>
            </w:tcBorders>
          </w:tcPr>
          <w:p w:rsidR="000F2407" w:rsidRDefault="000F2407">
            <w:pPr>
              <w:pStyle w:val="ConsPlusNormal"/>
              <w:jc w:val="center"/>
            </w:pPr>
            <w:r>
              <w:t xml:space="preserve">(в случае перевозки опасного груза - информация по каждому опасному веществу, материалу или изделию в соответствии с пунктом 5.4.1 приложения A к </w:t>
            </w:r>
            <w:hyperlink r:id="rId24" w:history="1">
              <w:r>
                <w:rPr>
                  <w:color w:val="0000FF"/>
                </w:rPr>
                <w:t>Соглашению</w:t>
              </w:r>
            </w:hyperlink>
            <w:r>
              <w:t xml:space="preserve"> о международной дорожной перевозке опасных грузов от 30 сентября 1957 г. (ДОПОГ)</w:t>
            </w:r>
          </w:p>
        </w:tc>
      </w:tr>
      <w:tr w:rsidR="000F2407">
        <w:tc>
          <w:tcPr>
            <w:tcW w:w="9054" w:type="dxa"/>
            <w:gridSpan w:val="9"/>
            <w:tcBorders>
              <w:top w:val="nil"/>
              <w:left w:val="nil"/>
              <w:right w:val="nil"/>
            </w:tcBorders>
          </w:tcPr>
          <w:p w:rsidR="000F2407" w:rsidRDefault="000F2407">
            <w:pPr>
              <w:pStyle w:val="ConsPlusNormal"/>
              <w:jc w:val="center"/>
              <w:outlineLvl w:val="2"/>
            </w:pPr>
            <w:bookmarkStart w:id="59" w:name="P1486"/>
            <w:bookmarkEnd w:id="59"/>
            <w:r>
              <w:t>4. Контейнер</w:t>
            </w:r>
          </w:p>
        </w:tc>
      </w:tr>
      <w:tr w:rsidR="000F2407">
        <w:tblPrEx>
          <w:tblBorders>
            <w:left w:val="single" w:sz="4" w:space="0" w:color="auto"/>
            <w:right w:val="single" w:sz="4" w:space="0" w:color="auto"/>
            <w:insideH w:val="single" w:sz="4" w:space="0" w:color="auto"/>
          </w:tblBorders>
        </w:tblPrEx>
        <w:tc>
          <w:tcPr>
            <w:tcW w:w="1770" w:type="dxa"/>
            <w:vAlign w:val="center"/>
          </w:tcPr>
          <w:p w:rsidR="000F2407" w:rsidRDefault="000F2407">
            <w:pPr>
              <w:pStyle w:val="ConsPlusNormal"/>
              <w:jc w:val="center"/>
            </w:pPr>
            <w:r>
              <w:t>Номер, грузоподъемность</w:t>
            </w:r>
          </w:p>
        </w:tc>
        <w:tc>
          <w:tcPr>
            <w:tcW w:w="1780" w:type="dxa"/>
            <w:gridSpan w:val="3"/>
            <w:vAlign w:val="center"/>
          </w:tcPr>
          <w:p w:rsidR="000F2407" w:rsidRDefault="000F2407">
            <w:pPr>
              <w:pStyle w:val="ConsPlusNormal"/>
              <w:jc w:val="center"/>
            </w:pPr>
            <w:r>
              <w:t>Дата и время сдачи под погрузку</w:t>
            </w:r>
          </w:p>
        </w:tc>
        <w:tc>
          <w:tcPr>
            <w:tcW w:w="1763" w:type="dxa"/>
            <w:vAlign w:val="center"/>
          </w:tcPr>
          <w:p w:rsidR="000F2407" w:rsidRDefault="000F2407">
            <w:pPr>
              <w:pStyle w:val="ConsPlusNormal"/>
              <w:jc w:val="center"/>
            </w:pPr>
            <w:r>
              <w:t>Дата и время возврата, срок погрузки</w:t>
            </w:r>
          </w:p>
        </w:tc>
        <w:tc>
          <w:tcPr>
            <w:tcW w:w="1790" w:type="dxa"/>
            <w:gridSpan w:val="3"/>
            <w:vAlign w:val="center"/>
          </w:tcPr>
          <w:p w:rsidR="000F2407" w:rsidRDefault="000F2407">
            <w:pPr>
              <w:pStyle w:val="ConsPlusNormal"/>
              <w:jc w:val="center"/>
            </w:pPr>
            <w:r>
              <w:t>Дата и время подачи под выгрузку</w:t>
            </w:r>
          </w:p>
        </w:tc>
        <w:tc>
          <w:tcPr>
            <w:tcW w:w="1951" w:type="dxa"/>
            <w:vAlign w:val="center"/>
          </w:tcPr>
          <w:p w:rsidR="000F2407" w:rsidRDefault="000F2407">
            <w:pPr>
              <w:pStyle w:val="ConsPlusNormal"/>
              <w:jc w:val="center"/>
            </w:pPr>
            <w:r>
              <w:t>Дата и время возврата, срок выгрузки</w:t>
            </w:r>
          </w:p>
        </w:tc>
      </w:tr>
      <w:tr w:rsidR="000F2407">
        <w:tblPrEx>
          <w:tblBorders>
            <w:left w:val="single" w:sz="4" w:space="0" w:color="auto"/>
            <w:right w:val="single" w:sz="4" w:space="0" w:color="auto"/>
            <w:insideH w:val="single" w:sz="4" w:space="0" w:color="auto"/>
          </w:tblBorders>
        </w:tblPrEx>
        <w:tc>
          <w:tcPr>
            <w:tcW w:w="1770" w:type="dxa"/>
            <w:vAlign w:val="bottom"/>
          </w:tcPr>
          <w:p w:rsidR="000F2407" w:rsidRDefault="000F2407">
            <w:pPr>
              <w:pStyle w:val="ConsPlusNormal"/>
            </w:pPr>
          </w:p>
        </w:tc>
        <w:tc>
          <w:tcPr>
            <w:tcW w:w="1780" w:type="dxa"/>
            <w:gridSpan w:val="3"/>
            <w:vAlign w:val="bottom"/>
          </w:tcPr>
          <w:p w:rsidR="000F2407" w:rsidRDefault="000F2407">
            <w:pPr>
              <w:pStyle w:val="ConsPlusNormal"/>
            </w:pPr>
          </w:p>
        </w:tc>
        <w:tc>
          <w:tcPr>
            <w:tcW w:w="1763" w:type="dxa"/>
            <w:vAlign w:val="bottom"/>
          </w:tcPr>
          <w:p w:rsidR="000F2407" w:rsidRDefault="000F2407">
            <w:pPr>
              <w:pStyle w:val="ConsPlusNormal"/>
            </w:pPr>
          </w:p>
        </w:tc>
        <w:tc>
          <w:tcPr>
            <w:tcW w:w="1790" w:type="dxa"/>
            <w:gridSpan w:val="3"/>
            <w:vAlign w:val="bottom"/>
          </w:tcPr>
          <w:p w:rsidR="000F2407" w:rsidRDefault="000F2407">
            <w:pPr>
              <w:pStyle w:val="ConsPlusNormal"/>
            </w:pPr>
          </w:p>
        </w:tc>
        <w:tc>
          <w:tcPr>
            <w:tcW w:w="1951" w:type="dxa"/>
            <w:vAlign w:val="bottom"/>
          </w:tcPr>
          <w:p w:rsidR="000F2407" w:rsidRDefault="000F2407">
            <w:pPr>
              <w:pStyle w:val="ConsPlusNormal"/>
            </w:pPr>
          </w:p>
        </w:tc>
      </w:tr>
      <w:tr w:rsidR="000F2407">
        <w:tblPrEx>
          <w:tblBorders>
            <w:left w:val="single" w:sz="4" w:space="0" w:color="auto"/>
            <w:right w:val="single" w:sz="4" w:space="0" w:color="auto"/>
            <w:insideH w:val="single" w:sz="4" w:space="0" w:color="auto"/>
          </w:tblBorders>
        </w:tblPrEx>
        <w:tc>
          <w:tcPr>
            <w:tcW w:w="1770" w:type="dxa"/>
            <w:vAlign w:val="bottom"/>
          </w:tcPr>
          <w:p w:rsidR="000F2407" w:rsidRDefault="000F2407">
            <w:pPr>
              <w:pStyle w:val="ConsPlusNormal"/>
            </w:pPr>
          </w:p>
        </w:tc>
        <w:tc>
          <w:tcPr>
            <w:tcW w:w="1780" w:type="dxa"/>
            <w:gridSpan w:val="3"/>
            <w:vAlign w:val="bottom"/>
          </w:tcPr>
          <w:p w:rsidR="000F2407" w:rsidRDefault="000F2407">
            <w:pPr>
              <w:pStyle w:val="ConsPlusNormal"/>
            </w:pPr>
          </w:p>
        </w:tc>
        <w:tc>
          <w:tcPr>
            <w:tcW w:w="1763" w:type="dxa"/>
            <w:vAlign w:val="bottom"/>
          </w:tcPr>
          <w:p w:rsidR="000F2407" w:rsidRDefault="000F2407">
            <w:pPr>
              <w:pStyle w:val="ConsPlusNormal"/>
            </w:pPr>
          </w:p>
        </w:tc>
        <w:tc>
          <w:tcPr>
            <w:tcW w:w="1790" w:type="dxa"/>
            <w:gridSpan w:val="3"/>
            <w:vAlign w:val="bottom"/>
          </w:tcPr>
          <w:p w:rsidR="000F2407" w:rsidRDefault="000F2407">
            <w:pPr>
              <w:pStyle w:val="ConsPlusNormal"/>
            </w:pPr>
          </w:p>
        </w:tc>
        <w:tc>
          <w:tcPr>
            <w:tcW w:w="1951" w:type="dxa"/>
            <w:vAlign w:val="bottom"/>
          </w:tcPr>
          <w:p w:rsidR="000F2407" w:rsidRDefault="000F2407">
            <w:pPr>
              <w:pStyle w:val="ConsPlusNormal"/>
            </w:pPr>
          </w:p>
        </w:tc>
      </w:tr>
      <w:tr w:rsidR="000F2407">
        <w:tblPrEx>
          <w:tblBorders>
            <w:left w:val="single" w:sz="4" w:space="0" w:color="auto"/>
            <w:right w:val="single" w:sz="4" w:space="0" w:color="auto"/>
            <w:insideH w:val="single" w:sz="4" w:space="0" w:color="auto"/>
          </w:tblBorders>
        </w:tblPrEx>
        <w:tc>
          <w:tcPr>
            <w:tcW w:w="1770" w:type="dxa"/>
            <w:vAlign w:val="bottom"/>
          </w:tcPr>
          <w:p w:rsidR="000F2407" w:rsidRDefault="000F2407">
            <w:pPr>
              <w:pStyle w:val="ConsPlusNormal"/>
            </w:pPr>
          </w:p>
        </w:tc>
        <w:tc>
          <w:tcPr>
            <w:tcW w:w="1780" w:type="dxa"/>
            <w:gridSpan w:val="3"/>
            <w:vAlign w:val="bottom"/>
          </w:tcPr>
          <w:p w:rsidR="000F2407" w:rsidRDefault="000F2407">
            <w:pPr>
              <w:pStyle w:val="ConsPlusNormal"/>
            </w:pPr>
          </w:p>
        </w:tc>
        <w:tc>
          <w:tcPr>
            <w:tcW w:w="1763" w:type="dxa"/>
            <w:vAlign w:val="bottom"/>
          </w:tcPr>
          <w:p w:rsidR="000F2407" w:rsidRDefault="000F2407">
            <w:pPr>
              <w:pStyle w:val="ConsPlusNormal"/>
            </w:pPr>
          </w:p>
        </w:tc>
        <w:tc>
          <w:tcPr>
            <w:tcW w:w="1790" w:type="dxa"/>
            <w:gridSpan w:val="3"/>
            <w:vAlign w:val="bottom"/>
          </w:tcPr>
          <w:p w:rsidR="000F2407" w:rsidRDefault="000F2407">
            <w:pPr>
              <w:pStyle w:val="ConsPlusNormal"/>
            </w:pPr>
          </w:p>
        </w:tc>
        <w:tc>
          <w:tcPr>
            <w:tcW w:w="1951" w:type="dxa"/>
            <w:vAlign w:val="bottom"/>
          </w:tcPr>
          <w:p w:rsidR="000F2407" w:rsidRDefault="000F2407">
            <w:pPr>
              <w:pStyle w:val="ConsPlusNormal"/>
            </w:pPr>
          </w:p>
        </w:tc>
      </w:tr>
      <w:tr w:rsidR="000F2407">
        <w:tc>
          <w:tcPr>
            <w:tcW w:w="9054" w:type="dxa"/>
            <w:gridSpan w:val="9"/>
            <w:tcBorders>
              <w:left w:val="nil"/>
              <w:bottom w:val="nil"/>
              <w:right w:val="nil"/>
            </w:tcBorders>
          </w:tcPr>
          <w:p w:rsidR="000F2407" w:rsidRDefault="000F2407">
            <w:pPr>
              <w:pStyle w:val="ConsPlusNormal"/>
            </w:pPr>
          </w:p>
        </w:tc>
      </w:tr>
      <w:tr w:rsidR="000F2407">
        <w:tc>
          <w:tcPr>
            <w:tcW w:w="9054" w:type="dxa"/>
            <w:gridSpan w:val="9"/>
            <w:tcBorders>
              <w:top w:val="nil"/>
              <w:left w:val="nil"/>
              <w:bottom w:val="nil"/>
              <w:right w:val="nil"/>
            </w:tcBorders>
          </w:tcPr>
          <w:p w:rsidR="000F2407" w:rsidRDefault="000F2407">
            <w:pPr>
              <w:pStyle w:val="ConsPlusNormal"/>
              <w:jc w:val="center"/>
              <w:outlineLvl w:val="2"/>
            </w:pPr>
            <w:bookmarkStart w:id="60" w:name="P1508"/>
            <w:bookmarkEnd w:id="60"/>
            <w:r>
              <w:t>5. Указания грузоотправителя</w:t>
            </w:r>
          </w:p>
        </w:tc>
      </w:tr>
      <w:tr w:rsidR="000F2407">
        <w:tc>
          <w:tcPr>
            <w:tcW w:w="9054" w:type="dxa"/>
            <w:gridSpan w:val="9"/>
            <w:tcBorders>
              <w:top w:val="nil"/>
              <w:left w:val="nil"/>
              <w:right w:val="nil"/>
            </w:tcBorders>
          </w:tcPr>
          <w:p w:rsidR="000F2407" w:rsidRDefault="000F2407">
            <w:pPr>
              <w:pStyle w:val="ConsPlusNormal"/>
            </w:pPr>
          </w:p>
        </w:tc>
      </w:tr>
      <w:tr w:rsidR="000F2407">
        <w:tc>
          <w:tcPr>
            <w:tcW w:w="9054" w:type="dxa"/>
            <w:gridSpan w:val="9"/>
            <w:tcBorders>
              <w:left w:val="nil"/>
              <w:bottom w:val="nil"/>
              <w:right w:val="nil"/>
            </w:tcBorders>
          </w:tcPr>
          <w:p w:rsidR="000F2407" w:rsidRDefault="000F2407">
            <w:pPr>
              <w:pStyle w:val="ConsPlusNormal"/>
              <w:jc w:val="center"/>
            </w:pPr>
            <w:r>
              <w:t>(указания, необходимые для выполнения фитосанитарных, санитарных, карантинных, таможенных и прочих требований, установленных законодательством Российской Федерации)</w:t>
            </w:r>
          </w:p>
        </w:tc>
      </w:tr>
      <w:tr w:rsidR="000F2407">
        <w:tc>
          <w:tcPr>
            <w:tcW w:w="9054" w:type="dxa"/>
            <w:gridSpan w:val="9"/>
            <w:tcBorders>
              <w:top w:val="nil"/>
              <w:left w:val="nil"/>
              <w:right w:val="nil"/>
            </w:tcBorders>
          </w:tcPr>
          <w:p w:rsidR="000F2407" w:rsidRDefault="000F2407">
            <w:pPr>
              <w:pStyle w:val="ConsPlusNormal"/>
            </w:pPr>
          </w:p>
        </w:tc>
      </w:tr>
      <w:tr w:rsidR="000F2407">
        <w:tc>
          <w:tcPr>
            <w:tcW w:w="9054" w:type="dxa"/>
            <w:gridSpan w:val="9"/>
            <w:tcBorders>
              <w:left w:val="nil"/>
              <w:bottom w:val="nil"/>
              <w:right w:val="nil"/>
            </w:tcBorders>
          </w:tcPr>
          <w:p w:rsidR="000F2407" w:rsidRDefault="000F2407">
            <w:pPr>
              <w:pStyle w:val="ConsPlusNormal"/>
              <w:jc w:val="center"/>
            </w:pPr>
            <w:r>
              <w:t>(рекомендации о предельных сроках и температурном режиме перевозки, сведения о запорно-пломбировочных устройствах (в случае их предоставления грузоотправителем))</w:t>
            </w:r>
          </w:p>
        </w:tc>
      </w:tr>
      <w:tr w:rsidR="000F2407">
        <w:tc>
          <w:tcPr>
            <w:tcW w:w="9054" w:type="dxa"/>
            <w:gridSpan w:val="9"/>
            <w:tcBorders>
              <w:top w:val="nil"/>
              <w:left w:val="nil"/>
              <w:bottom w:val="nil"/>
              <w:right w:val="nil"/>
            </w:tcBorders>
          </w:tcPr>
          <w:p w:rsidR="000F2407" w:rsidRDefault="000F2407">
            <w:pPr>
              <w:pStyle w:val="ConsPlusNormal"/>
              <w:jc w:val="center"/>
              <w:outlineLvl w:val="2"/>
            </w:pPr>
            <w:bookmarkStart w:id="61" w:name="P1513"/>
            <w:bookmarkEnd w:id="61"/>
            <w:r>
              <w:t>6. Сдача (прием) контейнера</w:t>
            </w:r>
          </w:p>
        </w:tc>
      </w:tr>
      <w:tr w:rsidR="000F2407">
        <w:tc>
          <w:tcPr>
            <w:tcW w:w="9054" w:type="dxa"/>
            <w:gridSpan w:val="9"/>
            <w:tcBorders>
              <w:top w:val="nil"/>
              <w:left w:val="nil"/>
              <w:right w:val="nil"/>
            </w:tcBorders>
          </w:tcPr>
          <w:p w:rsidR="000F2407" w:rsidRDefault="000F2407">
            <w:pPr>
              <w:pStyle w:val="ConsPlusNormal"/>
            </w:pPr>
          </w:p>
        </w:tc>
      </w:tr>
      <w:tr w:rsidR="000F2407">
        <w:tc>
          <w:tcPr>
            <w:tcW w:w="9054" w:type="dxa"/>
            <w:gridSpan w:val="9"/>
            <w:tcBorders>
              <w:left w:val="nil"/>
              <w:bottom w:val="nil"/>
              <w:right w:val="nil"/>
            </w:tcBorders>
          </w:tcPr>
          <w:p w:rsidR="000F2407" w:rsidRDefault="000F2407">
            <w:pPr>
              <w:pStyle w:val="ConsPlusNormal"/>
              <w:jc w:val="center"/>
            </w:pPr>
            <w:r>
              <w:t>(адрес места погрузки)</w:t>
            </w:r>
          </w:p>
        </w:tc>
      </w:tr>
      <w:tr w:rsidR="000F2407">
        <w:tc>
          <w:tcPr>
            <w:tcW w:w="9054" w:type="dxa"/>
            <w:gridSpan w:val="9"/>
            <w:tcBorders>
              <w:top w:val="nil"/>
              <w:left w:val="nil"/>
              <w:right w:val="nil"/>
            </w:tcBorders>
          </w:tcPr>
          <w:p w:rsidR="000F2407" w:rsidRDefault="000F2407">
            <w:pPr>
              <w:pStyle w:val="ConsPlusNormal"/>
            </w:pPr>
          </w:p>
        </w:tc>
      </w:tr>
      <w:tr w:rsidR="000F2407">
        <w:tc>
          <w:tcPr>
            <w:tcW w:w="9054" w:type="dxa"/>
            <w:gridSpan w:val="9"/>
            <w:tcBorders>
              <w:left w:val="nil"/>
              <w:bottom w:val="nil"/>
              <w:right w:val="nil"/>
            </w:tcBorders>
          </w:tcPr>
          <w:p w:rsidR="000F2407" w:rsidRDefault="000F2407">
            <w:pPr>
              <w:pStyle w:val="ConsPlusNormal"/>
              <w:jc w:val="center"/>
            </w:pPr>
            <w:r>
              <w:t>(дата и время подачи транспортного средства под погрузку)</w:t>
            </w:r>
          </w:p>
        </w:tc>
      </w:tr>
      <w:tr w:rsidR="000F2407">
        <w:tc>
          <w:tcPr>
            <w:tcW w:w="9054" w:type="dxa"/>
            <w:gridSpan w:val="9"/>
            <w:tcBorders>
              <w:top w:val="nil"/>
              <w:left w:val="nil"/>
              <w:right w:val="nil"/>
            </w:tcBorders>
          </w:tcPr>
          <w:p w:rsidR="000F2407" w:rsidRDefault="000F2407">
            <w:pPr>
              <w:pStyle w:val="ConsPlusNormal"/>
            </w:pPr>
          </w:p>
        </w:tc>
      </w:tr>
      <w:tr w:rsidR="000F2407">
        <w:tc>
          <w:tcPr>
            <w:tcW w:w="9054" w:type="dxa"/>
            <w:gridSpan w:val="9"/>
            <w:tcBorders>
              <w:left w:val="nil"/>
              <w:bottom w:val="nil"/>
              <w:right w:val="nil"/>
            </w:tcBorders>
          </w:tcPr>
          <w:p w:rsidR="000F2407" w:rsidRDefault="000F2407">
            <w:pPr>
              <w:pStyle w:val="ConsPlusNormal"/>
              <w:jc w:val="center"/>
            </w:pPr>
            <w:r>
              <w:t>(фактические дата и время прибытия (убытия))</w:t>
            </w:r>
          </w:p>
        </w:tc>
      </w:tr>
      <w:tr w:rsidR="000F2407">
        <w:tc>
          <w:tcPr>
            <w:tcW w:w="9054" w:type="dxa"/>
            <w:gridSpan w:val="9"/>
            <w:tcBorders>
              <w:top w:val="nil"/>
              <w:left w:val="nil"/>
              <w:right w:val="nil"/>
            </w:tcBorders>
          </w:tcPr>
          <w:p w:rsidR="000F2407" w:rsidRDefault="000F2407">
            <w:pPr>
              <w:pStyle w:val="ConsPlusNormal"/>
            </w:pPr>
          </w:p>
        </w:tc>
      </w:tr>
      <w:tr w:rsidR="000F2407">
        <w:tc>
          <w:tcPr>
            <w:tcW w:w="9054" w:type="dxa"/>
            <w:gridSpan w:val="9"/>
            <w:tcBorders>
              <w:left w:val="nil"/>
              <w:bottom w:val="nil"/>
              <w:right w:val="nil"/>
            </w:tcBorders>
          </w:tcPr>
          <w:p w:rsidR="000F2407" w:rsidRDefault="000F2407">
            <w:pPr>
              <w:pStyle w:val="ConsPlusNormal"/>
              <w:jc w:val="center"/>
            </w:pPr>
            <w:r>
              <w:t>(фактическое состояние контейнера и его опломбирования)</w:t>
            </w:r>
          </w:p>
        </w:tc>
      </w:tr>
      <w:tr w:rsidR="000F2407">
        <w:tc>
          <w:tcPr>
            <w:tcW w:w="9054" w:type="dxa"/>
            <w:gridSpan w:val="9"/>
            <w:tcBorders>
              <w:top w:val="nil"/>
              <w:left w:val="nil"/>
              <w:right w:val="nil"/>
            </w:tcBorders>
          </w:tcPr>
          <w:p w:rsidR="000F2407" w:rsidRDefault="000F2407">
            <w:pPr>
              <w:pStyle w:val="ConsPlusNormal"/>
            </w:pPr>
          </w:p>
        </w:tc>
      </w:tr>
      <w:tr w:rsidR="000F2407">
        <w:tc>
          <w:tcPr>
            <w:tcW w:w="9054" w:type="dxa"/>
            <w:gridSpan w:val="9"/>
            <w:tcBorders>
              <w:left w:val="nil"/>
              <w:bottom w:val="nil"/>
              <w:right w:val="nil"/>
            </w:tcBorders>
          </w:tcPr>
          <w:p w:rsidR="000F2407" w:rsidRDefault="000F2407">
            <w:pPr>
              <w:pStyle w:val="ConsPlusNormal"/>
              <w:jc w:val="center"/>
            </w:pPr>
            <w:r>
              <w:t>(масса груза, количество грузовых мест)</w:t>
            </w:r>
          </w:p>
        </w:tc>
      </w:tr>
      <w:tr w:rsidR="000F2407">
        <w:tc>
          <w:tcPr>
            <w:tcW w:w="9054" w:type="dxa"/>
            <w:gridSpan w:val="9"/>
            <w:tcBorders>
              <w:top w:val="nil"/>
              <w:left w:val="nil"/>
              <w:right w:val="nil"/>
            </w:tcBorders>
          </w:tcPr>
          <w:p w:rsidR="000F2407" w:rsidRDefault="000F2407">
            <w:pPr>
              <w:pStyle w:val="ConsPlusNormal"/>
            </w:pPr>
          </w:p>
        </w:tc>
      </w:tr>
      <w:tr w:rsidR="000F2407">
        <w:tc>
          <w:tcPr>
            <w:tcW w:w="9054" w:type="dxa"/>
            <w:gridSpan w:val="9"/>
            <w:tcBorders>
              <w:left w:val="nil"/>
              <w:bottom w:val="nil"/>
              <w:right w:val="nil"/>
            </w:tcBorders>
          </w:tcPr>
          <w:p w:rsidR="000F2407" w:rsidRDefault="000F2407">
            <w:pPr>
              <w:pStyle w:val="ConsPlusNormal"/>
              <w:jc w:val="center"/>
            </w:pPr>
            <w:r>
              <w:t>(подпись грузоотправителя, подпись водителя, принявшего контейнер)</w:t>
            </w:r>
          </w:p>
        </w:tc>
      </w:tr>
      <w:tr w:rsidR="000F2407">
        <w:tc>
          <w:tcPr>
            <w:tcW w:w="9054" w:type="dxa"/>
            <w:gridSpan w:val="9"/>
            <w:tcBorders>
              <w:top w:val="nil"/>
              <w:left w:val="nil"/>
              <w:bottom w:val="nil"/>
              <w:right w:val="nil"/>
            </w:tcBorders>
          </w:tcPr>
          <w:p w:rsidR="000F2407" w:rsidRDefault="000F2407">
            <w:pPr>
              <w:pStyle w:val="ConsPlusNormal"/>
              <w:jc w:val="center"/>
              <w:outlineLvl w:val="2"/>
            </w:pPr>
            <w:r>
              <w:lastRenderedPageBreak/>
              <w:t>7. Сдача (прием) контейнера</w:t>
            </w:r>
          </w:p>
        </w:tc>
      </w:tr>
      <w:tr w:rsidR="000F2407">
        <w:tc>
          <w:tcPr>
            <w:tcW w:w="9054" w:type="dxa"/>
            <w:gridSpan w:val="9"/>
            <w:tcBorders>
              <w:top w:val="nil"/>
              <w:left w:val="nil"/>
              <w:right w:val="nil"/>
            </w:tcBorders>
          </w:tcPr>
          <w:p w:rsidR="000F2407" w:rsidRDefault="000F2407">
            <w:pPr>
              <w:pStyle w:val="ConsPlusNormal"/>
            </w:pPr>
          </w:p>
        </w:tc>
      </w:tr>
      <w:tr w:rsidR="000F2407">
        <w:tc>
          <w:tcPr>
            <w:tcW w:w="9054" w:type="dxa"/>
            <w:gridSpan w:val="9"/>
            <w:tcBorders>
              <w:left w:val="nil"/>
              <w:bottom w:val="nil"/>
              <w:right w:val="nil"/>
            </w:tcBorders>
          </w:tcPr>
          <w:p w:rsidR="000F2407" w:rsidRDefault="000F2407">
            <w:pPr>
              <w:pStyle w:val="ConsPlusNormal"/>
              <w:jc w:val="center"/>
            </w:pPr>
            <w:r>
              <w:t>(адрес места выгрузки)</w:t>
            </w:r>
          </w:p>
        </w:tc>
      </w:tr>
      <w:tr w:rsidR="000F2407">
        <w:tc>
          <w:tcPr>
            <w:tcW w:w="9054" w:type="dxa"/>
            <w:gridSpan w:val="9"/>
            <w:tcBorders>
              <w:top w:val="nil"/>
              <w:left w:val="nil"/>
              <w:right w:val="nil"/>
            </w:tcBorders>
          </w:tcPr>
          <w:p w:rsidR="000F2407" w:rsidRDefault="000F2407">
            <w:pPr>
              <w:pStyle w:val="ConsPlusNormal"/>
            </w:pPr>
          </w:p>
        </w:tc>
      </w:tr>
      <w:tr w:rsidR="000F2407">
        <w:tc>
          <w:tcPr>
            <w:tcW w:w="9054" w:type="dxa"/>
            <w:gridSpan w:val="9"/>
            <w:tcBorders>
              <w:left w:val="nil"/>
              <w:bottom w:val="nil"/>
              <w:right w:val="nil"/>
            </w:tcBorders>
          </w:tcPr>
          <w:p w:rsidR="000F2407" w:rsidRDefault="000F2407">
            <w:pPr>
              <w:pStyle w:val="ConsPlusNormal"/>
              <w:jc w:val="center"/>
            </w:pPr>
            <w:r>
              <w:t>(дата и время подачи транспортного средства под выгрузку)</w:t>
            </w:r>
          </w:p>
        </w:tc>
      </w:tr>
      <w:tr w:rsidR="000F2407">
        <w:tc>
          <w:tcPr>
            <w:tcW w:w="9054" w:type="dxa"/>
            <w:gridSpan w:val="9"/>
            <w:tcBorders>
              <w:top w:val="nil"/>
              <w:left w:val="nil"/>
              <w:right w:val="nil"/>
            </w:tcBorders>
          </w:tcPr>
          <w:p w:rsidR="000F2407" w:rsidRDefault="000F2407">
            <w:pPr>
              <w:pStyle w:val="ConsPlusNormal"/>
            </w:pPr>
          </w:p>
        </w:tc>
      </w:tr>
      <w:tr w:rsidR="000F2407">
        <w:tc>
          <w:tcPr>
            <w:tcW w:w="9054" w:type="dxa"/>
            <w:gridSpan w:val="9"/>
            <w:tcBorders>
              <w:left w:val="nil"/>
              <w:bottom w:val="nil"/>
              <w:right w:val="nil"/>
            </w:tcBorders>
          </w:tcPr>
          <w:p w:rsidR="000F2407" w:rsidRDefault="000F2407">
            <w:pPr>
              <w:pStyle w:val="ConsPlusNormal"/>
              <w:jc w:val="center"/>
            </w:pPr>
            <w:r>
              <w:t>(фактические дата и время прибытия (убытия))</w:t>
            </w:r>
          </w:p>
        </w:tc>
      </w:tr>
      <w:tr w:rsidR="000F2407">
        <w:tc>
          <w:tcPr>
            <w:tcW w:w="9054" w:type="dxa"/>
            <w:gridSpan w:val="9"/>
            <w:tcBorders>
              <w:top w:val="nil"/>
              <w:left w:val="nil"/>
              <w:right w:val="nil"/>
            </w:tcBorders>
          </w:tcPr>
          <w:p w:rsidR="000F2407" w:rsidRDefault="000F2407">
            <w:pPr>
              <w:pStyle w:val="ConsPlusNormal"/>
            </w:pPr>
          </w:p>
        </w:tc>
      </w:tr>
      <w:tr w:rsidR="000F2407">
        <w:tc>
          <w:tcPr>
            <w:tcW w:w="9054" w:type="dxa"/>
            <w:gridSpan w:val="9"/>
            <w:tcBorders>
              <w:left w:val="nil"/>
              <w:bottom w:val="nil"/>
              <w:right w:val="nil"/>
            </w:tcBorders>
          </w:tcPr>
          <w:p w:rsidR="000F2407" w:rsidRDefault="000F2407">
            <w:pPr>
              <w:pStyle w:val="ConsPlusNormal"/>
              <w:jc w:val="center"/>
            </w:pPr>
            <w:r>
              <w:t>(фактическое состояние контейнера и его опломбирования)</w:t>
            </w:r>
          </w:p>
        </w:tc>
      </w:tr>
      <w:tr w:rsidR="000F2407">
        <w:tc>
          <w:tcPr>
            <w:tcW w:w="9054" w:type="dxa"/>
            <w:gridSpan w:val="9"/>
            <w:tcBorders>
              <w:top w:val="nil"/>
              <w:left w:val="nil"/>
              <w:right w:val="nil"/>
            </w:tcBorders>
          </w:tcPr>
          <w:p w:rsidR="000F2407" w:rsidRDefault="000F2407">
            <w:pPr>
              <w:pStyle w:val="ConsPlusNormal"/>
            </w:pPr>
          </w:p>
        </w:tc>
      </w:tr>
      <w:tr w:rsidR="000F2407">
        <w:tc>
          <w:tcPr>
            <w:tcW w:w="9054" w:type="dxa"/>
            <w:gridSpan w:val="9"/>
            <w:tcBorders>
              <w:left w:val="nil"/>
              <w:bottom w:val="nil"/>
              <w:right w:val="nil"/>
            </w:tcBorders>
          </w:tcPr>
          <w:p w:rsidR="000F2407" w:rsidRDefault="000F2407">
            <w:pPr>
              <w:pStyle w:val="ConsPlusNormal"/>
              <w:jc w:val="center"/>
            </w:pPr>
            <w:r>
              <w:t>(масса груза, количество грузовых мест)</w:t>
            </w:r>
          </w:p>
        </w:tc>
      </w:tr>
      <w:tr w:rsidR="000F2407">
        <w:tc>
          <w:tcPr>
            <w:tcW w:w="9054" w:type="dxa"/>
            <w:gridSpan w:val="9"/>
            <w:tcBorders>
              <w:top w:val="nil"/>
              <w:left w:val="nil"/>
              <w:right w:val="nil"/>
            </w:tcBorders>
          </w:tcPr>
          <w:p w:rsidR="000F2407" w:rsidRDefault="000F2407">
            <w:pPr>
              <w:pStyle w:val="ConsPlusNormal"/>
            </w:pPr>
          </w:p>
        </w:tc>
      </w:tr>
      <w:tr w:rsidR="000F2407">
        <w:tc>
          <w:tcPr>
            <w:tcW w:w="9054" w:type="dxa"/>
            <w:gridSpan w:val="9"/>
            <w:tcBorders>
              <w:left w:val="nil"/>
              <w:bottom w:val="nil"/>
              <w:right w:val="nil"/>
            </w:tcBorders>
          </w:tcPr>
          <w:p w:rsidR="000F2407" w:rsidRDefault="000F2407">
            <w:pPr>
              <w:pStyle w:val="ConsPlusNormal"/>
              <w:jc w:val="center"/>
            </w:pPr>
            <w:r>
              <w:t>(подпись грузополучателя, подпись водителя, сдавшего контейнер)</w:t>
            </w:r>
          </w:p>
        </w:tc>
      </w:tr>
      <w:tr w:rsidR="000F2407">
        <w:tc>
          <w:tcPr>
            <w:tcW w:w="9054" w:type="dxa"/>
            <w:gridSpan w:val="9"/>
            <w:tcBorders>
              <w:top w:val="nil"/>
              <w:left w:val="nil"/>
              <w:bottom w:val="nil"/>
              <w:right w:val="nil"/>
            </w:tcBorders>
          </w:tcPr>
          <w:p w:rsidR="000F2407" w:rsidRDefault="000F2407">
            <w:pPr>
              <w:pStyle w:val="ConsPlusNormal"/>
              <w:jc w:val="center"/>
              <w:outlineLvl w:val="2"/>
            </w:pPr>
            <w:r>
              <w:t>8. Перевозчик</w:t>
            </w:r>
          </w:p>
        </w:tc>
      </w:tr>
      <w:tr w:rsidR="000F2407">
        <w:tc>
          <w:tcPr>
            <w:tcW w:w="9054" w:type="dxa"/>
            <w:gridSpan w:val="9"/>
            <w:tcBorders>
              <w:top w:val="nil"/>
              <w:left w:val="nil"/>
              <w:right w:val="nil"/>
            </w:tcBorders>
          </w:tcPr>
          <w:p w:rsidR="000F2407" w:rsidRDefault="000F2407">
            <w:pPr>
              <w:pStyle w:val="ConsPlusNormal"/>
            </w:pPr>
          </w:p>
        </w:tc>
      </w:tr>
      <w:tr w:rsidR="000F2407">
        <w:tc>
          <w:tcPr>
            <w:tcW w:w="9054" w:type="dxa"/>
            <w:gridSpan w:val="9"/>
            <w:tcBorders>
              <w:left w:val="nil"/>
              <w:bottom w:val="nil"/>
              <w:right w:val="nil"/>
            </w:tcBorders>
          </w:tcPr>
          <w:p w:rsidR="000F2407" w:rsidRDefault="000F2407">
            <w:pPr>
              <w:pStyle w:val="ConsPlusNormal"/>
              <w:jc w:val="center"/>
            </w:pPr>
            <w:r>
              <w:t>(фамилия, имя, отчество (при наличии), адрес места жительства - для физического лица)</w:t>
            </w:r>
          </w:p>
        </w:tc>
      </w:tr>
      <w:tr w:rsidR="000F2407">
        <w:tc>
          <w:tcPr>
            <w:tcW w:w="9054" w:type="dxa"/>
            <w:gridSpan w:val="9"/>
            <w:tcBorders>
              <w:top w:val="nil"/>
              <w:left w:val="nil"/>
              <w:right w:val="nil"/>
            </w:tcBorders>
          </w:tcPr>
          <w:p w:rsidR="000F2407" w:rsidRDefault="000F2407">
            <w:pPr>
              <w:pStyle w:val="ConsPlusNormal"/>
            </w:pPr>
          </w:p>
        </w:tc>
      </w:tr>
      <w:tr w:rsidR="000F2407">
        <w:tc>
          <w:tcPr>
            <w:tcW w:w="9054" w:type="dxa"/>
            <w:gridSpan w:val="9"/>
            <w:tcBorders>
              <w:left w:val="nil"/>
              <w:bottom w:val="nil"/>
              <w:right w:val="nil"/>
            </w:tcBorders>
          </w:tcPr>
          <w:p w:rsidR="000F2407" w:rsidRDefault="000F2407">
            <w:pPr>
              <w:pStyle w:val="ConsPlusNormal"/>
              <w:jc w:val="center"/>
            </w:pPr>
            <w:r>
              <w:t>(наименование и адрес места нахождения - для юридического лица)</w:t>
            </w:r>
          </w:p>
        </w:tc>
      </w:tr>
      <w:tr w:rsidR="000F2407">
        <w:tc>
          <w:tcPr>
            <w:tcW w:w="9054" w:type="dxa"/>
            <w:gridSpan w:val="9"/>
            <w:tcBorders>
              <w:top w:val="nil"/>
              <w:left w:val="nil"/>
              <w:right w:val="nil"/>
            </w:tcBorders>
          </w:tcPr>
          <w:p w:rsidR="000F2407" w:rsidRDefault="000F2407">
            <w:pPr>
              <w:pStyle w:val="ConsPlusNormal"/>
            </w:pPr>
          </w:p>
        </w:tc>
      </w:tr>
      <w:tr w:rsidR="000F2407">
        <w:tc>
          <w:tcPr>
            <w:tcW w:w="9054" w:type="dxa"/>
            <w:gridSpan w:val="9"/>
            <w:tcBorders>
              <w:left w:val="nil"/>
              <w:bottom w:val="nil"/>
              <w:right w:val="nil"/>
            </w:tcBorders>
          </w:tcPr>
          <w:p w:rsidR="000F2407" w:rsidRDefault="000F2407">
            <w:pPr>
              <w:pStyle w:val="ConsPlusNormal"/>
              <w:jc w:val="center"/>
            </w:pPr>
            <w:r>
              <w:t>(фамилия, имя, отчество (при наличии) лица, ответственного за перевозку, данные о средствах связи)</w:t>
            </w:r>
          </w:p>
        </w:tc>
      </w:tr>
      <w:tr w:rsidR="000F2407">
        <w:tc>
          <w:tcPr>
            <w:tcW w:w="9054" w:type="dxa"/>
            <w:gridSpan w:val="9"/>
            <w:tcBorders>
              <w:top w:val="nil"/>
              <w:left w:val="nil"/>
              <w:right w:val="nil"/>
            </w:tcBorders>
          </w:tcPr>
          <w:p w:rsidR="000F2407" w:rsidRDefault="000F2407">
            <w:pPr>
              <w:pStyle w:val="ConsPlusNormal"/>
            </w:pPr>
          </w:p>
        </w:tc>
      </w:tr>
      <w:tr w:rsidR="000F2407">
        <w:tc>
          <w:tcPr>
            <w:tcW w:w="9054" w:type="dxa"/>
            <w:gridSpan w:val="9"/>
            <w:tcBorders>
              <w:left w:val="nil"/>
              <w:bottom w:val="nil"/>
              <w:right w:val="nil"/>
            </w:tcBorders>
          </w:tcPr>
          <w:p w:rsidR="000F2407" w:rsidRDefault="000F2407">
            <w:pPr>
              <w:pStyle w:val="ConsPlusNormal"/>
              <w:jc w:val="center"/>
            </w:pPr>
            <w:r>
              <w:t>(фамилия, имя, отчество (при наличии), данные о средствах связи (при их наличии) водителя (водителей))</w:t>
            </w:r>
          </w:p>
        </w:tc>
      </w:tr>
      <w:tr w:rsidR="000F2407">
        <w:tc>
          <w:tcPr>
            <w:tcW w:w="9054" w:type="dxa"/>
            <w:gridSpan w:val="9"/>
            <w:tcBorders>
              <w:top w:val="nil"/>
              <w:left w:val="nil"/>
              <w:right w:val="nil"/>
            </w:tcBorders>
          </w:tcPr>
          <w:p w:rsidR="000F2407" w:rsidRDefault="000F2407">
            <w:pPr>
              <w:pStyle w:val="ConsPlusNormal"/>
            </w:pPr>
          </w:p>
        </w:tc>
      </w:tr>
      <w:tr w:rsidR="000F2407">
        <w:tc>
          <w:tcPr>
            <w:tcW w:w="9054" w:type="dxa"/>
            <w:gridSpan w:val="9"/>
            <w:tcBorders>
              <w:left w:val="nil"/>
              <w:bottom w:val="nil"/>
              <w:right w:val="nil"/>
            </w:tcBorders>
          </w:tcPr>
          <w:p w:rsidR="000F2407" w:rsidRDefault="000F2407">
            <w:pPr>
              <w:pStyle w:val="ConsPlusNormal"/>
              <w:jc w:val="center"/>
            </w:pPr>
            <w:r>
              <w:t>(сведения о путевом листе (листах))</w:t>
            </w:r>
          </w:p>
        </w:tc>
      </w:tr>
      <w:tr w:rsidR="000F2407">
        <w:tc>
          <w:tcPr>
            <w:tcW w:w="9054" w:type="dxa"/>
            <w:gridSpan w:val="9"/>
            <w:tcBorders>
              <w:top w:val="nil"/>
              <w:left w:val="nil"/>
              <w:bottom w:val="nil"/>
              <w:right w:val="nil"/>
            </w:tcBorders>
          </w:tcPr>
          <w:p w:rsidR="000F2407" w:rsidRDefault="000F2407">
            <w:pPr>
              <w:pStyle w:val="ConsPlusNormal"/>
              <w:jc w:val="center"/>
              <w:outlineLvl w:val="2"/>
            </w:pPr>
            <w:r>
              <w:t>9. Транспортное средство</w:t>
            </w:r>
          </w:p>
        </w:tc>
      </w:tr>
      <w:tr w:rsidR="000F2407">
        <w:tc>
          <w:tcPr>
            <w:tcW w:w="9054" w:type="dxa"/>
            <w:gridSpan w:val="9"/>
            <w:tcBorders>
              <w:top w:val="nil"/>
              <w:left w:val="nil"/>
              <w:right w:val="nil"/>
            </w:tcBorders>
          </w:tcPr>
          <w:p w:rsidR="000F2407" w:rsidRDefault="000F2407">
            <w:pPr>
              <w:pStyle w:val="ConsPlusNormal"/>
            </w:pPr>
          </w:p>
        </w:tc>
      </w:tr>
      <w:tr w:rsidR="000F2407">
        <w:tc>
          <w:tcPr>
            <w:tcW w:w="9054" w:type="dxa"/>
            <w:gridSpan w:val="9"/>
            <w:tcBorders>
              <w:left w:val="nil"/>
              <w:bottom w:val="nil"/>
              <w:right w:val="nil"/>
            </w:tcBorders>
          </w:tcPr>
          <w:p w:rsidR="000F2407" w:rsidRDefault="000F2407">
            <w:pPr>
              <w:pStyle w:val="ConsPlusNormal"/>
              <w:jc w:val="center"/>
            </w:pPr>
            <w:r>
              <w:t>(тип, марка, грузоподъемность в тоннах)</w:t>
            </w:r>
          </w:p>
        </w:tc>
      </w:tr>
      <w:tr w:rsidR="000F2407">
        <w:tc>
          <w:tcPr>
            <w:tcW w:w="9054" w:type="dxa"/>
            <w:gridSpan w:val="9"/>
            <w:tcBorders>
              <w:top w:val="nil"/>
              <w:left w:val="nil"/>
              <w:right w:val="nil"/>
            </w:tcBorders>
          </w:tcPr>
          <w:p w:rsidR="000F2407" w:rsidRDefault="000F2407">
            <w:pPr>
              <w:pStyle w:val="ConsPlusNormal"/>
            </w:pPr>
          </w:p>
        </w:tc>
      </w:tr>
      <w:tr w:rsidR="000F2407">
        <w:tc>
          <w:tcPr>
            <w:tcW w:w="9054" w:type="dxa"/>
            <w:gridSpan w:val="9"/>
            <w:tcBorders>
              <w:left w:val="nil"/>
              <w:bottom w:val="nil"/>
              <w:right w:val="nil"/>
            </w:tcBorders>
          </w:tcPr>
          <w:p w:rsidR="000F2407" w:rsidRDefault="000F2407">
            <w:pPr>
              <w:pStyle w:val="ConsPlusNormal"/>
              <w:jc w:val="center"/>
            </w:pPr>
            <w:r>
              <w:t>(регистрационный номер)</w:t>
            </w:r>
          </w:p>
        </w:tc>
      </w:tr>
      <w:tr w:rsidR="000F2407">
        <w:tc>
          <w:tcPr>
            <w:tcW w:w="9054" w:type="dxa"/>
            <w:gridSpan w:val="9"/>
            <w:tcBorders>
              <w:top w:val="nil"/>
              <w:left w:val="nil"/>
              <w:bottom w:val="nil"/>
              <w:right w:val="nil"/>
            </w:tcBorders>
          </w:tcPr>
          <w:p w:rsidR="000F2407" w:rsidRDefault="000F2407">
            <w:pPr>
              <w:pStyle w:val="ConsPlusNormal"/>
              <w:jc w:val="center"/>
              <w:outlineLvl w:val="2"/>
            </w:pPr>
            <w:bookmarkStart w:id="62" w:name="P1555"/>
            <w:bookmarkEnd w:id="62"/>
            <w:r>
              <w:lastRenderedPageBreak/>
              <w:t>10. Дата составления, подписи сторон</w:t>
            </w:r>
          </w:p>
        </w:tc>
      </w:tr>
      <w:tr w:rsidR="000F2407">
        <w:tblPrEx>
          <w:tblBorders>
            <w:insideV w:val="nil"/>
          </w:tblBorders>
        </w:tblPrEx>
        <w:tc>
          <w:tcPr>
            <w:tcW w:w="2870" w:type="dxa"/>
            <w:gridSpan w:val="2"/>
            <w:tcBorders>
              <w:top w:val="nil"/>
            </w:tcBorders>
            <w:vAlign w:val="bottom"/>
          </w:tcPr>
          <w:p w:rsidR="000F2407" w:rsidRDefault="000F2407">
            <w:pPr>
              <w:pStyle w:val="ConsPlusNormal"/>
            </w:pPr>
          </w:p>
        </w:tc>
        <w:tc>
          <w:tcPr>
            <w:tcW w:w="340" w:type="dxa"/>
            <w:tcBorders>
              <w:top w:val="nil"/>
              <w:bottom w:val="nil"/>
            </w:tcBorders>
            <w:vAlign w:val="bottom"/>
          </w:tcPr>
          <w:p w:rsidR="000F2407" w:rsidRDefault="000F2407">
            <w:pPr>
              <w:pStyle w:val="ConsPlusNormal"/>
            </w:pPr>
          </w:p>
        </w:tc>
        <w:tc>
          <w:tcPr>
            <w:tcW w:w="2835" w:type="dxa"/>
            <w:gridSpan w:val="3"/>
            <w:tcBorders>
              <w:top w:val="nil"/>
            </w:tcBorders>
            <w:vAlign w:val="bottom"/>
          </w:tcPr>
          <w:p w:rsidR="000F2407" w:rsidRDefault="000F2407">
            <w:pPr>
              <w:pStyle w:val="ConsPlusNormal"/>
            </w:pPr>
          </w:p>
        </w:tc>
        <w:tc>
          <w:tcPr>
            <w:tcW w:w="340" w:type="dxa"/>
            <w:tcBorders>
              <w:top w:val="nil"/>
              <w:bottom w:val="nil"/>
            </w:tcBorders>
            <w:vAlign w:val="bottom"/>
          </w:tcPr>
          <w:p w:rsidR="000F2407" w:rsidRDefault="000F2407">
            <w:pPr>
              <w:pStyle w:val="ConsPlusNormal"/>
            </w:pPr>
          </w:p>
        </w:tc>
        <w:tc>
          <w:tcPr>
            <w:tcW w:w="2669" w:type="dxa"/>
            <w:gridSpan w:val="2"/>
            <w:tcBorders>
              <w:top w:val="nil"/>
            </w:tcBorders>
            <w:vAlign w:val="bottom"/>
          </w:tcPr>
          <w:p w:rsidR="000F2407" w:rsidRDefault="000F2407">
            <w:pPr>
              <w:pStyle w:val="ConsPlusNormal"/>
            </w:pPr>
          </w:p>
        </w:tc>
      </w:tr>
      <w:tr w:rsidR="000F2407">
        <w:tblPrEx>
          <w:tblBorders>
            <w:insideH w:val="single" w:sz="4" w:space="0" w:color="auto"/>
            <w:insideV w:val="nil"/>
          </w:tblBorders>
        </w:tblPrEx>
        <w:tc>
          <w:tcPr>
            <w:tcW w:w="2870" w:type="dxa"/>
            <w:gridSpan w:val="2"/>
            <w:vAlign w:val="bottom"/>
          </w:tcPr>
          <w:p w:rsidR="000F2407" w:rsidRDefault="000F2407">
            <w:pPr>
              <w:pStyle w:val="ConsPlusNormal"/>
            </w:pPr>
          </w:p>
        </w:tc>
        <w:tc>
          <w:tcPr>
            <w:tcW w:w="340" w:type="dxa"/>
            <w:tcBorders>
              <w:top w:val="nil"/>
              <w:bottom w:val="nil"/>
            </w:tcBorders>
            <w:vAlign w:val="bottom"/>
          </w:tcPr>
          <w:p w:rsidR="000F2407" w:rsidRDefault="000F2407">
            <w:pPr>
              <w:pStyle w:val="ConsPlusNormal"/>
            </w:pPr>
          </w:p>
        </w:tc>
        <w:tc>
          <w:tcPr>
            <w:tcW w:w="2835" w:type="dxa"/>
            <w:gridSpan w:val="3"/>
            <w:vAlign w:val="bottom"/>
          </w:tcPr>
          <w:p w:rsidR="000F2407" w:rsidRDefault="000F2407">
            <w:pPr>
              <w:pStyle w:val="ConsPlusNormal"/>
            </w:pPr>
          </w:p>
        </w:tc>
        <w:tc>
          <w:tcPr>
            <w:tcW w:w="340" w:type="dxa"/>
            <w:tcBorders>
              <w:top w:val="nil"/>
              <w:bottom w:val="nil"/>
            </w:tcBorders>
            <w:vAlign w:val="bottom"/>
          </w:tcPr>
          <w:p w:rsidR="000F2407" w:rsidRDefault="000F2407">
            <w:pPr>
              <w:pStyle w:val="ConsPlusNormal"/>
            </w:pPr>
          </w:p>
        </w:tc>
        <w:tc>
          <w:tcPr>
            <w:tcW w:w="2669" w:type="dxa"/>
            <w:gridSpan w:val="2"/>
            <w:vAlign w:val="bottom"/>
          </w:tcPr>
          <w:p w:rsidR="000F2407" w:rsidRDefault="000F2407">
            <w:pPr>
              <w:pStyle w:val="ConsPlusNormal"/>
            </w:pPr>
          </w:p>
        </w:tc>
      </w:tr>
      <w:tr w:rsidR="000F2407">
        <w:tblPrEx>
          <w:tblBorders>
            <w:insideH w:val="single" w:sz="4" w:space="0" w:color="auto"/>
            <w:insideV w:val="nil"/>
          </w:tblBorders>
        </w:tblPrEx>
        <w:tc>
          <w:tcPr>
            <w:tcW w:w="2870" w:type="dxa"/>
            <w:gridSpan w:val="2"/>
            <w:tcBorders>
              <w:bottom w:val="nil"/>
            </w:tcBorders>
          </w:tcPr>
          <w:p w:rsidR="000F2407" w:rsidRDefault="000F2407">
            <w:pPr>
              <w:pStyle w:val="ConsPlusNormal"/>
              <w:jc w:val="center"/>
            </w:pPr>
            <w:r>
              <w:t>(грузоотправитель, дата, подпись)</w:t>
            </w:r>
          </w:p>
        </w:tc>
        <w:tc>
          <w:tcPr>
            <w:tcW w:w="340" w:type="dxa"/>
            <w:tcBorders>
              <w:top w:val="nil"/>
              <w:bottom w:val="nil"/>
            </w:tcBorders>
          </w:tcPr>
          <w:p w:rsidR="000F2407" w:rsidRDefault="000F2407">
            <w:pPr>
              <w:pStyle w:val="ConsPlusNormal"/>
            </w:pPr>
          </w:p>
        </w:tc>
        <w:tc>
          <w:tcPr>
            <w:tcW w:w="2835" w:type="dxa"/>
            <w:gridSpan w:val="3"/>
            <w:tcBorders>
              <w:bottom w:val="nil"/>
            </w:tcBorders>
          </w:tcPr>
          <w:p w:rsidR="000F2407" w:rsidRDefault="000F2407">
            <w:pPr>
              <w:pStyle w:val="ConsPlusNormal"/>
              <w:jc w:val="center"/>
            </w:pPr>
            <w:r>
              <w:t>(перевозчик, дата, подпись)</w:t>
            </w:r>
          </w:p>
        </w:tc>
        <w:tc>
          <w:tcPr>
            <w:tcW w:w="340" w:type="dxa"/>
            <w:tcBorders>
              <w:top w:val="nil"/>
              <w:bottom w:val="nil"/>
            </w:tcBorders>
          </w:tcPr>
          <w:p w:rsidR="000F2407" w:rsidRDefault="000F2407">
            <w:pPr>
              <w:pStyle w:val="ConsPlusNormal"/>
            </w:pPr>
          </w:p>
        </w:tc>
        <w:tc>
          <w:tcPr>
            <w:tcW w:w="2669" w:type="dxa"/>
            <w:gridSpan w:val="2"/>
            <w:tcBorders>
              <w:bottom w:val="nil"/>
            </w:tcBorders>
          </w:tcPr>
          <w:p w:rsidR="000F2407" w:rsidRDefault="000F2407">
            <w:pPr>
              <w:pStyle w:val="ConsPlusNormal"/>
              <w:jc w:val="center"/>
            </w:pPr>
            <w:r>
              <w:t>(грузополучатель, дата, подпись)</w:t>
            </w:r>
          </w:p>
        </w:tc>
      </w:tr>
    </w:tbl>
    <w:p w:rsidR="000F2407" w:rsidRDefault="000F2407">
      <w:pPr>
        <w:pStyle w:val="ConsPlusNormal"/>
        <w:jc w:val="both"/>
      </w:pPr>
    </w:p>
    <w:p w:rsidR="000F2407" w:rsidRDefault="000F2407">
      <w:pPr>
        <w:pStyle w:val="ConsPlusNormal"/>
        <w:jc w:val="both"/>
      </w:pPr>
    </w:p>
    <w:p w:rsidR="000F2407" w:rsidRDefault="000F2407">
      <w:pPr>
        <w:pStyle w:val="ConsPlusNormal"/>
        <w:jc w:val="both"/>
      </w:pPr>
    </w:p>
    <w:p w:rsidR="000F2407" w:rsidRDefault="000F2407">
      <w:pPr>
        <w:pStyle w:val="ConsPlusNormal"/>
        <w:jc w:val="both"/>
      </w:pPr>
    </w:p>
    <w:p w:rsidR="000F2407" w:rsidRDefault="000F2407">
      <w:pPr>
        <w:pStyle w:val="ConsPlusNormal"/>
        <w:jc w:val="both"/>
      </w:pPr>
    </w:p>
    <w:p w:rsidR="000F2407" w:rsidRDefault="000F2407">
      <w:pPr>
        <w:pStyle w:val="ConsPlusNormal"/>
        <w:jc w:val="right"/>
        <w:outlineLvl w:val="1"/>
      </w:pPr>
      <w:r>
        <w:t>Приложение N 10</w:t>
      </w:r>
    </w:p>
    <w:p w:rsidR="000F2407" w:rsidRDefault="000F2407">
      <w:pPr>
        <w:pStyle w:val="ConsPlusNormal"/>
        <w:jc w:val="right"/>
      </w:pPr>
      <w:r>
        <w:t>к Правилам перевозок грузов</w:t>
      </w:r>
    </w:p>
    <w:p w:rsidR="000F2407" w:rsidRDefault="000F2407">
      <w:pPr>
        <w:pStyle w:val="ConsPlusNormal"/>
        <w:jc w:val="right"/>
      </w:pPr>
      <w:r>
        <w:t>автомобильным транспортом</w:t>
      </w:r>
    </w:p>
    <w:p w:rsidR="000F2407" w:rsidRDefault="000F2407">
      <w:pPr>
        <w:pStyle w:val="ConsPlusNormal"/>
        <w:jc w:val="both"/>
      </w:pPr>
    </w:p>
    <w:p w:rsidR="000F2407" w:rsidRDefault="000F2407">
      <w:pPr>
        <w:pStyle w:val="ConsPlusTitle"/>
        <w:jc w:val="center"/>
      </w:pPr>
      <w:bookmarkStart w:id="63" w:name="P1580"/>
      <w:bookmarkEnd w:id="63"/>
      <w:r>
        <w:t>ПЕРЕЧЕНЬ</w:t>
      </w:r>
    </w:p>
    <w:p w:rsidR="000F2407" w:rsidRDefault="000F2407">
      <w:pPr>
        <w:pStyle w:val="ConsPlusTitle"/>
        <w:jc w:val="center"/>
      </w:pPr>
      <w:r>
        <w:t>ГРУЗОВ, ПОСЛЕ ПЕРЕВОЗКИ КОТОРЫХ ТРАНСПОРТНЫЕ</w:t>
      </w:r>
    </w:p>
    <w:p w:rsidR="000F2407" w:rsidRDefault="000F2407">
      <w:pPr>
        <w:pStyle w:val="ConsPlusTitle"/>
        <w:jc w:val="center"/>
      </w:pPr>
      <w:r>
        <w:t>СРЕДСТВА И КОНТЕЙНЕРЫ ДОЛЖНЫ БЫТЬ ПРОМЫТЫ</w:t>
      </w:r>
    </w:p>
    <w:p w:rsidR="000F2407" w:rsidRDefault="000F2407">
      <w:pPr>
        <w:pStyle w:val="ConsPlusTitle"/>
        <w:jc w:val="center"/>
      </w:pPr>
      <w:r>
        <w:t>И ПРИ НЕОБХОДИМОСТИ ПРОДЕЗИНФИЦИРОВАНЫ</w:t>
      </w:r>
    </w:p>
    <w:p w:rsidR="000F2407" w:rsidRDefault="000F2407">
      <w:pPr>
        <w:pStyle w:val="ConsPlusNormal"/>
        <w:jc w:val="both"/>
      </w:pPr>
    </w:p>
    <w:p w:rsidR="000F2407" w:rsidRDefault="000F2407">
      <w:pPr>
        <w:pStyle w:val="ConsPlusNormal"/>
        <w:ind w:firstLine="540"/>
        <w:jc w:val="both"/>
      </w:pPr>
      <w:r>
        <w:t>Алебастр (гипс) в кусках и молотый</w:t>
      </w:r>
    </w:p>
    <w:p w:rsidR="000F2407" w:rsidRDefault="000F2407">
      <w:pPr>
        <w:pStyle w:val="ConsPlusNormal"/>
        <w:spacing w:before="220"/>
        <w:ind w:firstLine="540"/>
        <w:jc w:val="both"/>
      </w:pPr>
      <w:r>
        <w:t>Асбест</w:t>
      </w:r>
    </w:p>
    <w:p w:rsidR="000F2407" w:rsidRDefault="000F2407">
      <w:pPr>
        <w:pStyle w:val="ConsPlusNormal"/>
        <w:spacing w:before="220"/>
        <w:ind w:firstLine="540"/>
        <w:jc w:val="both"/>
      </w:pPr>
      <w:r>
        <w:t>Барит (шпат тяжелый)</w:t>
      </w:r>
    </w:p>
    <w:p w:rsidR="000F2407" w:rsidRDefault="000F2407">
      <w:pPr>
        <w:pStyle w:val="ConsPlusNormal"/>
        <w:spacing w:before="220"/>
        <w:ind w:firstLine="540"/>
        <w:jc w:val="both"/>
      </w:pPr>
      <w:r>
        <w:t>Вата минеральная</w:t>
      </w:r>
    </w:p>
    <w:p w:rsidR="000F2407" w:rsidRDefault="000F2407">
      <w:pPr>
        <w:pStyle w:val="ConsPlusNormal"/>
        <w:spacing w:before="220"/>
        <w:ind w:firstLine="540"/>
        <w:jc w:val="both"/>
      </w:pPr>
      <w:r>
        <w:t>Выжимки овощные</w:t>
      </w:r>
    </w:p>
    <w:p w:rsidR="000F2407" w:rsidRDefault="000F2407">
      <w:pPr>
        <w:pStyle w:val="ConsPlusNormal"/>
        <w:spacing w:before="220"/>
        <w:ind w:firstLine="540"/>
        <w:jc w:val="both"/>
      </w:pPr>
      <w:r>
        <w:t>Гажа (мергель гипсовый)</w:t>
      </w:r>
    </w:p>
    <w:p w:rsidR="000F2407" w:rsidRDefault="000F2407">
      <w:pPr>
        <w:pStyle w:val="ConsPlusNormal"/>
        <w:spacing w:before="220"/>
        <w:ind w:firstLine="540"/>
        <w:jc w:val="both"/>
      </w:pPr>
      <w:r>
        <w:t>Гипс</w:t>
      </w:r>
    </w:p>
    <w:p w:rsidR="000F2407" w:rsidRDefault="000F2407">
      <w:pPr>
        <w:pStyle w:val="ConsPlusNormal"/>
        <w:spacing w:before="220"/>
        <w:ind w:firstLine="540"/>
        <w:jc w:val="both"/>
      </w:pPr>
      <w:r>
        <w:t>Глина</w:t>
      </w:r>
    </w:p>
    <w:p w:rsidR="000F2407" w:rsidRDefault="000F2407">
      <w:pPr>
        <w:pStyle w:val="ConsPlusNormal"/>
        <w:spacing w:before="220"/>
        <w:ind w:firstLine="540"/>
        <w:jc w:val="both"/>
      </w:pPr>
      <w:r>
        <w:t>Глинозем</w:t>
      </w:r>
    </w:p>
    <w:p w:rsidR="000F2407" w:rsidRDefault="000F2407">
      <w:pPr>
        <w:pStyle w:val="ConsPlusNormal"/>
        <w:spacing w:before="220"/>
        <w:ind w:firstLine="540"/>
        <w:jc w:val="both"/>
      </w:pPr>
      <w:r>
        <w:t>Доломит</w:t>
      </w:r>
    </w:p>
    <w:p w:rsidR="000F2407" w:rsidRDefault="000F2407">
      <w:pPr>
        <w:pStyle w:val="ConsPlusNormal"/>
        <w:spacing w:before="220"/>
        <w:ind w:firstLine="540"/>
        <w:jc w:val="both"/>
      </w:pPr>
      <w:r>
        <w:t>Графит</w:t>
      </w:r>
    </w:p>
    <w:p w:rsidR="000F2407" w:rsidRDefault="000F2407">
      <w:pPr>
        <w:pStyle w:val="ConsPlusNormal"/>
        <w:spacing w:before="220"/>
        <w:ind w:firstLine="540"/>
        <w:jc w:val="both"/>
      </w:pPr>
      <w:r>
        <w:t>Грязи минеральные для ванн</w:t>
      </w:r>
    </w:p>
    <w:p w:rsidR="000F2407" w:rsidRDefault="000F2407">
      <w:pPr>
        <w:pStyle w:val="ConsPlusNormal"/>
        <w:spacing w:before="220"/>
        <w:ind w:firstLine="540"/>
        <w:jc w:val="both"/>
      </w:pPr>
      <w:r>
        <w:t>Дрожжи кормовые (гидролизные сульфатные)</w:t>
      </w:r>
    </w:p>
    <w:p w:rsidR="000F2407" w:rsidRDefault="000F2407">
      <w:pPr>
        <w:pStyle w:val="ConsPlusNormal"/>
        <w:spacing w:before="220"/>
        <w:ind w:firstLine="540"/>
        <w:jc w:val="both"/>
      </w:pPr>
      <w:r>
        <w:t>Жом картофельный и свекловичный</w:t>
      </w:r>
    </w:p>
    <w:p w:rsidR="000F2407" w:rsidRDefault="000F2407">
      <w:pPr>
        <w:pStyle w:val="ConsPlusNormal"/>
        <w:spacing w:before="220"/>
        <w:ind w:firstLine="540"/>
        <w:jc w:val="both"/>
      </w:pPr>
      <w:r>
        <w:t>Зола</w:t>
      </w:r>
    </w:p>
    <w:p w:rsidR="000F2407" w:rsidRDefault="000F2407">
      <w:pPr>
        <w:pStyle w:val="ConsPlusNormal"/>
        <w:spacing w:before="220"/>
        <w:ind w:firstLine="540"/>
        <w:jc w:val="both"/>
      </w:pPr>
      <w:r>
        <w:t>Известь</w:t>
      </w:r>
    </w:p>
    <w:p w:rsidR="000F2407" w:rsidRDefault="000F2407">
      <w:pPr>
        <w:pStyle w:val="ConsPlusNormal"/>
        <w:spacing w:before="220"/>
        <w:ind w:firstLine="540"/>
        <w:jc w:val="both"/>
      </w:pPr>
      <w:r>
        <w:t>Каолин</w:t>
      </w:r>
    </w:p>
    <w:p w:rsidR="000F2407" w:rsidRDefault="000F2407">
      <w:pPr>
        <w:pStyle w:val="ConsPlusNormal"/>
        <w:spacing w:before="220"/>
        <w:ind w:firstLine="540"/>
        <w:jc w:val="both"/>
      </w:pPr>
      <w:r>
        <w:t>Картон асбестовый</w:t>
      </w:r>
    </w:p>
    <w:p w:rsidR="000F2407" w:rsidRDefault="000F2407">
      <w:pPr>
        <w:pStyle w:val="ConsPlusNormal"/>
        <w:spacing w:before="220"/>
        <w:ind w:firstLine="540"/>
        <w:jc w:val="both"/>
      </w:pPr>
      <w:r>
        <w:lastRenderedPageBreak/>
        <w:t>Кирпич</w:t>
      </w:r>
    </w:p>
    <w:p w:rsidR="000F2407" w:rsidRDefault="000F2407">
      <w:pPr>
        <w:pStyle w:val="ConsPlusNormal"/>
        <w:spacing w:before="220"/>
        <w:ind w:firstLine="540"/>
        <w:jc w:val="both"/>
      </w:pPr>
      <w:r>
        <w:t>Коагулянты</w:t>
      </w:r>
    </w:p>
    <w:p w:rsidR="000F2407" w:rsidRDefault="000F2407">
      <w:pPr>
        <w:pStyle w:val="ConsPlusNormal"/>
        <w:spacing w:before="220"/>
        <w:ind w:firstLine="540"/>
        <w:jc w:val="both"/>
      </w:pPr>
      <w:r>
        <w:t>Комбикорма</w:t>
      </w:r>
    </w:p>
    <w:p w:rsidR="000F2407" w:rsidRDefault="000F2407">
      <w:pPr>
        <w:pStyle w:val="ConsPlusNormal"/>
        <w:spacing w:before="220"/>
        <w:ind w:firstLine="540"/>
        <w:jc w:val="both"/>
      </w:pPr>
      <w:r>
        <w:t>Концентрат апатитовый</w:t>
      </w:r>
    </w:p>
    <w:p w:rsidR="000F2407" w:rsidRDefault="000F2407">
      <w:pPr>
        <w:pStyle w:val="ConsPlusNormal"/>
        <w:spacing w:before="220"/>
        <w:ind w:firstLine="540"/>
        <w:jc w:val="both"/>
      </w:pPr>
      <w:r>
        <w:t>Концентрат нефелиновый</w:t>
      </w:r>
    </w:p>
    <w:p w:rsidR="000F2407" w:rsidRDefault="000F2407">
      <w:pPr>
        <w:pStyle w:val="ConsPlusNormal"/>
        <w:spacing w:before="220"/>
        <w:ind w:firstLine="540"/>
        <w:jc w:val="both"/>
      </w:pPr>
      <w:r>
        <w:t>Краски и красители сухие</w:t>
      </w:r>
    </w:p>
    <w:p w:rsidR="000F2407" w:rsidRDefault="000F2407">
      <w:pPr>
        <w:pStyle w:val="ConsPlusNormal"/>
        <w:spacing w:before="220"/>
        <w:ind w:firstLine="540"/>
        <w:jc w:val="both"/>
      </w:pPr>
      <w:r>
        <w:t>Крупы (при наличии повреждения потребительской упаковки)</w:t>
      </w:r>
    </w:p>
    <w:p w:rsidR="000F2407" w:rsidRDefault="000F2407">
      <w:pPr>
        <w:pStyle w:val="ConsPlusNormal"/>
        <w:spacing w:before="220"/>
        <w:ind w:firstLine="540"/>
        <w:jc w:val="both"/>
      </w:pPr>
      <w:r>
        <w:t>Мел</w:t>
      </w:r>
    </w:p>
    <w:p w:rsidR="000F2407" w:rsidRDefault="000F2407">
      <w:pPr>
        <w:pStyle w:val="ConsPlusNormal"/>
        <w:spacing w:before="220"/>
        <w:ind w:firstLine="540"/>
        <w:jc w:val="both"/>
      </w:pPr>
      <w:r>
        <w:t>Мертели</w:t>
      </w:r>
    </w:p>
    <w:p w:rsidR="000F2407" w:rsidRDefault="000F2407">
      <w:pPr>
        <w:pStyle w:val="ConsPlusNormal"/>
        <w:spacing w:before="220"/>
        <w:ind w:firstLine="540"/>
        <w:jc w:val="both"/>
      </w:pPr>
      <w:r>
        <w:t>Мука витаминная из древесной зелени</w:t>
      </w:r>
    </w:p>
    <w:p w:rsidR="000F2407" w:rsidRDefault="000F2407">
      <w:pPr>
        <w:pStyle w:val="ConsPlusNormal"/>
        <w:spacing w:before="220"/>
        <w:ind w:firstLine="540"/>
        <w:jc w:val="both"/>
      </w:pPr>
      <w:r>
        <w:t>Мука доломитовая</w:t>
      </w:r>
    </w:p>
    <w:p w:rsidR="000F2407" w:rsidRDefault="000F2407">
      <w:pPr>
        <w:pStyle w:val="ConsPlusNormal"/>
        <w:spacing w:before="220"/>
        <w:ind w:firstLine="540"/>
        <w:jc w:val="both"/>
      </w:pPr>
      <w:r>
        <w:t>Мука кормовая</w:t>
      </w:r>
    </w:p>
    <w:p w:rsidR="000F2407" w:rsidRDefault="000F2407">
      <w:pPr>
        <w:pStyle w:val="ConsPlusNormal"/>
        <w:spacing w:before="220"/>
        <w:ind w:firstLine="540"/>
        <w:jc w:val="both"/>
      </w:pPr>
      <w:r>
        <w:t>Мука пищевая</w:t>
      </w:r>
    </w:p>
    <w:p w:rsidR="000F2407" w:rsidRDefault="000F2407">
      <w:pPr>
        <w:pStyle w:val="ConsPlusNormal"/>
        <w:spacing w:before="220"/>
        <w:ind w:firstLine="540"/>
        <w:jc w:val="both"/>
      </w:pPr>
      <w:r>
        <w:t>Мука хвойно-витаминная</w:t>
      </w:r>
    </w:p>
    <w:p w:rsidR="000F2407" w:rsidRDefault="000F2407">
      <w:pPr>
        <w:pStyle w:val="ConsPlusNormal"/>
        <w:spacing w:before="220"/>
        <w:ind w:firstLine="540"/>
        <w:jc w:val="both"/>
      </w:pPr>
      <w:r>
        <w:t>Опилки цветных металлов</w:t>
      </w:r>
    </w:p>
    <w:p w:rsidR="000F2407" w:rsidRDefault="000F2407">
      <w:pPr>
        <w:pStyle w:val="ConsPlusNormal"/>
        <w:spacing w:before="220"/>
        <w:ind w:firstLine="540"/>
        <w:jc w:val="both"/>
      </w:pPr>
      <w:r>
        <w:t>Отходы</w:t>
      </w:r>
    </w:p>
    <w:p w:rsidR="000F2407" w:rsidRDefault="000F2407">
      <w:pPr>
        <w:pStyle w:val="ConsPlusNormal"/>
        <w:spacing w:before="220"/>
        <w:ind w:firstLine="540"/>
        <w:jc w:val="both"/>
      </w:pPr>
      <w:r>
        <w:t>Пегматит</w:t>
      </w:r>
    </w:p>
    <w:p w:rsidR="000F2407" w:rsidRDefault="000F2407">
      <w:pPr>
        <w:pStyle w:val="ConsPlusNormal"/>
        <w:spacing w:before="220"/>
        <w:ind w:firstLine="540"/>
        <w:jc w:val="both"/>
      </w:pPr>
      <w:r>
        <w:t>Порошок асфальтовый</w:t>
      </w:r>
    </w:p>
    <w:p w:rsidR="000F2407" w:rsidRDefault="000F2407">
      <w:pPr>
        <w:pStyle w:val="ConsPlusNormal"/>
        <w:spacing w:before="220"/>
        <w:ind w:firstLine="540"/>
        <w:jc w:val="both"/>
      </w:pPr>
      <w:r>
        <w:t>Порошок известковый</w:t>
      </w:r>
    </w:p>
    <w:p w:rsidR="000F2407" w:rsidRDefault="000F2407">
      <w:pPr>
        <w:pStyle w:val="ConsPlusNormal"/>
        <w:spacing w:before="220"/>
        <w:ind w:firstLine="540"/>
        <w:jc w:val="both"/>
      </w:pPr>
      <w:r>
        <w:t>Порошок магнезитовый металлургический</w:t>
      </w:r>
    </w:p>
    <w:p w:rsidR="000F2407" w:rsidRDefault="000F2407">
      <w:pPr>
        <w:pStyle w:val="ConsPlusNormal"/>
        <w:spacing w:before="220"/>
        <w:ind w:firstLine="540"/>
        <w:jc w:val="both"/>
      </w:pPr>
      <w:r>
        <w:t>Порошок шамотный</w:t>
      </w:r>
    </w:p>
    <w:p w:rsidR="000F2407" w:rsidRDefault="000F2407">
      <w:pPr>
        <w:pStyle w:val="ConsPlusNormal"/>
        <w:spacing w:before="220"/>
        <w:ind w:firstLine="540"/>
        <w:jc w:val="both"/>
      </w:pPr>
      <w:r>
        <w:t>Пыль</w:t>
      </w:r>
    </w:p>
    <w:p w:rsidR="000F2407" w:rsidRDefault="000F2407">
      <w:pPr>
        <w:pStyle w:val="ConsPlusNormal"/>
        <w:spacing w:before="220"/>
        <w:ind w:firstLine="540"/>
        <w:jc w:val="both"/>
      </w:pPr>
      <w:r>
        <w:t>Сигареты (папиросы) (при наличии повреждения потребительской упаковки)</w:t>
      </w:r>
    </w:p>
    <w:p w:rsidR="000F2407" w:rsidRDefault="000F2407">
      <w:pPr>
        <w:pStyle w:val="ConsPlusNormal"/>
        <w:spacing w:before="220"/>
        <w:ind w:firstLine="540"/>
        <w:jc w:val="both"/>
      </w:pPr>
      <w:r>
        <w:t>Соль поваренная пищевая и техническая</w:t>
      </w:r>
    </w:p>
    <w:p w:rsidR="000F2407" w:rsidRDefault="000F2407">
      <w:pPr>
        <w:pStyle w:val="ConsPlusNormal"/>
        <w:spacing w:before="220"/>
        <w:ind w:firstLine="540"/>
        <w:jc w:val="both"/>
      </w:pPr>
      <w:r>
        <w:t>Средства моющие порошкообразные</w:t>
      </w:r>
    </w:p>
    <w:p w:rsidR="000F2407" w:rsidRDefault="000F2407">
      <w:pPr>
        <w:pStyle w:val="ConsPlusNormal"/>
        <w:spacing w:before="220"/>
        <w:ind w:firstLine="540"/>
        <w:jc w:val="both"/>
      </w:pPr>
      <w:r>
        <w:t>Стекло техническое и строительное (при наличии боя)</w:t>
      </w:r>
    </w:p>
    <w:p w:rsidR="000F2407" w:rsidRDefault="000F2407">
      <w:pPr>
        <w:pStyle w:val="ConsPlusNormal"/>
        <w:spacing w:before="220"/>
        <w:ind w:firstLine="540"/>
        <w:jc w:val="both"/>
      </w:pPr>
      <w:r>
        <w:t>Стружка цветных металлов и их сплавов</w:t>
      </w:r>
    </w:p>
    <w:p w:rsidR="000F2407" w:rsidRDefault="000F2407">
      <w:pPr>
        <w:pStyle w:val="ConsPlusNormal"/>
        <w:spacing w:before="220"/>
        <w:ind w:firstLine="540"/>
        <w:jc w:val="both"/>
      </w:pPr>
      <w:r>
        <w:t>Сульфаты, кроме опасных</w:t>
      </w:r>
    </w:p>
    <w:p w:rsidR="000F2407" w:rsidRDefault="000F2407">
      <w:pPr>
        <w:pStyle w:val="ConsPlusNormal"/>
        <w:spacing w:before="220"/>
        <w:ind w:firstLine="540"/>
        <w:jc w:val="both"/>
      </w:pPr>
      <w:r>
        <w:t>Сырье табака и махорки</w:t>
      </w:r>
    </w:p>
    <w:p w:rsidR="000F2407" w:rsidRDefault="000F2407">
      <w:pPr>
        <w:pStyle w:val="ConsPlusNormal"/>
        <w:spacing w:before="220"/>
        <w:ind w:firstLine="540"/>
        <w:jc w:val="both"/>
      </w:pPr>
      <w:r>
        <w:t>Табак (в листьях и корешках, нюхательный, обработанный)</w:t>
      </w:r>
    </w:p>
    <w:p w:rsidR="000F2407" w:rsidRDefault="000F2407">
      <w:pPr>
        <w:pStyle w:val="ConsPlusNormal"/>
        <w:spacing w:before="220"/>
        <w:ind w:firstLine="540"/>
        <w:jc w:val="both"/>
      </w:pPr>
      <w:r>
        <w:lastRenderedPageBreak/>
        <w:t>Тальк молотый и в кусках (камень тальковый)</w:t>
      </w:r>
    </w:p>
    <w:p w:rsidR="000F2407" w:rsidRDefault="000F2407">
      <w:pPr>
        <w:pStyle w:val="ConsPlusNormal"/>
        <w:spacing w:before="220"/>
        <w:ind w:firstLine="540"/>
        <w:jc w:val="both"/>
      </w:pPr>
      <w:r>
        <w:t>Тара стеклянная (при наличии боя)</w:t>
      </w:r>
    </w:p>
    <w:p w:rsidR="000F2407" w:rsidRDefault="000F2407">
      <w:pPr>
        <w:pStyle w:val="ConsPlusNormal"/>
        <w:spacing w:before="220"/>
        <w:ind w:firstLine="540"/>
        <w:jc w:val="both"/>
      </w:pPr>
      <w:r>
        <w:t>Торф и торфяная продукция</w:t>
      </w:r>
    </w:p>
    <w:p w:rsidR="000F2407" w:rsidRDefault="000F2407">
      <w:pPr>
        <w:pStyle w:val="ConsPlusNormal"/>
        <w:spacing w:before="220"/>
        <w:ind w:firstLine="540"/>
        <w:jc w:val="both"/>
      </w:pPr>
      <w:r>
        <w:t>Удобрения органические и комплексные</w:t>
      </w:r>
    </w:p>
    <w:p w:rsidR="000F2407" w:rsidRDefault="000F2407">
      <w:pPr>
        <w:pStyle w:val="ConsPlusNormal"/>
        <w:spacing w:before="220"/>
        <w:ind w:firstLine="540"/>
        <w:jc w:val="both"/>
      </w:pPr>
      <w:r>
        <w:t>Удобрения химические и минеральные</w:t>
      </w:r>
    </w:p>
    <w:p w:rsidR="000F2407" w:rsidRDefault="000F2407">
      <w:pPr>
        <w:pStyle w:val="ConsPlusNormal"/>
        <w:spacing w:before="220"/>
        <w:ind w:firstLine="540"/>
        <w:jc w:val="both"/>
      </w:pPr>
      <w:r>
        <w:t>Фарш мясной сушеный (в мешках)</w:t>
      </w:r>
    </w:p>
    <w:p w:rsidR="000F2407" w:rsidRDefault="000F2407">
      <w:pPr>
        <w:pStyle w:val="ConsPlusNormal"/>
        <w:spacing w:before="220"/>
        <w:ind w:firstLine="540"/>
        <w:jc w:val="both"/>
      </w:pPr>
      <w:r>
        <w:t>Ферросплавы</w:t>
      </w:r>
    </w:p>
    <w:p w:rsidR="000F2407" w:rsidRDefault="000F2407">
      <w:pPr>
        <w:pStyle w:val="ConsPlusNormal"/>
        <w:spacing w:before="220"/>
        <w:ind w:firstLine="540"/>
        <w:jc w:val="both"/>
      </w:pPr>
      <w:r>
        <w:t>Цемент</w:t>
      </w:r>
    </w:p>
    <w:p w:rsidR="000F2407" w:rsidRDefault="000F2407">
      <w:pPr>
        <w:pStyle w:val="ConsPlusNormal"/>
        <w:spacing w:before="220"/>
        <w:ind w:firstLine="540"/>
        <w:jc w:val="both"/>
      </w:pPr>
      <w:r>
        <w:t>Шамот кусковой</w:t>
      </w:r>
    </w:p>
    <w:p w:rsidR="000F2407" w:rsidRDefault="000F2407">
      <w:pPr>
        <w:pStyle w:val="ConsPlusNormal"/>
        <w:spacing w:before="220"/>
        <w:ind w:firstLine="540"/>
        <w:jc w:val="both"/>
      </w:pPr>
      <w:r>
        <w:t>Шрот кормовой</w:t>
      </w:r>
    </w:p>
    <w:p w:rsidR="000F2407" w:rsidRDefault="000F2407">
      <w:pPr>
        <w:pStyle w:val="ConsPlusNormal"/>
        <w:spacing w:before="220"/>
        <w:ind w:firstLine="540"/>
        <w:jc w:val="both"/>
      </w:pPr>
      <w:r>
        <w:t xml:space="preserve">Опасные грузы (в случаях, установленных </w:t>
      </w:r>
      <w:hyperlink r:id="rId25" w:history="1">
        <w:r>
          <w:rPr>
            <w:color w:val="0000FF"/>
          </w:rPr>
          <w:t>Соглашением</w:t>
        </w:r>
      </w:hyperlink>
      <w:r>
        <w:t xml:space="preserve"> о международной дорожной перевозке опасных грузов от 30 сентября 1957 г. (ДОПОГ)</w:t>
      </w:r>
    </w:p>
    <w:p w:rsidR="000F2407" w:rsidRDefault="000F2407">
      <w:pPr>
        <w:pStyle w:val="ConsPlusNormal"/>
        <w:spacing w:before="220"/>
        <w:ind w:firstLine="540"/>
        <w:jc w:val="both"/>
      </w:pPr>
      <w:r>
        <w:t>Скоропортящиеся грузы</w:t>
      </w:r>
    </w:p>
    <w:p w:rsidR="000F2407" w:rsidRDefault="000F2407">
      <w:pPr>
        <w:pStyle w:val="ConsPlusNormal"/>
        <w:spacing w:before="220"/>
        <w:ind w:firstLine="540"/>
        <w:jc w:val="both"/>
      </w:pPr>
      <w:r>
        <w:t>Животные и птицы</w:t>
      </w:r>
    </w:p>
    <w:p w:rsidR="000F2407" w:rsidRDefault="000F2407">
      <w:pPr>
        <w:pStyle w:val="ConsPlusNormal"/>
        <w:jc w:val="both"/>
      </w:pPr>
    </w:p>
    <w:p w:rsidR="000F2407" w:rsidRDefault="000F2407">
      <w:pPr>
        <w:pStyle w:val="ConsPlusNormal"/>
        <w:jc w:val="both"/>
      </w:pPr>
    </w:p>
    <w:p w:rsidR="000F2407" w:rsidRDefault="000F2407">
      <w:pPr>
        <w:pStyle w:val="ConsPlusNormal"/>
        <w:jc w:val="both"/>
      </w:pPr>
    </w:p>
    <w:p w:rsidR="000F2407" w:rsidRDefault="000F2407">
      <w:pPr>
        <w:pStyle w:val="ConsPlusNormal"/>
        <w:jc w:val="both"/>
      </w:pPr>
    </w:p>
    <w:p w:rsidR="000F2407" w:rsidRDefault="000F2407">
      <w:pPr>
        <w:pStyle w:val="ConsPlusNormal"/>
        <w:jc w:val="both"/>
      </w:pPr>
    </w:p>
    <w:p w:rsidR="000F2407" w:rsidRDefault="000F2407">
      <w:pPr>
        <w:pStyle w:val="ConsPlusNormal"/>
        <w:jc w:val="right"/>
        <w:outlineLvl w:val="1"/>
      </w:pPr>
      <w:r>
        <w:t>Приложение N 11</w:t>
      </w:r>
    </w:p>
    <w:p w:rsidR="000F2407" w:rsidRDefault="000F2407">
      <w:pPr>
        <w:pStyle w:val="ConsPlusNormal"/>
        <w:jc w:val="right"/>
      </w:pPr>
      <w:r>
        <w:t>к Правилам перевозок грузов</w:t>
      </w:r>
    </w:p>
    <w:p w:rsidR="000F2407" w:rsidRDefault="000F2407">
      <w:pPr>
        <w:pStyle w:val="ConsPlusNormal"/>
        <w:jc w:val="right"/>
      </w:pPr>
      <w:r>
        <w:t>автомобильным транспортом</w:t>
      </w:r>
    </w:p>
    <w:p w:rsidR="000F2407" w:rsidRDefault="000F2407">
      <w:pPr>
        <w:pStyle w:val="ConsPlusNormal"/>
        <w:jc w:val="both"/>
      </w:pPr>
    </w:p>
    <w:p w:rsidR="000F2407" w:rsidRDefault="000F2407">
      <w:pPr>
        <w:pStyle w:val="ConsPlusTitle"/>
        <w:jc w:val="center"/>
      </w:pPr>
      <w:bookmarkStart w:id="64" w:name="P1655"/>
      <w:bookmarkEnd w:id="64"/>
      <w:r>
        <w:t>ПЕРЕЧЕНЬ СПЕЦИАЛИЗИРОВАННЫХ ТРАНСПОРТНЫХ СРЕДСТВ</w:t>
      </w:r>
    </w:p>
    <w:p w:rsidR="000F2407" w:rsidRDefault="000F2407">
      <w:pPr>
        <w:pStyle w:val="ConsPlusNormal"/>
        <w:jc w:val="both"/>
      </w:pPr>
    </w:p>
    <w:p w:rsidR="000F2407" w:rsidRDefault="000F2407">
      <w:pPr>
        <w:pStyle w:val="ConsPlusNormal"/>
        <w:ind w:firstLine="540"/>
        <w:jc w:val="both"/>
      </w:pPr>
      <w:r>
        <w:t>1. Транспортные средства с кузовом-фургоном:</w:t>
      </w:r>
    </w:p>
    <w:p w:rsidR="000F2407" w:rsidRDefault="000F2407">
      <w:pPr>
        <w:pStyle w:val="ConsPlusNormal"/>
        <w:spacing w:before="220"/>
        <w:ind w:firstLine="540"/>
        <w:jc w:val="both"/>
      </w:pPr>
      <w:r>
        <w:t>фургоны-рефрижераторы;</w:t>
      </w:r>
    </w:p>
    <w:p w:rsidR="000F2407" w:rsidRDefault="000F2407">
      <w:pPr>
        <w:pStyle w:val="ConsPlusNormal"/>
        <w:spacing w:before="220"/>
        <w:ind w:firstLine="540"/>
        <w:jc w:val="both"/>
      </w:pPr>
      <w:r>
        <w:t>фургоны с отоплением кузова.</w:t>
      </w:r>
    </w:p>
    <w:p w:rsidR="000F2407" w:rsidRDefault="000F2407">
      <w:pPr>
        <w:pStyle w:val="ConsPlusNormal"/>
        <w:spacing w:before="220"/>
        <w:ind w:firstLine="540"/>
        <w:jc w:val="both"/>
      </w:pPr>
      <w:r>
        <w:t>2. Транспортные средства - цистерны:</w:t>
      </w:r>
    </w:p>
    <w:p w:rsidR="000F2407" w:rsidRDefault="000F2407">
      <w:pPr>
        <w:pStyle w:val="ConsPlusNormal"/>
        <w:spacing w:before="220"/>
        <w:ind w:firstLine="540"/>
        <w:jc w:val="both"/>
      </w:pPr>
      <w:r>
        <w:t>цистерны для перевозки сыпучих, порошкообразных, пылевидных строительных материалов, в том числе цементовозы;</w:t>
      </w:r>
    </w:p>
    <w:p w:rsidR="000F2407" w:rsidRDefault="000F2407">
      <w:pPr>
        <w:pStyle w:val="ConsPlusNormal"/>
        <w:spacing w:before="220"/>
        <w:ind w:firstLine="540"/>
        <w:jc w:val="both"/>
      </w:pPr>
      <w:r>
        <w:t>цистерны для перевозки сыпучих пищевых продуктов - мука, зерно, комбикорм, отруби;</w:t>
      </w:r>
    </w:p>
    <w:p w:rsidR="000F2407" w:rsidRDefault="000F2407">
      <w:pPr>
        <w:pStyle w:val="ConsPlusNormal"/>
        <w:spacing w:before="220"/>
        <w:ind w:firstLine="540"/>
        <w:jc w:val="both"/>
      </w:pPr>
      <w:r>
        <w:t>цистерны для перевозки пищевых жидкостей.</w:t>
      </w:r>
    </w:p>
    <w:p w:rsidR="000F2407" w:rsidRDefault="000F2407">
      <w:pPr>
        <w:pStyle w:val="ConsPlusNormal"/>
        <w:spacing w:before="220"/>
        <w:ind w:firstLine="540"/>
        <w:jc w:val="both"/>
      </w:pPr>
      <w:r>
        <w:t>3. Транспортные средства для перевозки строительных грузов:</w:t>
      </w:r>
    </w:p>
    <w:p w:rsidR="000F2407" w:rsidRDefault="000F2407">
      <w:pPr>
        <w:pStyle w:val="ConsPlusNormal"/>
        <w:spacing w:before="220"/>
        <w:ind w:firstLine="540"/>
        <w:jc w:val="both"/>
      </w:pPr>
      <w:r>
        <w:t>транспортные средства - панелевозы;</w:t>
      </w:r>
    </w:p>
    <w:p w:rsidR="000F2407" w:rsidRDefault="000F2407">
      <w:pPr>
        <w:pStyle w:val="ConsPlusNormal"/>
        <w:spacing w:before="220"/>
        <w:ind w:firstLine="540"/>
        <w:jc w:val="both"/>
      </w:pPr>
      <w:r>
        <w:t>транспортные средства - фермовозы;</w:t>
      </w:r>
    </w:p>
    <w:p w:rsidR="000F2407" w:rsidRDefault="000F2407">
      <w:pPr>
        <w:pStyle w:val="ConsPlusNormal"/>
        <w:spacing w:before="220"/>
        <w:ind w:firstLine="540"/>
        <w:jc w:val="both"/>
      </w:pPr>
      <w:r>
        <w:lastRenderedPageBreak/>
        <w:t>транспортные средства - бетоносмесители;</w:t>
      </w:r>
    </w:p>
    <w:p w:rsidR="000F2407" w:rsidRDefault="000F2407">
      <w:pPr>
        <w:pStyle w:val="ConsPlusNormal"/>
        <w:spacing w:before="220"/>
        <w:ind w:firstLine="540"/>
        <w:jc w:val="both"/>
      </w:pPr>
      <w:r>
        <w:t>транспортные средства с самосвальным кузовом.</w:t>
      </w:r>
    </w:p>
    <w:p w:rsidR="000F2407" w:rsidRDefault="000F2407">
      <w:pPr>
        <w:pStyle w:val="ConsPlusNormal"/>
        <w:spacing w:before="220"/>
        <w:ind w:firstLine="540"/>
        <w:jc w:val="both"/>
      </w:pPr>
      <w:r>
        <w:t>4. Транспортные средства для перевозки животных.</w:t>
      </w:r>
    </w:p>
    <w:p w:rsidR="000F2407" w:rsidRDefault="000F2407">
      <w:pPr>
        <w:pStyle w:val="ConsPlusNormal"/>
        <w:spacing w:before="220"/>
        <w:ind w:firstLine="540"/>
        <w:jc w:val="both"/>
      </w:pPr>
      <w:r>
        <w:t>5. Транспортные средства для перевозки автомобилей.</w:t>
      </w:r>
    </w:p>
    <w:p w:rsidR="000F2407" w:rsidRDefault="000F2407">
      <w:pPr>
        <w:pStyle w:val="ConsPlusNormal"/>
        <w:spacing w:before="220"/>
        <w:ind w:firstLine="540"/>
        <w:jc w:val="both"/>
      </w:pPr>
      <w:r>
        <w:t>6. Транспортные средства - контейнеровозы.</w:t>
      </w:r>
    </w:p>
    <w:p w:rsidR="000F2407" w:rsidRDefault="000F2407">
      <w:pPr>
        <w:pStyle w:val="ConsPlusNormal"/>
        <w:spacing w:before="220"/>
        <w:ind w:firstLine="540"/>
        <w:jc w:val="both"/>
      </w:pPr>
      <w:r>
        <w:t>7. Транспортные средства со съемным кузовом.</w:t>
      </w:r>
    </w:p>
    <w:p w:rsidR="000F2407" w:rsidRDefault="000F2407">
      <w:pPr>
        <w:pStyle w:val="ConsPlusNormal"/>
        <w:spacing w:before="220"/>
        <w:ind w:firstLine="540"/>
        <w:jc w:val="both"/>
      </w:pPr>
      <w:r>
        <w:t>8. Транспортные средства - мусоровозы.</w:t>
      </w:r>
    </w:p>
    <w:p w:rsidR="000F2407" w:rsidRDefault="000F2407">
      <w:pPr>
        <w:pStyle w:val="ConsPlusNormal"/>
        <w:spacing w:before="220"/>
        <w:ind w:firstLine="540"/>
        <w:jc w:val="both"/>
      </w:pPr>
      <w:r>
        <w:t xml:space="preserve">9. Транспортные средства, предназначенные для перевозки опасных грузов в соответствии с </w:t>
      </w:r>
      <w:hyperlink r:id="rId26" w:history="1">
        <w:r>
          <w:rPr>
            <w:color w:val="0000FF"/>
          </w:rPr>
          <w:t>Соглашением</w:t>
        </w:r>
      </w:hyperlink>
      <w:r>
        <w:t xml:space="preserve"> о международной дорожной перевозке опасных грузов от 30 сентября 1957 г. (ДОПОГ) (MEMU, EX/II, EX/III, FL, AT).</w:t>
      </w:r>
    </w:p>
    <w:p w:rsidR="000F2407" w:rsidRDefault="000F2407">
      <w:pPr>
        <w:pStyle w:val="ConsPlusNormal"/>
        <w:jc w:val="both"/>
      </w:pPr>
    </w:p>
    <w:p w:rsidR="000F2407" w:rsidRDefault="000F2407">
      <w:pPr>
        <w:pStyle w:val="ConsPlusNormal"/>
        <w:jc w:val="both"/>
      </w:pPr>
    </w:p>
    <w:p w:rsidR="000F2407" w:rsidRDefault="000F2407">
      <w:pPr>
        <w:pStyle w:val="ConsPlusNormal"/>
        <w:jc w:val="both"/>
      </w:pPr>
    </w:p>
    <w:p w:rsidR="000F2407" w:rsidRDefault="000F2407">
      <w:pPr>
        <w:pStyle w:val="ConsPlusNormal"/>
        <w:jc w:val="both"/>
      </w:pPr>
    </w:p>
    <w:p w:rsidR="000F2407" w:rsidRDefault="000F2407">
      <w:pPr>
        <w:pStyle w:val="ConsPlusNormal"/>
        <w:jc w:val="both"/>
      </w:pPr>
    </w:p>
    <w:p w:rsidR="000F2407" w:rsidRDefault="000F2407">
      <w:pPr>
        <w:pStyle w:val="ConsPlusNormal"/>
        <w:jc w:val="right"/>
        <w:outlineLvl w:val="0"/>
      </w:pPr>
      <w:r>
        <w:t>Утверждены</w:t>
      </w:r>
    </w:p>
    <w:p w:rsidR="000F2407" w:rsidRDefault="000F2407">
      <w:pPr>
        <w:pStyle w:val="ConsPlusNormal"/>
        <w:jc w:val="right"/>
      </w:pPr>
      <w:r>
        <w:t>постановлением Правительства</w:t>
      </w:r>
    </w:p>
    <w:p w:rsidR="000F2407" w:rsidRDefault="000F2407">
      <w:pPr>
        <w:pStyle w:val="ConsPlusNormal"/>
        <w:jc w:val="right"/>
      </w:pPr>
      <w:r>
        <w:t>Российской Федерации</w:t>
      </w:r>
    </w:p>
    <w:p w:rsidR="000F2407" w:rsidRDefault="000F2407">
      <w:pPr>
        <w:pStyle w:val="ConsPlusNormal"/>
        <w:jc w:val="right"/>
      </w:pPr>
      <w:r>
        <w:t>от 21 декабря 2020 г. N 2200</w:t>
      </w:r>
    </w:p>
    <w:p w:rsidR="000F2407" w:rsidRDefault="000F2407">
      <w:pPr>
        <w:pStyle w:val="ConsPlusNormal"/>
        <w:jc w:val="both"/>
      </w:pPr>
    </w:p>
    <w:p w:rsidR="000F2407" w:rsidRDefault="000F2407">
      <w:pPr>
        <w:pStyle w:val="ConsPlusTitle"/>
        <w:jc w:val="center"/>
      </w:pPr>
      <w:bookmarkStart w:id="65" w:name="P1685"/>
      <w:bookmarkEnd w:id="65"/>
      <w:r>
        <w:t>ИЗМЕНЕНИЯ,</w:t>
      </w:r>
    </w:p>
    <w:p w:rsidR="000F2407" w:rsidRDefault="000F2407">
      <w:pPr>
        <w:pStyle w:val="ConsPlusTitle"/>
        <w:jc w:val="center"/>
      </w:pPr>
      <w:r>
        <w:t>КОТОРЫЕ ВНОСЯТСЯ В ПУНКТ 2.1.1 ПРАВИЛ ДОРОЖНОГО ДВИЖЕНИЯ</w:t>
      </w:r>
    </w:p>
    <w:p w:rsidR="000F2407" w:rsidRDefault="000F2407">
      <w:pPr>
        <w:pStyle w:val="ConsPlusTitle"/>
        <w:jc w:val="center"/>
      </w:pPr>
      <w:r>
        <w:t>РОССИЙСКОЙ ФЕДЕРАЦИИ</w:t>
      </w:r>
    </w:p>
    <w:p w:rsidR="000F2407" w:rsidRDefault="000F2407">
      <w:pPr>
        <w:pStyle w:val="ConsPlusNormal"/>
        <w:jc w:val="both"/>
      </w:pPr>
    </w:p>
    <w:p w:rsidR="000F2407" w:rsidRDefault="000F2407">
      <w:pPr>
        <w:pStyle w:val="ConsPlusNormal"/>
        <w:ind w:firstLine="540"/>
        <w:jc w:val="both"/>
      </w:pPr>
      <w:hyperlink r:id="rId27" w:history="1">
        <w:r>
          <w:rPr>
            <w:color w:val="0000FF"/>
          </w:rPr>
          <w:t>Абзацы пятый</w:t>
        </w:r>
      </w:hyperlink>
      <w:r>
        <w:t xml:space="preserve"> и </w:t>
      </w:r>
      <w:hyperlink r:id="rId28" w:history="1">
        <w:r>
          <w:rPr>
            <w:color w:val="0000FF"/>
          </w:rPr>
          <w:t>восьмой</w:t>
        </w:r>
      </w:hyperlink>
      <w:r>
        <w:t xml:space="preserve"> после слов "документы на перевозимый груз" дополнить словами "(транспортная накладная, заказ-наряд, сопроводительная ведомость, которые могут быть представлены на бумажном носителе, либо в форме электронного документа, либо его копии на бумажном носителе)".</w:t>
      </w:r>
    </w:p>
    <w:p w:rsidR="000F2407" w:rsidRDefault="000F2407">
      <w:pPr>
        <w:pStyle w:val="ConsPlusNormal"/>
        <w:jc w:val="both"/>
      </w:pPr>
    </w:p>
    <w:p w:rsidR="000F2407" w:rsidRDefault="000F2407">
      <w:pPr>
        <w:pStyle w:val="ConsPlusNormal"/>
        <w:jc w:val="both"/>
      </w:pPr>
    </w:p>
    <w:p w:rsidR="000F2407" w:rsidRDefault="000F2407">
      <w:pPr>
        <w:pStyle w:val="ConsPlusNormal"/>
        <w:pBdr>
          <w:top w:val="single" w:sz="6" w:space="0" w:color="auto"/>
        </w:pBdr>
        <w:spacing w:before="100" w:after="100"/>
        <w:jc w:val="both"/>
        <w:rPr>
          <w:sz w:val="2"/>
          <w:szCs w:val="2"/>
        </w:rPr>
      </w:pPr>
    </w:p>
    <w:p w:rsidR="00CD0D89" w:rsidRDefault="00CD0D89"/>
    <w:sectPr w:rsidR="00CD0D89" w:rsidSect="00EA11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F2407"/>
    <w:rsid w:val="00015360"/>
    <w:rsid w:val="00033317"/>
    <w:rsid w:val="00033B1B"/>
    <w:rsid w:val="00043A71"/>
    <w:rsid w:val="00046535"/>
    <w:rsid w:val="00052BC1"/>
    <w:rsid w:val="000534FE"/>
    <w:rsid w:val="00091027"/>
    <w:rsid w:val="00092B78"/>
    <w:rsid w:val="00093AAF"/>
    <w:rsid w:val="000A16BC"/>
    <w:rsid w:val="000A4F4F"/>
    <w:rsid w:val="000A577D"/>
    <w:rsid w:val="000B24E4"/>
    <w:rsid w:val="000B451F"/>
    <w:rsid w:val="000C37C9"/>
    <w:rsid w:val="000D3F65"/>
    <w:rsid w:val="000F0CCA"/>
    <w:rsid w:val="000F1D4C"/>
    <w:rsid w:val="000F2407"/>
    <w:rsid w:val="001028D4"/>
    <w:rsid w:val="00104721"/>
    <w:rsid w:val="0010673C"/>
    <w:rsid w:val="0010687D"/>
    <w:rsid w:val="00111BA3"/>
    <w:rsid w:val="00122F63"/>
    <w:rsid w:val="0013739A"/>
    <w:rsid w:val="0015157F"/>
    <w:rsid w:val="00151618"/>
    <w:rsid w:val="00164477"/>
    <w:rsid w:val="001733A7"/>
    <w:rsid w:val="001807B7"/>
    <w:rsid w:val="00183E9F"/>
    <w:rsid w:val="00185408"/>
    <w:rsid w:val="00187A10"/>
    <w:rsid w:val="00191004"/>
    <w:rsid w:val="00197526"/>
    <w:rsid w:val="001A3AE9"/>
    <w:rsid w:val="001A6980"/>
    <w:rsid w:val="001B1DF3"/>
    <w:rsid w:val="001B3C44"/>
    <w:rsid w:val="001B4372"/>
    <w:rsid w:val="001B6324"/>
    <w:rsid w:val="001D7F02"/>
    <w:rsid w:val="002151A7"/>
    <w:rsid w:val="00222067"/>
    <w:rsid w:val="002339D2"/>
    <w:rsid w:val="00251DD5"/>
    <w:rsid w:val="00252E71"/>
    <w:rsid w:val="002537C1"/>
    <w:rsid w:val="00260B98"/>
    <w:rsid w:val="00264DD1"/>
    <w:rsid w:val="0027313D"/>
    <w:rsid w:val="00297CEE"/>
    <w:rsid w:val="002A3AFB"/>
    <w:rsid w:val="002A426D"/>
    <w:rsid w:val="002A6F41"/>
    <w:rsid w:val="002B3913"/>
    <w:rsid w:val="002B7314"/>
    <w:rsid w:val="002C33E9"/>
    <w:rsid w:val="002C3465"/>
    <w:rsid w:val="002D2509"/>
    <w:rsid w:val="002D4B73"/>
    <w:rsid w:val="002E1630"/>
    <w:rsid w:val="002F7D28"/>
    <w:rsid w:val="00310B8B"/>
    <w:rsid w:val="00314F71"/>
    <w:rsid w:val="003152CD"/>
    <w:rsid w:val="003254F1"/>
    <w:rsid w:val="00336819"/>
    <w:rsid w:val="003620B6"/>
    <w:rsid w:val="00373CF8"/>
    <w:rsid w:val="00387E6C"/>
    <w:rsid w:val="0039124A"/>
    <w:rsid w:val="00394B41"/>
    <w:rsid w:val="003B0F46"/>
    <w:rsid w:val="003B1B01"/>
    <w:rsid w:val="003B1D66"/>
    <w:rsid w:val="003C0701"/>
    <w:rsid w:val="003C2404"/>
    <w:rsid w:val="003C6407"/>
    <w:rsid w:val="003D49FF"/>
    <w:rsid w:val="003D4E25"/>
    <w:rsid w:val="003D5D63"/>
    <w:rsid w:val="003F1771"/>
    <w:rsid w:val="003F4B3C"/>
    <w:rsid w:val="00410D01"/>
    <w:rsid w:val="00430C1A"/>
    <w:rsid w:val="00434835"/>
    <w:rsid w:val="00446B66"/>
    <w:rsid w:val="00462EBF"/>
    <w:rsid w:val="00475ED9"/>
    <w:rsid w:val="0048456D"/>
    <w:rsid w:val="004869E3"/>
    <w:rsid w:val="0049164E"/>
    <w:rsid w:val="00495E75"/>
    <w:rsid w:val="004A0566"/>
    <w:rsid w:val="004A11A3"/>
    <w:rsid w:val="004A41B5"/>
    <w:rsid w:val="004A701C"/>
    <w:rsid w:val="004C71C4"/>
    <w:rsid w:val="004C7D41"/>
    <w:rsid w:val="00502BEB"/>
    <w:rsid w:val="005101A8"/>
    <w:rsid w:val="0051163C"/>
    <w:rsid w:val="0051221F"/>
    <w:rsid w:val="00512B7F"/>
    <w:rsid w:val="00520736"/>
    <w:rsid w:val="00520ACD"/>
    <w:rsid w:val="0052226E"/>
    <w:rsid w:val="00523080"/>
    <w:rsid w:val="005263D8"/>
    <w:rsid w:val="00536247"/>
    <w:rsid w:val="00586EDF"/>
    <w:rsid w:val="00593BA2"/>
    <w:rsid w:val="005B423A"/>
    <w:rsid w:val="005D7250"/>
    <w:rsid w:val="005E076A"/>
    <w:rsid w:val="005E2553"/>
    <w:rsid w:val="005E3BDB"/>
    <w:rsid w:val="005E4D68"/>
    <w:rsid w:val="005F1CF9"/>
    <w:rsid w:val="005F4DAF"/>
    <w:rsid w:val="00613644"/>
    <w:rsid w:val="00634712"/>
    <w:rsid w:val="0064104E"/>
    <w:rsid w:val="006916E1"/>
    <w:rsid w:val="0069646B"/>
    <w:rsid w:val="006B1507"/>
    <w:rsid w:val="006C0815"/>
    <w:rsid w:val="006C0C32"/>
    <w:rsid w:val="006C3AE7"/>
    <w:rsid w:val="006D342C"/>
    <w:rsid w:val="006D3C6E"/>
    <w:rsid w:val="006D432F"/>
    <w:rsid w:val="006E4226"/>
    <w:rsid w:val="006F1737"/>
    <w:rsid w:val="006F6936"/>
    <w:rsid w:val="00703892"/>
    <w:rsid w:val="0071448E"/>
    <w:rsid w:val="007202F1"/>
    <w:rsid w:val="00731D28"/>
    <w:rsid w:val="0074193F"/>
    <w:rsid w:val="0074504E"/>
    <w:rsid w:val="0074650F"/>
    <w:rsid w:val="00751DC0"/>
    <w:rsid w:val="00755FE8"/>
    <w:rsid w:val="00766A64"/>
    <w:rsid w:val="00771991"/>
    <w:rsid w:val="007726F6"/>
    <w:rsid w:val="00774540"/>
    <w:rsid w:val="00786A43"/>
    <w:rsid w:val="007933E9"/>
    <w:rsid w:val="007A4585"/>
    <w:rsid w:val="007B39A7"/>
    <w:rsid w:val="007B5B8C"/>
    <w:rsid w:val="007C0247"/>
    <w:rsid w:val="007C79CA"/>
    <w:rsid w:val="007D1A4C"/>
    <w:rsid w:val="007D20F1"/>
    <w:rsid w:val="007E0E9E"/>
    <w:rsid w:val="007F051B"/>
    <w:rsid w:val="007F390F"/>
    <w:rsid w:val="007F7628"/>
    <w:rsid w:val="00810F80"/>
    <w:rsid w:val="00814677"/>
    <w:rsid w:val="00822063"/>
    <w:rsid w:val="008254DB"/>
    <w:rsid w:val="008330FB"/>
    <w:rsid w:val="00835DBE"/>
    <w:rsid w:val="00841425"/>
    <w:rsid w:val="00841BF9"/>
    <w:rsid w:val="00846593"/>
    <w:rsid w:val="008561AD"/>
    <w:rsid w:val="00867993"/>
    <w:rsid w:val="00870E48"/>
    <w:rsid w:val="00880450"/>
    <w:rsid w:val="008846BA"/>
    <w:rsid w:val="00885268"/>
    <w:rsid w:val="00893166"/>
    <w:rsid w:val="00896C89"/>
    <w:rsid w:val="008A5317"/>
    <w:rsid w:val="008B2092"/>
    <w:rsid w:val="008B368D"/>
    <w:rsid w:val="008B3DE1"/>
    <w:rsid w:val="008B787F"/>
    <w:rsid w:val="008C3629"/>
    <w:rsid w:val="008C6826"/>
    <w:rsid w:val="008D114B"/>
    <w:rsid w:val="008D152B"/>
    <w:rsid w:val="008D7FA6"/>
    <w:rsid w:val="008E2AD2"/>
    <w:rsid w:val="008F016D"/>
    <w:rsid w:val="00903D81"/>
    <w:rsid w:val="009107C6"/>
    <w:rsid w:val="00921765"/>
    <w:rsid w:val="00933830"/>
    <w:rsid w:val="00935226"/>
    <w:rsid w:val="009572C4"/>
    <w:rsid w:val="00962706"/>
    <w:rsid w:val="00962B6F"/>
    <w:rsid w:val="00967A23"/>
    <w:rsid w:val="009714A7"/>
    <w:rsid w:val="0097298D"/>
    <w:rsid w:val="00974260"/>
    <w:rsid w:val="009761C0"/>
    <w:rsid w:val="00977440"/>
    <w:rsid w:val="009A33A3"/>
    <w:rsid w:val="009C6183"/>
    <w:rsid w:val="009D2BE1"/>
    <w:rsid w:val="009E394D"/>
    <w:rsid w:val="009E623D"/>
    <w:rsid w:val="009F06A8"/>
    <w:rsid w:val="009F5372"/>
    <w:rsid w:val="009F61D6"/>
    <w:rsid w:val="00A02F29"/>
    <w:rsid w:val="00A11680"/>
    <w:rsid w:val="00A13095"/>
    <w:rsid w:val="00A310A1"/>
    <w:rsid w:val="00A450AD"/>
    <w:rsid w:val="00A45695"/>
    <w:rsid w:val="00A474DB"/>
    <w:rsid w:val="00A6042B"/>
    <w:rsid w:val="00A639E1"/>
    <w:rsid w:val="00A643E0"/>
    <w:rsid w:val="00A70BC2"/>
    <w:rsid w:val="00A726A6"/>
    <w:rsid w:val="00A751AE"/>
    <w:rsid w:val="00A80293"/>
    <w:rsid w:val="00A838C7"/>
    <w:rsid w:val="00A97A6F"/>
    <w:rsid w:val="00AA38C5"/>
    <w:rsid w:val="00AA6729"/>
    <w:rsid w:val="00AA72D6"/>
    <w:rsid w:val="00AB6E89"/>
    <w:rsid w:val="00AE26A1"/>
    <w:rsid w:val="00AE6FBC"/>
    <w:rsid w:val="00AF23B9"/>
    <w:rsid w:val="00B04AB6"/>
    <w:rsid w:val="00B06906"/>
    <w:rsid w:val="00B13588"/>
    <w:rsid w:val="00B20F7A"/>
    <w:rsid w:val="00B2666D"/>
    <w:rsid w:val="00B36BEB"/>
    <w:rsid w:val="00B40264"/>
    <w:rsid w:val="00B42A8D"/>
    <w:rsid w:val="00B519AE"/>
    <w:rsid w:val="00B57BD4"/>
    <w:rsid w:val="00B64378"/>
    <w:rsid w:val="00B8007B"/>
    <w:rsid w:val="00B827E5"/>
    <w:rsid w:val="00B90BDA"/>
    <w:rsid w:val="00BA6D3B"/>
    <w:rsid w:val="00BB4F55"/>
    <w:rsid w:val="00BB6C75"/>
    <w:rsid w:val="00BE3724"/>
    <w:rsid w:val="00BF3B1A"/>
    <w:rsid w:val="00BF4C67"/>
    <w:rsid w:val="00C01B9D"/>
    <w:rsid w:val="00C140C5"/>
    <w:rsid w:val="00C14D9F"/>
    <w:rsid w:val="00C21FFB"/>
    <w:rsid w:val="00C257AF"/>
    <w:rsid w:val="00C31288"/>
    <w:rsid w:val="00C45DC7"/>
    <w:rsid w:val="00C46B8D"/>
    <w:rsid w:val="00C51542"/>
    <w:rsid w:val="00C6510C"/>
    <w:rsid w:val="00C654FE"/>
    <w:rsid w:val="00CA6CA2"/>
    <w:rsid w:val="00CB1F46"/>
    <w:rsid w:val="00CB5464"/>
    <w:rsid w:val="00CC029C"/>
    <w:rsid w:val="00CC0F96"/>
    <w:rsid w:val="00CD0D89"/>
    <w:rsid w:val="00CD0E38"/>
    <w:rsid w:val="00CF3AF3"/>
    <w:rsid w:val="00D06BCD"/>
    <w:rsid w:val="00D06D81"/>
    <w:rsid w:val="00D10A07"/>
    <w:rsid w:val="00D1155F"/>
    <w:rsid w:val="00D122E7"/>
    <w:rsid w:val="00D23D2F"/>
    <w:rsid w:val="00D325B5"/>
    <w:rsid w:val="00D340FB"/>
    <w:rsid w:val="00D4389E"/>
    <w:rsid w:val="00D44615"/>
    <w:rsid w:val="00D52109"/>
    <w:rsid w:val="00D63CF3"/>
    <w:rsid w:val="00D7519D"/>
    <w:rsid w:val="00D85012"/>
    <w:rsid w:val="00D9235D"/>
    <w:rsid w:val="00D97F91"/>
    <w:rsid w:val="00DA4ED2"/>
    <w:rsid w:val="00DA711E"/>
    <w:rsid w:val="00DB0BF8"/>
    <w:rsid w:val="00DB3FFB"/>
    <w:rsid w:val="00DB509D"/>
    <w:rsid w:val="00DB524F"/>
    <w:rsid w:val="00DC14A4"/>
    <w:rsid w:val="00DC33D3"/>
    <w:rsid w:val="00DD21A7"/>
    <w:rsid w:val="00DD21A8"/>
    <w:rsid w:val="00DE3C5C"/>
    <w:rsid w:val="00DF32F3"/>
    <w:rsid w:val="00E0204C"/>
    <w:rsid w:val="00E13340"/>
    <w:rsid w:val="00E2203A"/>
    <w:rsid w:val="00E2270A"/>
    <w:rsid w:val="00E25997"/>
    <w:rsid w:val="00E367CA"/>
    <w:rsid w:val="00E4510C"/>
    <w:rsid w:val="00E45304"/>
    <w:rsid w:val="00E5620E"/>
    <w:rsid w:val="00E62B8B"/>
    <w:rsid w:val="00E62B9B"/>
    <w:rsid w:val="00E7494A"/>
    <w:rsid w:val="00E859C5"/>
    <w:rsid w:val="00E864A7"/>
    <w:rsid w:val="00E901F3"/>
    <w:rsid w:val="00E92405"/>
    <w:rsid w:val="00EA45BC"/>
    <w:rsid w:val="00EA4D95"/>
    <w:rsid w:val="00EB2A8D"/>
    <w:rsid w:val="00EB33C6"/>
    <w:rsid w:val="00EB6C1D"/>
    <w:rsid w:val="00ED125E"/>
    <w:rsid w:val="00ED5D00"/>
    <w:rsid w:val="00EE084B"/>
    <w:rsid w:val="00EE5A9F"/>
    <w:rsid w:val="00EF0E26"/>
    <w:rsid w:val="00F1521D"/>
    <w:rsid w:val="00F30A59"/>
    <w:rsid w:val="00F32D85"/>
    <w:rsid w:val="00F438CE"/>
    <w:rsid w:val="00F537E7"/>
    <w:rsid w:val="00F53CE3"/>
    <w:rsid w:val="00F66FCE"/>
    <w:rsid w:val="00F73559"/>
    <w:rsid w:val="00F73A20"/>
    <w:rsid w:val="00F838D5"/>
    <w:rsid w:val="00FB5051"/>
    <w:rsid w:val="00FC0506"/>
    <w:rsid w:val="00FC222D"/>
    <w:rsid w:val="00FD6222"/>
    <w:rsid w:val="00FE0779"/>
    <w:rsid w:val="00FE362D"/>
    <w:rsid w:val="00FE6781"/>
    <w:rsid w:val="00FE7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D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24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24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24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F24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F24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F24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24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F240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34955375E67598D7767442F21ECD28336F5C6257DD3A5D567E799E4B946BB550CD388657CFDDAD50177E055BkDkBF" TargetMode="External"/><Relationship Id="rId13" Type="http://schemas.openxmlformats.org/officeDocument/2006/relationships/hyperlink" Target="consultantplus://offline/ref=5034955375E67598D7767442F21ECD28336B506655DD3A5D567E799E4B946BB542CD608A56CDC1AA590228541D8F098986922F8AC96A6FD9kDk8F" TargetMode="External"/><Relationship Id="rId18" Type="http://schemas.openxmlformats.org/officeDocument/2006/relationships/hyperlink" Target="consultantplus://offline/ref=5034955375E67598D7767442F21ECD28316D596650DC3A5D567E799E4B946BB550CD388657CFDDAD50177E055BkDkBF" TargetMode="External"/><Relationship Id="rId26" Type="http://schemas.openxmlformats.org/officeDocument/2006/relationships/hyperlink" Target="consultantplus://offline/ref=5034955375E67598D7767442F21ECD28316D596650DC3A5D567E799E4B946BB550CD388657CFDDAD50177E055BkDkBF" TargetMode="External"/><Relationship Id="rId3" Type="http://schemas.openxmlformats.org/officeDocument/2006/relationships/webSettings" Target="webSettings.xml"/><Relationship Id="rId21" Type="http://schemas.openxmlformats.org/officeDocument/2006/relationships/hyperlink" Target="consultantplus://offline/ref=5034955375E67598D7767442F21ECD28316D596650DC3A5D567E799E4B946BB550CD388657CFDDAD50177E055BkDkBF" TargetMode="External"/><Relationship Id="rId7" Type="http://schemas.openxmlformats.org/officeDocument/2006/relationships/hyperlink" Target="consultantplus://offline/ref=5034955375E67598D7767442F21ECD28316D596650DC3A5D567E799E4B946BB550CD388657CFDDAD50177E055BkDkBF" TargetMode="External"/><Relationship Id="rId12" Type="http://schemas.openxmlformats.org/officeDocument/2006/relationships/hyperlink" Target="consultantplus://offline/ref=5034955375E67598D7767442F21ECD283169596657DA3A5D567E799E4B946BB550CD388657CFDDAD50177E055BkDkBF" TargetMode="External"/><Relationship Id="rId17" Type="http://schemas.openxmlformats.org/officeDocument/2006/relationships/hyperlink" Target="consultantplus://offline/ref=5034955375E67598D7767442F21ECD28316D596650DC3A5D567E799E4B946BB550CD388657CFDDAD50177E055BkDkBF" TargetMode="External"/><Relationship Id="rId25" Type="http://schemas.openxmlformats.org/officeDocument/2006/relationships/hyperlink" Target="consultantplus://offline/ref=5034955375E67598D7767442F21ECD28316D596650DC3A5D567E799E4B946BB550CD388657CFDDAD50177E055BkDkBF" TargetMode="External"/><Relationship Id="rId2" Type="http://schemas.openxmlformats.org/officeDocument/2006/relationships/settings" Target="settings.xml"/><Relationship Id="rId16" Type="http://schemas.openxmlformats.org/officeDocument/2006/relationships/hyperlink" Target="consultantplus://offline/ref=5034955375E67598D7767442F21ECD28316D596650DC3A5D567E799E4B946BB550CD388657CFDDAD50177E055BkDkBF" TargetMode="External"/><Relationship Id="rId20" Type="http://schemas.openxmlformats.org/officeDocument/2006/relationships/hyperlink" Target="consultantplus://offline/ref=5034955375E67598D7767442F21ECD28316D596650DC3A5D567E799E4B946BB550CD388657CFDDAD50177E055BkDkBF"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034955375E67598D7767442F21ECD28316D596650DC3A5D567E799E4B946BB550CD388657CFDDAD50177E055BkDkBF" TargetMode="External"/><Relationship Id="rId11" Type="http://schemas.openxmlformats.org/officeDocument/2006/relationships/hyperlink" Target="consultantplus://offline/ref=5034955375E67598D7767442F21ECD28336B506655DD3A5D567E799E4B946BB542CD608A56CDC2AD590228541D8F098986922F8AC96A6FD9kDk8F" TargetMode="External"/><Relationship Id="rId24" Type="http://schemas.openxmlformats.org/officeDocument/2006/relationships/hyperlink" Target="consultantplus://offline/ref=5034955375E67598D7767442F21ECD28316D596650DC3A5D567E799E4B946BB550CD388657CFDDAD50177E055BkDkBF" TargetMode="External"/><Relationship Id="rId5" Type="http://schemas.openxmlformats.org/officeDocument/2006/relationships/hyperlink" Target="consultantplus://offline/ref=5034955375E67598D7767442F21ECD28336B516655DE3A5D567E799E4B946BB542CD608E52CFC8F9004D290858D81A8885922D8BD5k6k9F" TargetMode="External"/><Relationship Id="rId15" Type="http://schemas.openxmlformats.org/officeDocument/2006/relationships/image" Target="media/image1.wmf"/><Relationship Id="rId23" Type="http://schemas.openxmlformats.org/officeDocument/2006/relationships/hyperlink" Target="consultantplus://offline/ref=5034955375E67598D7767442F21ECD28316D596650DC3A5D567E799E4B946BB550CD388657CFDDAD50177E055BkDkBF" TargetMode="External"/><Relationship Id="rId28" Type="http://schemas.openxmlformats.org/officeDocument/2006/relationships/hyperlink" Target="consultantplus://offline/ref=5034955375E67598D7767442F21ECD28336B516655DE3A5D567E799E4B946BB542CD608F5EC9C8F9004D290858D81A8885922D8BD5k6k9F" TargetMode="External"/><Relationship Id="rId10" Type="http://schemas.openxmlformats.org/officeDocument/2006/relationships/hyperlink" Target="consultantplus://offline/ref=5034955375E67598D7767442F21ECD28336B506655DD3A5D567E799E4B946BB550CD388657CFDDAD50177E055BkDkBF" TargetMode="External"/><Relationship Id="rId19" Type="http://schemas.openxmlformats.org/officeDocument/2006/relationships/hyperlink" Target="consultantplus://offline/ref=5034955375E67598D7767442F21ECD28316D596650DC3A5D567E799E4B946BB550CD388657CFDDAD50177E055BkDkB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034955375E67598D7767442F21ECD28336B506655DD3A5D567E799E4B946BB550CD388657CFDDAD50177E055BkDkBF" TargetMode="External"/><Relationship Id="rId14" Type="http://schemas.openxmlformats.org/officeDocument/2006/relationships/hyperlink" Target="consultantplus://offline/ref=5034955375E67598D7767442F21ECD28336B506655DD3A5D567E799E4B946BB542CD608A56CDC0AD580228541D8F098986922F8AC96A6FD9kDk8F" TargetMode="External"/><Relationship Id="rId22" Type="http://schemas.openxmlformats.org/officeDocument/2006/relationships/hyperlink" Target="consultantplus://offline/ref=5034955375E67598D7767442F21ECD28316D596650DC3A5D567E799E4B946BB550CD388657CFDDAD50177E055BkDkBF" TargetMode="External"/><Relationship Id="rId27" Type="http://schemas.openxmlformats.org/officeDocument/2006/relationships/hyperlink" Target="consultantplus://offline/ref=5034955375E67598D7767442F21ECD28336B516655DE3A5D567E799E4B946BB542CD608E52CFC8F9004D290858D81A8885922D8BD5k6k9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43</Pages>
  <Words>13171</Words>
  <Characters>75075</Characters>
  <Application>Microsoft Office Word</Application>
  <DocSecurity>0</DocSecurity>
  <Lines>625</Lines>
  <Paragraphs>176</Paragraphs>
  <ScaleCrop>false</ScaleCrop>
  <Company/>
  <LinksUpToDate>false</LinksUpToDate>
  <CharactersWithSpaces>88070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Жбанов</dc:creator>
  <cp:lastModifiedBy>Жбанов</cp:lastModifiedBy>
  <cp:revision>1</cp:revision>
  <cp:lastPrinted>2021-01-12T05:39:00Z</cp:lastPrinted>
  <dcterms:created xsi:type="dcterms:W3CDTF">2021-01-12T05:36:00Z</dcterms:created>
  <dcterms:modified xsi:type="dcterms:W3CDTF">2021-01-12T05:40:00Z</dcterms:modified>
</cp:coreProperties>
</file>